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DCAAAA9" w14:textId="5CA34B15" w:rsidR="006F2A19" w:rsidRDefault="00B53D30" w:rsidP="00B53D30">
      <w:pPr>
        <w:pStyle w:val="Title"/>
        <w:spacing w:line="276" w:lineRule="auto"/>
        <w:ind w:left="-569"/>
        <w:jc w:val="left"/>
        <w:rPr>
          <w:rFonts w:ascii="Trebuchet MS" w:hAnsi="Trebuchet MS" w:cs="DecoType Naskh Swashes"/>
          <w:sz w:val="36"/>
          <w:rtl/>
        </w:rPr>
      </w:pPr>
      <w:r>
        <w:rPr>
          <w:noProof/>
          <w:lang w:bidi="ar-SA"/>
        </w:rPr>
        <mc:AlternateContent>
          <mc:Choice Requires="wps">
            <w:drawing>
              <wp:anchor distT="0" distB="0" distL="114300" distR="114300" simplePos="0" relativeHeight="251667456" behindDoc="0" locked="0" layoutInCell="1" allowOverlap="1" wp14:anchorId="4617DE26" wp14:editId="475402DD">
                <wp:simplePos x="0" y="0"/>
                <wp:positionH relativeFrom="margin">
                  <wp:posOffset>496130</wp:posOffset>
                </wp:positionH>
                <wp:positionV relativeFrom="paragraph">
                  <wp:posOffset>980282</wp:posOffset>
                </wp:positionV>
                <wp:extent cx="4017687" cy="567328"/>
                <wp:effectExtent l="0" t="0" r="0" b="4445"/>
                <wp:wrapNone/>
                <wp:docPr id="11" name="Text Box 11"/>
                <wp:cNvGraphicFramePr/>
                <a:graphic xmlns:a="http://schemas.openxmlformats.org/drawingml/2006/main">
                  <a:graphicData uri="http://schemas.microsoft.com/office/word/2010/wordprocessingShape">
                    <wps:wsp>
                      <wps:cNvSpPr txBox="1"/>
                      <wps:spPr>
                        <a:xfrm>
                          <a:off x="0" y="0"/>
                          <a:ext cx="4017687" cy="567328"/>
                        </a:xfrm>
                        <a:prstGeom prst="rect">
                          <a:avLst/>
                        </a:prstGeom>
                        <a:noFill/>
                        <a:ln>
                          <a:noFill/>
                        </a:ln>
                      </wps:spPr>
                      <wps:txbx>
                        <w:txbxContent>
                          <w:p w14:paraId="50C73C7C" w14:textId="29066E2B" w:rsidR="003A086A" w:rsidRPr="00066980" w:rsidRDefault="003A086A" w:rsidP="008654CE">
                            <w:pPr>
                              <w:pStyle w:val="Title"/>
                              <w:spacing w:line="276" w:lineRule="auto"/>
                              <w:ind w:left="-427"/>
                              <w:rPr>
                                <w:rFonts w:cs="Akhbar MT"/>
                                <w:b w:val="0"/>
                                <w:noProof/>
                                <w:color w:val="000000" w:themeColor="text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6980">
                              <w:rPr>
                                <w:rFonts w:cs="Akhbar MT" w:hint="cs"/>
                                <w:b w:val="0"/>
                                <w:noProof/>
                                <w:color w:val="000000" w:themeColor="text1"/>
                                <w:sz w:val="52"/>
                                <w:szCs w:val="5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الإدارة المركزية للمشتريات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17DE26" id="_x0000_t202" coordsize="21600,21600" o:spt="202" path="m,l,21600r21600,l21600,xe">
                <v:stroke joinstyle="miter"/>
                <v:path gradientshapeok="t" o:connecttype="rect"/>
              </v:shapetype>
              <v:shape id="Text Box 11" o:spid="_x0000_s1026" type="#_x0000_t202" style="position:absolute;left:0;text-align:left;margin-left:39.05pt;margin-top:77.2pt;width:316.35pt;height:44.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" filled="f" stroked="f">
                <v:textbox>
                  <w:txbxContent>
                    <w:p w14:paraId="50C73C7C" w14:textId="29066E2B" w:rsidR="003A086A" w:rsidRPr="00066980" w:rsidRDefault="003A086A" w:rsidP="008654CE">
                      <w:pPr>
                        <w:pStyle w:val="Title"/>
                        <w:spacing w:line="276" w:lineRule="auto"/>
                        <w:ind w:left="-427"/>
                        <w:rPr>
                          <w:rFonts w:cs="Akhbar MT"/>
                          <w:b w:val="0"/>
                          <w:noProof/>
                          <w:color w:val="000000" w:themeColor="text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6980">
                        <w:rPr>
                          <w:rFonts w:cs="Akhbar MT" w:hint="cs"/>
                          <w:b w:val="0"/>
                          <w:noProof/>
                          <w:color w:val="000000" w:themeColor="text1"/>
                          <w:sz w:val="52"/>
                          <w:szCs w:val="5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الإدارة المركزية للمشتريات</w:t>
                      </w:r>
                    </w:p>
                  </w:txbxContent>
                </v:textbox>
                <w10:wrap anchorx="margin"/>
              </v:shape>
            </w:pict>
          </mc:Fallback>
        </mc:AlternateContent>
      </w:r>
      <w:r w:rsidR="00687258">
        <w:rPr>
          <w:noProof/>
          <w:lang w:bidi="ar-SA"/>
        </w:rPr>
        <mc:AlternateContent>
          <mc:Choice Requires="wps">
            <w:drawing>
              <wp:anchor distT="0" distB="0" distL="114300" distR="114300" simplePos="0" relativeHeight="251663360" behindDoc="0" locked="0" layoutInCell="1" allowOverlap="1" wp14:anchorId="0A0361B7" wp14:editId="269132F3">
                <wp:simplePos x="0" y="0"/>
                <wp:positionH relativeFrom="margin">
                  <wp:posOffset>534577</wp:posOffset>
                </wp:positionH>
                <wp:positionV relativeFrom="paragraph">
                  <wp:posOffset>414567</wp:posOffset>
                </wp:positionV>
                <wp:extent cx="4017687" cy="567328"/>
                <wp:effectExtent l="0" t="0" r="0" b="4445"/>
                <wp:wrapNone/>
                <wp:docPr id="3" name="Text Box 3"/>
                <wp:cNvGraphicFramePr/>
                <a:graphic xmlns:a="http://schemas.openxmlformats.org/drawingml/2006/main">
                  <a:graphicData uri="http://schemas.microsoft.com/office/word/2010/wordprocessingShape">
                    <wps:wsp>
                      <wps:cNvSpPr txBox="1"/>
                      <wps:spPr>
                        <a:xfrm>
                          <a:off x="0" y="0"/>
                          <a:ext cx="4017687" cy="567328"/>
                        </a:xfrm>
                        <a:prstGeom prst="rect">
                          <a:avLst/>
                        </a:prstGeom>
                        <a:noFill/>
                        <a:ln>
                          <a:noFill/>
                        </a:ln>
                      </wps:spPr>
                      <wps:txbx>
                        <w:txbxContent>
                          <w:p w14:paraId="5B1D681C" w14:textId="06EF27C3" w:rsidR="003A086A" w:rsidRPr="00285336" w:rsidRDefault="003A086A" w:rsidP="00754742">
                            <w:pPr>
                              <w:pStyle w:val="Title"/>
                              <w:spacing w:line="276" w:lineRule="auto"/>
                              <w:ind w:left="-427"/>
                              <w:rPr>
                                <w:noProof/>
                                <w:color w:val="262626" w:themeColor="text1" w:themeTint="D9"/>
                                <w:sz w:val="62"/>
                                <w:szCs w:val="6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285336">
                              <w:rPr>
                                <w:rFonts w:hint="cs"/>
                                <w:noProof/>
                                <w:color w:val="262626" w:themeColor="text1" w:themeTint="D9"/>
                                <w:sz w:val="62"/>
                                <w:szCs w:val="62"/>
                                <w:rtl/>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الهيئة العامة للخدمات الحكومية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0361B7" id="Text Box 3" o:spid="_x0000_s1027" type="#_x0000_t202" style="position:absolute;left:0;text-align:left;margin-left:42.1pt;margin-top:32.65pt;width:316.35pt;height:44.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" filled="f" stroked="f">
                <v:textbox>
                  <w:txbxContent>
                    <w:p w14:paraId="5B1D681C" w14:textId="06EF27C3" w:rsidR="003A086A" w:rsidRPr="00285336" w:rsidRDefault="003A086A" w:rsidP="00754742">
                      <w:pPr>
                        <w:pStyle w:val="Title"/>
                        <w:spacing w:line="276" w:lineRule="auto"/>
                        <w:ind w:left="-427"/>
                        <w:rPr>
                          <w:noProof/>
                          <w:color w:val="262626" w:themeColor="text1" w:themeTint="D9"/>
                          <w:sz w:val="62"/>
                          <w:szCs w:val="6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285336">
                        <w:rPr>
                          <w:rFonts w:hint="cs"/>
                          <w:noProof/>
                          <w:color w:val="262626" w:themeColor="text1" w:themeTint="D9"/>
                          <w:sz w:val="62"/>
                          <w:szCs w:val="62"/>
                          <w:rtl/>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الهيئة العامة للخدمات الحكومية</w:t>
                      </w:r>
                    </w:p>
                  </w:txbxContent>
                </v:textbox>
                <w10:wrap anchorx="margin"/>
              </v:shape>
            </w:pict>
          </mc:Fallback>
        </mc:AlternateContent>
      </w:r>
      <w:r w:rsidR="0099394D" w:rsidRPr="0099394D">
        <w:rPr>
          <w:rFonts w:cs="PT Bold Heading"/>
          <w:b w:val="0"/>
          <w:bCs w:val="0"/>
          <w:noProof/>
          <w:color w:val="002060"/>
          <w:sz w:val="36"/>
          <w:lang w:bidi="ar-SA"/>
        </w:rPr>
        <mc:AlternateContent>
          <mc:Choice Requires="wps">
            <w:drawing>
              <wp:anchor distT="45720" distB="45720" distL="114300" distR="114300" simplePos="0" relativeHeight="251665408" behindDoc="0" locked="0" layoutInCell="1" allowOverlap="1" wp14:anchorId="0CFE4F53" wp14:editId="2189160A">
                <wp:simplePos x="0" y="0"/>
                <wp:positionH relativeFrom="column">
                  <wp:posOffset>-205390</wp:posOffset>
                </wp:positionH>
                <wp:positionV relativeFrom="paragraph">
                  <wp:posOffset>14605</wp:posOffset>
                </wp:positionV>
                <wp:extent cx="652780" cy="651510"/>
                <wp:effectExtent l="0" t="0" r="1397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651510"/>
                        </a:xfrm>
                        <a:prstGeom prst="rect">
                          <a:avLst/>
                        </a:prstGeom>
                        <a:solidFill>
                          <a:srgbClr val="FFFFFF"/>
                        </a:solidFill>
                        <a:ln w="9525">
                          <a:solidFill>
                            <a:srgbClr val="000000"/>
                          </a:solidFill>
                          <a:miter lim="800000"/>
                          <a:headEnd/>
                          <a:tailEnd/>
                        </a:ln>
                      </wps:spPr>
                      <wps:txbx>
                        <w:txbxContent>
                          <w:p w14:paraId="549FC2DA" w14:textId="5B72793A" w:rsidR="003A086A" w:rsidRPr="0099394D" w:rsidRDefault="003A086A" w:rsidP="0099394D">
                            <w:pPr>
                              <w:jc w:val="center"/>
                              <w:rPr>
                                <w:b/>
                                <w:bCs/>
                                <w:sz w:val="32"/>
                                <w:szCs w:val="32"/>
                              </w:rPr>
                            </w:pPr>
                            <w:r w:rsidRPr="0099394D">
                              <w:rPr>
                                <w:rFonts w:hint="cs"/>
                                <w:b/>
                                <w:bCs/>
                                <w:sz w:val="32"/>
                                <w:szCs w:val="32"/>
                                <w:rtl/>
                              </w:rPr>
                              <w:t>طابع الشهيد</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FE4F53" id="Text Box 2" o:spid="_x0000_s1028" type="#_x0000_t202" style="position:absolute;left:0;text-align:left;margin-left:-16.15pt;margin-top:1.15pt;width:51.4pt;height:51.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">
                <v:textbox>
                  <w:txbxContent>
                    <w:p w14:paraId="549FC2DA" w14:textId="5B72793A" w:rsidR="003A086A" w:rsidRPr="0099394D" w:rsidRDefault="003A086A" w:rsidP="0099394D">
                      <w:pPr>
                        <w:jc w:val="center"/>
                        <w:rPr>
                          <w:b/>
                          <w:bCs/>
                          <w:sz w:val="32"/>
                          <w:szCs w:val="32"/>
                        </w:rPr>
                      </w:pPr>
                      <w:r w:rsidRPr="0099394D">
                        <w:rPr>
                          <w:rFonts w:hint="cs"/>
                          <w:b/>
                          <w:bCs/>
                          <w:sz w:val="32"/>
                          <w:szCs w:val="32"/>
                          <w:rtl/>
                        </w:rPr>
                        <w:t>طابع الشهيد</w:t>
                      </w:r>
                    </w:p>
                  </w:txbxContent>
                </v:textbox>
                <w10:wrap type="square"/>
              </v:shape>
            </w:pict>
          </mc:Fallback>
        </mc:AlternateContent>
      </w:r>
      <w:r w:rsidR="00754742">
        <w:rPr>
          <w:rFonts w:ascii="Trebuchet MS" w:hAnsi="Trebuchet MS" w:cs="DecoType Naskh Swashes" w:hint="cs"/>
          <w:sz w:val="36"/>
          <w:rtl/>
        </w:rPr>
        <w:t xml:space="preserve"> </w:t>
      </w:r>
      <w:r w:rsidR="006D65C6" w:rsidRPr="006D65C6">
        <w:rPr>
          <w:rFonts w:ascii="Trebuchet MS" w:hAnsi="Trebuchet MS" w:cs="DecoType Naskh Swashes"/>
          <w:noProof/>
          <w:sz w:val="44"/>
          <w:szCs w:val="44"/>
          <w:rtl/>
          <w:lang w:bidi="ar-SA"/>
        </w:rPr>
        <w:drawing>
          <wp:inline distT="0" distB="0" distL="0" distR="0" wp14:anchorId="58B2C030" wp14:editId="11E5F3B7">
            <wp:extent cx="1352550" cy="1085850"/>
            <wp:effectExtent l="0" t="0" r="0" b="0"/>
            <wp:docPr id="1" name="Picture 1" descr="C:\Users\samy\Desktop\لوجو هيئة الخدمات الحكومي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y\Desktop\لوجو هيئة الخدمات الحكومية.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2550" cy="1085850"/>
                    </a:xfrm>
                    <a:prstGeom prst="rect">
                      <a:avLst/>
                    </a:prstGeom>
                    <a:noFill/>
                    <a:ln>
                      <a:noFill/>
                    </a:ln>
                  </pic:spPr>
                </pic:pic>
              </a:graphicData>
            </a:graphic>
          </wp:inline>
        </w:drawing>
      </w:r>
    </w:p>
    <w:p w14:paraId="52FF2BDB" w14:textId="4B60D39F" w:rsidR="00687258" w:rsidRDefault="00687258" w:rsidP="0099394D">
      <w:pPr>
        <w:pStyle w:val="Title"/>
        <w:spacing w:line="276" w:lineRule="auto"/>
        <w:ind w:left="140"/>
        <w:rPr>
          <w:rFonts w:ascii="Trebuchet MS" w:hAnsi="Trebuchet MS" w:cs="DecoType Naskh Swashes"/>
          <w:sz w:val="36"/>
          <w:rtl/>
        </w:rPr>
      </w:pPr>
    </w:p>
    <w:p w14:paraId="38170977" w14:textId="73CC13E9" w:rsidR="006F2A19" w:rsidRPr="006D65C6" w:rsidRDefault="006F2A19" w:rsidP="006F2A19">
      <w:pPr>
        <w:pStyle w:val="Title"/>
        <w:spacing w:line="276" w:lineRule="auto"/>
        <w:rPr>
          <w:rFonts w:cs="PT Bold Heading"/>
          <w:color w:val="002060"/>
          <w:sz w:val="36"/>
          <w:rtl/>
        </w:rPr>
      </w:pPr>
      <w:r w:rsidRPr="006D65C6">
        <w:rPr>
          <w:rFonts w:cs="PT Bold Heading"/>
          <w:color w:val="002060"/>
          <w:sz w:val="36"/>
          <w:rtl/>
        </w:rPr>
        <w:t>كراسة الشروط والمواصفات</w:t>
      </w:r>
    </w:p>
    <w:p w14:paraId="66D2E070" w14:textId="1414215D" w:rsidR="006F2A19" w:rsidRDefault="00971BBD" w:rsidP="00AB32D0">
      <w:pPr>
        <w:pStyle w:val="Title"/>
        <w:spacing w:line="276" w:lineRule="auto"/>
        <w:rPr>
          <w:rFonts w:cs="Arabic Transparent"/>
          <w:color w:val="002060"/>
          <w:szCs w:val="32"/>
          <w:rtl/>
        </w:rPr>
      </w:pPr>
      <w:r w:rsidRPr="006D65C6">
        <w:rPr>
          <w:rFonts w:cs="PT Bold Heading" w:hint="cs"/>
          <w:color w:val="002060"/>
          <w:sz w:val="36"/>
          <w:rtl/>
        </w:rPr>
        <w:t>للممارسة</w:t>
      </w:r>
      <w:r w:rsidR="006F2A19" w:rsidRPr="006D65C6">
        <w:rPr>
          <w:rFonts w:cs="PT Bold Heading" w:hint="cs"/>
          <w:color w:val="002060"/>
          <w:sz w:val="36"/>
          <w:rtl/>
        </w:rPr>
        <w:t xml:space="preserve"> </w:t>
      </w:r>
      <w:r w:rsidR="00420310">
        <w:rPr>
          <w:rFonts w:cs="PT Bold Heading" w:hint="cs"/>
          <w:color w:val="002060"/>
          <w:sz w:val="36"/>
          <w:rtl/>
        </w:rPr>
        <w:t>العامة</w:t>
      </w:r>
      <w:r w:rsidR="006F2A19" w:rsidRPr="006D65C6">
        <w:rPr>
          <w:rFonts w:cs="PT Bold Heading" w:hint="cs"/>
          <w:color w:val="002060"/>
          <w:sz w:val="36"/>
          <w:rtl/>
        </w:rPr>
        <w:t xml:space="preserve"> رقم (</w:t>
      </w:r>
      <w:r w:rsidR="00160071">
        <w:rPr>
          <w:rFonts w:cs="PT Bold Heading" w:hint="cs"/>
          <w:color w:val="002060"/>
          <w:sz w:val="36"/>
          <w:rtl/>
        </w:rPr>
        <w:t>5</w:t>
      </w:r>
      <w:r w:rsidR="006F2A19" w:rsidRPr="006D65C6">
        <w:rPr>
          <w:rFonts w:cs="PT Bold Heading" w:hint="cs"/>
          <w:color w:val="002060"/>
          <w:sz w:val="36"/>
          <w:rtl/>
        </w:rPr>
        <w:t>)</w:t>
      </w:r>
      <w:r w:rsidR="006F2A19" w:rsidRPr="006D65C6">
        <w:rPr>
          <w:rFonts w:cs="PT Bold Heading"/>
          <w:color w:val="002060"/>
          <w:sz w:val="36"/>
          <w:rtl/>
        </w:rPr>
        <w:t xml:space="preserve"> </w:t>
      </w:r>
      <w:r w:rsidR="006F2A19" w:rsidRPr="006D65C6">
        <w:rPr>
          <w:rFonts w:cs="PT Bold Heading" w:hint="cs"/>
          <w:color w:val="002060"/>
          <w:sz w:val="36"/>
          <w:rtl/>
        </w:rPr>
        <w:t>للعام المالى</w:t>
      </w:r>
      <w:r w:rsidR="006F2A19" w:rsidRPr="006D65C6">
        <w:rPr>
          <w:rFonts w:cs="PT Bold Heading"/>
          <w:color w:val="002060"/>
          <w:sz w:val="36"/>
          <w:rtl/>
        </w:rPr>
        <w:t xml:space="preserve"> </w:t>
      </w:r>
      <w:r w:rsidR="006167F3" w:rsidRPr="006D65C6">
        <w:rPr>
          <w:rFonts w:cs="PT Bold Heading" w:hint="cs"/>
          <w:color w:val="002060"/>
          <w:sz w:val="36"/>
          <w:rtl/>
        </w:rPr>
        <w:t>2019</w:t>
      </w:r>
      <w:r w:rsidR="006F2A19" w:rsidRPr="006D65C6">
        <w:rPr>
          <w:rFonts w:cs="PT Bold Heading" w:hint="cs"/>
          <w:color w:val="002060"/>
          <w:sz w:val="36"/>
          <w:rtl/>
        </w:rPr>
        <w:t xml:space="preserve"> / </w:t>
      </w:r>
      <w:r w:rsidR="006167F3" w:rsidRPr="006D65C6">
        <w:rPr>
          <w:rFonts w:cs="PT Bold Heading" w:hint="cs"/>
          <w:color w:val="002060"/>
          <w:sz w:val="36"/>
          <w:rtl/>
        </w:rPr>
        <w:t>2020</w:t>
      </w:r>
    </w:p>
    <w:p w14:paraId="002504B0" w14:textId="27317BBA" w:rsidR="00B24909" w:rsidRPr="00B24909" w:rsidRDefault="00B24909" w:rsidP="006167F3">
      <w:pPr>
        <w:pStyle w:val="Title"/>
        <w:spacing w:line="276" w:lineRule="auto"/>
        <w:rPr>
          <w:rFonts w:cs="PT Bold Heading"/>
          <w:color w:val="002060"/>
          <w:sz w:val="36"/>
          <w:rtl/>
        </w:rPr>
      </w:pPr>
      <w:r w:rsidRPr="00B24909">
        <w:rPr>
          <w:rFonts w:cs="PT Bold Heading" w:hint="cs"/>
          <w:color w:val="002060"/>
          <w:sz w:val="36"/>
          <w:rtl/>
        </w:rPr>
        <w:t>( الشراء المركزى )</w:t>
      </w:r>
    </w:p>
    <w:p w14:paraId="1AB7F347" w14:textId="77777777" w:rsidR="00871441" w:rsidRPr="00C64AFA" w:rsidRDefault="00871441" w:rsidP="00871441">
      <w:pPr>
        <w:jc w:val="center"/>
        <w:rPr>
          <w:rFonts w:cs="PT Bold Heading"/>
          <w:b/>
          <w:bCs/>
          <w:snapToGrid w:val="0"/>
          <w:color w:val="002060"/>
          <w:sz w:val="36"/>
          <w:szCs w:val="36"/>
          <w:rtl/>
          <w:lang w:eastAsia="en-US"/>
        </w:rPr>
      </w:pPr>
      <w:r w:rsidRPr="00C64AFA">
        <w:rPr>
          <w:rFonts w:cs="PT Bold Heading"/>
          <w:b/>
          <w:bCs/>
          <w:snapToGrid w:val="0"/>
          <w:color w:val="002060"/>
          <w:sz w:val="36"/>
          <w:szCs w:val="36"/>
          <w:rtl/>
          <w:lang w:eastAsia="en-US"/>
        </w:rPr>
        <w:t xml:space="preserve">بين الشركات المتخصصة لتوريد </w:t>
      </w:r>
      <w:r>
        <w:rPr>
          <w:rFonts w:cs="PT Bold Heading" w:hint="cs"/>
          <w:b/>
          <w:bCs/>
          <w:snapToGrid w:val="0"/>
          <w:color w:val="002060"/>
          <w:sz w:val="36"/>
          <w:szCs w:val="36"/>
          <w:rtl/>
          <w:lang w:eastAsia="en-US"/>
        </w:rPr>
        <w:t>الاصناف</w:t>
      </w:r>
      <w:r w:rsidRPr="00C64AFA">
        <w:rPr>
          <w:rFonts w:cs="PT Bold Heading"/>
          <w:b/>
          <w:bCs/>
          <w:snapToGrid w:val="0"/>
          <w:color w:val="002060"/>
          <w:sz w:val="36"/>
          <w:szCs w:val="36"/>
          <w:rtl/>
          <w:lang w:eastAsia="en-US"/>
        </w:rPr>
        <w:t xml:space="preserve"> </w:t>
      </w:r>
      <w:r w:rsidRPr="00C64AFA">
        <w:rPr>
          <w:rFonts w:cs="PT Bold Heading" w:hint="cs"/>
          <w:b/>
          <w:bCs/>
          <w:snapToGrid w:val="0"/>
          <w:color w:val="002060"/>
          <w:sz w:val="36"/>
          <w:szCs w:val="36"/>
          <w:rtl/>
          <w:lang w:eastAsia="en-US"/>
        </w:rPr>
        <w:t>التالية:</w:t>
      </w:r>
    </w:p>
    <w:tbl>
      <w:tblPr>
        <w:bidiVisual/>
        <w:tblW w:w="9356"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2056"/>
        <w:gridCol w:w="4414"/>
      </w:tblGrid>
      <w:tr w:rsidR="00CA1172" w:rsidRPr="003B1029" w14:paraId="656464B7" w14:textId="05F69D46" w:rsidTr="00CA1172">
        <w:trPr>
          <w:trHeight w:val="430"/>
        </w:trPr>
        <w:tc>
          <w:tcPr>
            <w:tcW w:w="2886" w:type="dxa"/>
            <w:shd w:val="clear" w:color="auto" w:fill="D9D9D9"/>
            <w:vAlign w:val="center"/>
          </w:tcPr>
          <w:p w14:paraId="49B5FAD4" w14:textId="25682216" w:rsidR="00CA1172" w:rsidRPr="0099394D" w:rsidRDefault="00CA1172" w:rsidP="00F03BEA">
            <w:pPr>
              <w:spacing w:line="276" w:lineRule="auto"/>
              <w:jc w:val="center"/>
              <w:rPr>
                <w:rFonts w:ascii="Sakkal Majalla" w:hAnsi="Sakkal Majalla" w:cs="Sakkal Majalla"/>
                <w:b/>
                <w:bCs/>
                <w:color w:val="FF0000"/>
                <w:sz w:val="36"/>
                <w:szCs w:val="36"/>
                <w:rtl/>
              </w:rPr>
            </w:pPr>
            <w:r w:rsidRPr="0099394D">
              <w:rPr>
                <w:rFonts w:ascii="Sakkal Majalla" w:hAnsi="Sakkal Majalla" w:cs="Sakkal Majalla" w:hint="cs"/>
                <w:b/>
                <w:bCs/>
                <w:color w:val="FF0000"/>
                <w:sz w:val="36"/>
                <w:szCs w:val="36"/>
                <w:rtl/>
              </w:rPr>
              <w:t>البي</w:t>
            </w:r>
            <w:r>
              <w:rPr>
                <w:rFonts w:ascii="Sakkal Majalla" w:hAnsi="Sakkal Majalla" w:cs="Sakkal Majalla" w:hint="cs"/>
                <w:b/>
                <w:bCs/>
                <w:color w:val="FF0000"/>
                <w:sz w:val="36"/>
                <w:szCs w:val="36"/>
                <w:rtl/>
              </w:rPr>
              <w:t>ــــــــــــــــــــــــــــــــــــــ</w:t>
            </w:r>
            <w:r w:rsidRPr="0099394D">
              <w:rPr>
                <w:rFonts w:ascii="Sakkal Majalla" w:hAnsi="Sakkal Majalla" w:cs="Sakkal Majalla" w:hint="cs"/>
                <w:b/>
                <w:bCs/>
                <w:color w:val="FF0000"/>
                <w:sz w:val="36"/>
                <w:szCs w:val="36"/>
                <w:rtl/>
              </w:rPr>
              <w:t>ان</w:t>
            </w:r>
          </w:p>
        </w:tc>
        <w:tc>
          <w:tcPr>
            <w:tcW w:w="2056" w:type="dxa"/>
            <w:shd w:val="clear" w:color="auto" w:fill="D9D9D9"/>
          </w:tcPr>
          <w:p w14:paraId="516CAF93" w14:textId="760B7C97" w:rsidR="00CA1172" w:rsidRPr="0099394D" w:rsidRDefault="00CA1172" w:rsidP="00F03BEA">
            <w:pPr>
              <w:spacing w:line="276" w:lineRule="auto"/>
              <w:jc w:val="center"/>
              <w:rPr>
                <w:rFonts w:ascii="Sakkal Majalla" w:hAnsi="Sakkal Majalla" w:cs="Sakkal Majalla"/>
                <w:b/>
                <w:bCs/>
                <w:color w:val="FF0000"/>
                <w:sz w:val="36"/>
                <w:szCs w:val="36"/>
                <w:rtl/>
              </w:rPr>
            </w:pPr>
            <w:r>
              <w:rPr>
                <w:rFonts w:ascii="Sakkal Majalla" w:hAnsi="Sakkal Majalla" w:cs="Sakkal Majalla" w:hint="cs"/>
                <w:b/>
                <w:bCs/>
                <w:color w:val="FF0000"/>
                <w:sz w:val="36"/>
                <w:szCs w:val="36"/>
                <w:rtl/>
              </w:rPr>
              <w:t>سعر الكراسة</w:t>
            </w:r>
          </w:p>
        </w:tc>
        <w:tc>
          <w:tcPr>
            <w:tcW w:w="4414" w:type="dxa"/>
            <w:shd w:val="clear" w:color="auto" w:fill="D9D9D9"/>
          </w:tcPr>
          <w:p w14:paraId="60FC3EA0" w14:textId="6E712A74" w:rsidR="00CA1172" w:rsidRPr="0099394D" w:rsidRDefault="00CA1172" w:rsidP="00F03BEA">
            <w:pPr>
              <w:spacing w:line="276" w:lineRule="auto"/>
              <w:jc w:val="center"/>
              <w:rPr>
                <w:rFonts w:ascii="Sakkal Majalla" w:hAnsi="Sakkal Majalla" w:cs="Sakkal Majalla"/>
                <w:b/>
                <w:bCs/>
                <w:color w:val="FF0000"/>
                <w:sz w:val="36"/>
                <w:szCs w:val="36"/>
                <w:rtl/>
              </w:rPr>
            </w:pPr>
            <w:r>
              <w:rPr>
                <w:rFonts w:ascii="Sakkal Majalla" w:hAnsi="Sakkal Majalla" w:cs="Sakkal Majalla" w:hint="cs"/>
                <w:b/>
                <w:bCs/>
                <w:color w:val="FF0000"/>
                <w:sz w:val="36"/>
                <w:szCs w:val="36"/>
                <w:rtl/>
              </w:rPr>
              <w:t>التامين المؤقت</w:t>
            </w:r>
          </w:p>
        </w:tc>
      </w:tr>
      <w:tr w:rsidR="00CA1172" w:rsidRPr="003B1029" w14:paraId="7B84C707" w14:textId="47FB62CE" w:rsidTr="00CA1172">
        <w:trPr>
          <w:trHeight w:val="526"/>
        </w:trPr>
        <w:tc>
          <w:tcPr>
            <w:tcW w:w="2886" w:type="dxa"/>
            <w:vAlign w:val="center"/>
          </w:tcPr>
          <w:p w14:paraId="4AD8D589" w14:textId="7DD64323" w:rsidR="00CA1172" w:rsidRPr="00C92C86" w:rsidRDefault="00CA1172" w:rsidP="00CA1172">
            <w:pPr>
              <w:spacing w:line="276" w:lineRule="auto"/>
              <w:rPr>
                <w:rFonts w:ascii="Sakkal Majalla" w:hAnsi="Sakkal Majalla" w:cs="Sakkal Majalla"/>
                <w:b/>
                <w:bCs/>
                <w:color w:val="002060"/>
                <w:sz w:val="40"/>
                <w:szCs w:val="40"/>
                <w:rtl/>
              </w:rPr>
            </w:pPr>
            <w:r w:rsidRPr="00CA1172">
              <w:rPr>
                <w:rFonts w:ascii="Sakkal Majalla" w:hAnsi="Sakkal Majalla" w:cs="Sakkal Majalla"/>
                <w:b/>
                <w:bCs/>
                <w:color w:val="002060"/>
                <w:sz w:val="40"/>
                <w:szCs w:val="40"/>
                <w:rtl/>
              </w:rPr>
              <w:t xml:space="preserve">الحاسب </w:t>
            </w:r>
            <w:r w:rsidRPr="00CA1172">
              <w:rPr>
                <w:rFonts w:ascii="Sakkal Majalla" w:hAnsi="Sakkal Majalla" w:cs="Sakkal Majalla" w:hint="cs"/>
                <w:b/>
                <w:bCs/>
                <w:color w:val="002060"/>
                <w:sz w:val="40"/>
                <w:szCs w:val="40"/>
                <w:rtl/>
              </w:rPr>
              <w:t>الآلي</w:t>
            </w:r>
            <w:r w:rsidRPr="00CA1172">
              <w:rPr>
                <w:rFonts w:ascii="Sakkal Majalla" w:hAnsi="Sakkal Majalla" w:cs="Sakkal Majalla"/>
                <w:b/>
                <w:bCs/>
                <w:color w:val="002060"/>
                <w:sz w:val="40"/>
                <w:szCs w:val="40"/>
                <w:rtl/>
              </w:rPr>
              <w:t xml:space="preserve"> بأنواعه</w:t>
            </w:r>
          </w:p>
        </w:tc>
        <w:tc>
          <w:tcPr>
            <w:tcW w:w="2056" w:type="dxa"/>
            <w:vMerge w:val="restart"/>
          </w:tcPr>
          <w:p w14:paraId="7266E14E" w14:textId="77777777" w:rsidR="00CA1172" w:rsidRDefault="00CA1172" w:rsidP="00CA1172">
            <w:pPr>
              <w:spacing w:line="276" w:lineRule="auto"/>
              <w:jc w:val="center"/>
              <w:rPr>
                <w:rFonts w:ascii="Sakkal Majalla" w:hAnsi="Sakkal Majalla" w:cs="Sakkal Majalla"/>
                <w:b/>
                <w:bCs/>
                <w:color w:val="002060"/>
                <w:sz w:val="40"/>
                <w:szCs w:val="40"/>
                <w:rtl/>
              </w:rPr>
            </w:pPr>
            <w:r>
              <w:rPr>
                <w:rFonts w:ascii="Sakkal Majalla" w:hAnsi="Sakkal Majalla" w:cs="Sakkal Majalla" w:hint="cs"/>
                <w:b/>
                <w:bCs/>
                <w:color w:val="002060"/>
                <w:sz w:val="40"/>
                <w:szCs w:val="40"/>
                <w:rtl/>
              </w:rPr>
              <w:t>799 جنيه</w:t>
            </w:r>
          </w:p>
          <w:p w14:paraId="620EF06A" w14:textId="3F4F922C" w:rsidR="00CA1172" w:rsidRPr="00CA1172" w:rsidRDefault="00CA1172" w:rsidP="00CA1172">
            <w:pPr>
              <w:spacing w:line="276" w:lineRule="auto"/>
              <w:jc w:val="center"/>
              <w:rPr>
                <w:rFonts w:ascii="Sakkal Majalla" w:hAnsi="Sakkal Majalla" w:cs="Sakkal Majalla"/>
                <w:b/>
                <w:bCs/>
                <w:color w:val="002060"/>
                <w:sz w:val="40"/>
                <w:szCs w:val="40"/>
                <w:rtl/>
              </w:rPr>
            </w:pPr>
            <w:r>
              <w:rPr>
                <w:rFonts w:ascii="Sakkal Majalla" w:hAnsi="Sakkal Majalla" w:cs="Sakkal Majalla" w:hint="cs"/>
                <w:b/>
                <w:bCs/>
                <w:color w:val="002060"/>
                <w:sz w:val="40"/>
                <w:szCs w:val="40"/>
                <w:rtl/>
              </w:rPr>
              <w:t>غير شامل الضرائب</w:t>
            </w:r>
          </w:p>
        </w:tc>
        <w:tc>
          <w:tcPr>
            <w:tcW w:w="4414" w:type="dxa"/>
          </w:tcPr>
          <w:p w14:paraId="120A5B25" w14:textId="2C4BAE1E" w:rsidR="00CA1172" w:rsidRPr="00CA1172" w:rsidRDefault="00CA1172" w:rsidP="00CA1172">
            <w:pPr>
              <w:spacing w:line="276" w:lineRule="auto"/>
              <w:rPr>
                <w:rFonts w:ascii="Sakkal Majalla" w:hAnsi="Sakkal Majalla" w:cs="Sakkal Majalla"/>
                <w:b/>
                <w:bCs/>
                <w:color w:val="002060"/>
                <w:sz w:val="40"/>
                <w:szCs w:val="40"/>
                <w:rtl/>
              </w:rPr>
            </w:pPr>
            <w:r w:rsidRPr="00CA1172">
              <w:rPr>
                <w:rFonts w:ascii="Sakkal Majalla" w:hAnsi="Sakkal Majalla" w:cs="Sakkal Majalla" w:hint="cs"/>
                <w:b/>
                <w:bCs/>
                <w:color w:val="002060"/>
                <w:sz w:val="40"/>
                <w:szCs w:val="40"/>
                <w:rtl/>
              </w:rPr>
              <w:t>300000 ج ( ثلاثمائة الف جنية )</w:t>
            </w:r>
          </w:p>
        </w:tc>
      </w:tr>
      <w:tr w:rsidR="00CA1172" w:rsidRPr="003B1029" w14:paraId="70FC447A" w14:textId="325759E8" w:rsidTr="00CA1172">
        <w:trPr>
          <w:trHeight w:val="526"/>
        </w:trPr>
        <w:tc>
          <w:tcPr>
            <w:tcW w:w="2886" w:type="dxa"/>
            <w:vAlign w:val="center"/>
          </w:tcPr>
          <w:p w14:paraId="7D5CECFB" w14:textId="5B933B70" w:rsidR="00CA1172" w:rsidRPr="00C92C86" w:rsidRDefault="00CA1172" w:rsidP="00CA1172">
            <w:pPr>
              <w:spacing w:line="276" w:lineRule="auto"/>
              <w:rPr>
                <w:rFonts w:ascii="Sakkal Majalla" w:hAnsi="Sakkal Majalla" w:cs="Sakkal Majalla"/>
                <w:b/>
                <w:bCs/>
                <w:color w:val="002060"/>
                <w:sz w:val="40"/>
                <w:szCs w:val="40"/>
                <w:rtl/>
              </w:rPr>
            </w:pPr>
            <w:r w:rsidRPr="00CA1172">
              <w:rPr>
                <w:rFonts w:ascii="Sakkal Majalla" w:hAnsi="Sakkal Majalla" w:cs="Sakkal Majalla"/>
                <w:b/>
                <w:bCs/>
                <w:color w:val="002060"/>
                <w:sz w:val="40"/>
                <w:szCs w:val="40"/>
                <w:rtl/>
              </w:rPr>
              <w:t xml:space="preserve">الطابعات </w:t>
            </w:r>
            <w:r w:rsidRPr="00CA1172">
              <w:rPr>
                <w:rFonts w:ascii="Sakkal Majalla" w:hAnsi="Sakkal Majalla" w:cs="Sakkal Majalla" w:hint="cs"/>
                <w:b/>
                <w:bCs/>
                <w:color w:val="002060"/>
                <w:sz w:val="40"/>
                <w:szCs w:val="40"/>
                <w:rtl/>
              </w:rPr>
              <w:t>بأنواعه</w:t>
            </w:r>
            <w:r w:rsidRPr="00CA1172">
              <w:rPr>
                <w:rFonts w:ascii="Sakkal Majalla" w:hAnsi="Sakkal Majalla" w:cs="Sakkal Majalla" w:hint="eastAsia"/>
                <w:b/>
                <w:bCs/>
                <w:color w:val="002060"/>
                <w:sz w:val="40"/>
                <w:szCs w:val="40"/>
                <w:rtl/>
              </w:rPr>
              <w:t>ا</w:t>
            </w:r>
          </w:p>
        </w:tc>
        <w:tc>
          <w:tcPr>
            <w:tcW w:w="2056" w:type="dxa"/>
            <w:vMerge/>
          </w:tcPr>
          <w:p w14:paraId="5270298C" w14:textId="77777777" w:rsidR="00CA1172" w:rsidRPr="00CA1172" w:rsidRDefault="00CA1172" w:rsidP="00CA1172">
            <w:pPr>
              <w:spacing w:line="276" w:lineRule="auto"/>
              <w:rPr>
                <w:rFonts w:ascii="Sakkal Majalla" w:hAnsi="Sakkal Majalla" w:cs="Sakkal Majalla"/>
                <w:b/>
                <w:bCs/>
                <w:color w:val="002060"/>
                <w:sz w:val="40"/>
                <w:szCs w:val="40"/>
                <w:rtl/>
              </w:rPr>
            </w:pPr>
          </w:p>
        </w:tc>
        <w:tc>
          <w:tcPr>
            <w:tcW w:w="4414" w:type="dxa"/>
          </w:tcPr>
          <w:p w14:paraId="5C20ED59" w14:textId="6E637496" w:rsidR="00CA1172" w:rsidRPr="00CA1172" w:rsidRDefault="00CA1172" w:rsidP="00CA1172">
            <w:pPr>
              <w:spacing w:line="276" w:lineRule="auto"/>
              <w:rPr>
                <w:rFonts w:ascii="Sakkal Majalla" w:hAnsi="Sakkal Majalla" w:cs="Sakkal Majalla"/>
                <w:b/>
                <w:bCs/>
                <w:color w:val="002060"/>
                <w:sz w:val="40"/>
                <w:szCs w:val="40"/>
                <w:rtl/>
              </w:rPr>
            </w:pPr>
            <w:r w:rsidRPr="00CA1172">
              <w:rPr>
                <w:rFonts w:ascii="Sakkal Majalla" w:hAnsi="Sakkal Majalla" w:cs="Sakkal Majalla" w:hint="cs"/>
                <w:b/>
                <w:bCs/>
                <w:color w:val="002060"/>
                <w:sz w:val="40"/>
                <w:szCs w:val="40"/>
                <w:rtl/>
              </w:rPr>
              <w:t>200000 ج ( مائتان الف جنية )</w:t>
            </w:r>
          </w:p>
        </w:tc>
      </w:tr>
      <w:tr w:rsidR="00CA1172" w:rsidRPr="003B1029" w14:paraId="11D0177D" w14:textId="763E67E3" w:rsidTr="00CA1172">
        <w:trPr>
          <w:trHeight w:val="814"/>
        </w:trPr>
        <w:tc>
          <w:tcPr>
            <w:tcW w:w="2886" w:type="dxa"/>
            <w:vAlign w:val="center"/>
          </w:tcPr>
          <w:p w14:paraId="56B250BC" w14:textId="618F0AA1" w:rsidR="00CA1172" w:rsidRPr="00CA1172" w:rsidRDefault="00CA1172" w:rsidP="00CA1172">
            <w:pPr>
              <w:spacing w:line="276" w:lineRule="auto"/>
              <w:rPr>
                <w:rFonts w:ascii="Sakkal Majalla" w:hAnsi="Sakkal Majalla" w:cs="Sakkal Majalla"/>
                <w:b/>
                <w:bCs/>
                <w:color w:val="002060"/>
                <w:sz w:val="40"/>
                <w:szCs w:val="40"/>
                <w:rtl/>
              </w:rPr>
            </w:pPr>
            <w:r w:rsidRPr="00CA1172">
              <w:rPr>
                <w:rFonts w:ascii="Sakkal Majalla" w:hAnsi="Sakkal Majalla" w:cs="Sakkal Majalla"/>
                <w:b/>
                <w:bCs/>
                <w:color w:val="002060"/>
                <w:sz w:val="40"/>
                <w:szCs w:val="40"/>
                <w:rtl/>
              </w:rPr>
              <w:t>الماسح الضوئي</w:t>
            </w:r>
          </w:p>
        </w:tc>
        <w:tc>
          <w:tcPr>
            <w:tcW w:w="2056" w:type="dxa"/>
            <w:vMerge/>
          </w:tcPr>
          <w:p w14:paraId="1DC2BCBC" w14:textId="77777777" w:rsidR="00CA1172" w:rsidRPr="00CA1172" w:rsidRDefault="00CA1172" w:rsidP="00CA1172">
            <w:pPr>
              <w:spacing w:line="276" w:lineRule="auto"/>
              <w:rPr>
                <w:rFonts w:ascii="Sakkal Majalla" w:hAnsi="Sakkal Majalla" w:cs="Sakkal Majalla"/>
                <w:b/>
                <w:bCs/>
                <w:color w:val="002060"/>
                <w:sz w:val="40"/>
                <w:szCs w:val="40"/>
                <w:rtl/>
              </w:rPr>
            </w:pPr>
          </w:p>
        </w:tc>
        <w:tc>
          <w:tcPr>
            <w:tcW w:w="4414" w:type="dxa"/>
          </w:tcPr>
          <w:p w14:paraId="532479A2" w14:textId="787C8777" w:rsidR="00CA1172" w:rsidRPr="00CA1172" w:rsidRDefault="00CA1172" w:rsidP="00CA1172">
            <w:pPr>
              <w:spacing w:line="276" w:lineRule="auto"/>
              <w:rPr>
                <w:rFonts w:ascii="Sakkal Majalla" w:hAnsi="Sakkal Majalla" w:cs="Sakkal Majalla"/>
                <w:b/>
                <w:bCs/>
                <w:color w:val="002060"/>
                <w:sz w:val="40"/>
                <w:szCs w:val="40"/>
                <w:rtl/>
              </w:rPr>
            </w:pPr>
            <w:r w:rsidRPr="00CA1172">
              <w:rPr>
                <w:rFonts w:ascii="Sakkal Majalla" w:hAnsi="Sakkal Majalla" w:cs="Sakkal Majalla" w:hint="cs"/>
                <w:b/>
                <w:bCs/>
                <w:color w:val="002060"/>
                <w:sz w:val="40"/>
                <w:szCs w:val="40"/>
                <w:rtl/>
              </w:rPr>
              <w:t>50000 ج ( خمسون الف جنية )</w:t>
            </w:r>
          </w:p>
        </w:tc>
      </w:tr>
    </w:tbl>
    <w:p w14:paraId="18DC00B9" w14:textId="0851F22C" w:rsidR="006F2A19" w:rsidRPr="00707439" w:rsidRDefault="002F7378" w:rsidP="006F2A19">
      <w:pPr>
        <w:jc w:val="center"/>
        <w:rPr>
          <w:rFonts w:cs="Arabic Transparent"/>
          <w:b/>
          <w:bCs/>
          <w:sz w:val="10"/>
          <w:szCs w:val="10"/>
          <w:rtl/>
        </w:rPr>
      </w:pPr>
      <w:r>
        <w:rPr>
          <w:rFonts w:cs="Arabic Transparent"/>
          <w:b/>
          <w:bCs/>
          <w:noProof/>
          <w:sz w:val="10"/>
          <w:szCs w:val="10"/>
          <w:rtl/>
          <w:lang w:eastAsia="en-US" w:bidi="ar-SA"/>
        </w:rPr>
        <mc:AlternateContent>
          <mc:Choice Requires="wps">
            <w:drawing>
              <wp:anchor distT="0" distB="0" distL="114300" distR="114300" simplePos="0" relativeHeight="251658238" behindDoc="1" locked="0" layoutInCell="1" allowOverlap="1" wp14:anchorId="3FA421A1" wp14:editId="27612870">
                <wp:simplePos x="0" y="0"/>
                <wp:positionH relativeFrom="column">
                  <wp:posOffset>-184813</wp:posOffset>
                </wp:positionH>
                <wp:positionV relativeFrom="paragraph">
                  <wp:posOffset>37741</wp:posOffset>
                </wp:positionV>
                <wp:extent cx="6027089" cy="438150"/>
                <wp:effectExtent l="0" t="0" r="12065" b="19050"/>
                <wp:wrapNone/>
                <wp:docPr id="4" name="Rounded Rectangle 4"/>
                <wp:cNvGraphicFramePr/>
                <a:graphic xmlns:a="http://schemas.openxmlformats.org/drawingml/2006/main">
                  <a:graphicData uri="http://schemas.microsoft.com/office/word/2010/wordprocessingShape">
                    <wps:wsp>
                      <wps:cNvSpPr/>
                      <wps:spPr>
                        <a:xfrm>
                          <a:off x="0" y="0"/>
                          <a:ext cx="6027089" cy="438150"/>
                        </a:xfrm>
                        <a:prstGeom prst="roundRect">
                          <a:avLst/>
                        </a:prstGeom>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9F14472" id="Rounded Rectangle 4" o:spid="_x0000_s1026" style="position:absolute;margin-left:-14.55pt;margin-top:2.95pt;width:474.55pt;height:3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" fillcolor="white [3201]" strokecolor="#c0504d [3205]" strokeweight="2pt"/>
            </w:pict>
          </mc:Fallback>
        </mc:AlternateContent>
      </w:r>
    </w:p>
    <w:p w14:paraId="52258ED6" w14:textId="53B1864F" w:rsidR="002F7378" w:rsidRPr="002F7378" w:rsidRDefault="002F7378" w:rsidP="002F7378">
      <w:pPr>
        <w:jc w:val="center"/>
        <w:rPr>
          <w:rFonts w:ascii="Sakkal Majalla" w:hAnsi="Sakkal Majalla" w:cs="Sakkal Majalla"/>
          <w:b/>
          <w:bCs/>
          <w:color w:val="002060"/>
          <w:sz w:val="36"/>
          <w:szCs w:val="36"/>
          <w:rtl/>
        </w:rPr>
      </w:pPr>
      <w:r w:rsidRPr="002F7378">
        <w:rPr>
          <w:rFonts w:ascii="Sakkal Majalla" w:hAnsi="Sakkal Majalla" w:cs="Sakkal Majalla"/>
          <w:b/>
          <w:bCs/>
          <w:color w:val="002060"/>
          <w:sz w:val="36"/>
          <w:szCs w:val="36"/>
          <w:rtl/>
        </w:rPr>
        <w:t>جلسة الاستفسارات يوم الاحد الموافق  19 / 01 /2020</w:t>
      </w:r>
      <w:r w:rsidR="009D4EEA">
        <w:rPr>
          <w:rFonts w:ascii="Sakkal Majalla" w:hAnsi="Sakkal Majalla" w:cs="Sakkal Majalla" w:hint="cs"/>
          <w:b/>
          <w:bCs/>
          <w:color w:val="002060"/>
          <w:sz w:val="36"/>
          <w:szCs w:val="36"/>
          <w:rtl/>
        </w:rPr>
        <w:t xml:space="preserve"> الساعة الثانية عشرة ظهراً</w:t>
      </w:r>
      <w:r w:rsidRPr="002F7378">
        <w:rPr>
          <w:rFonts w:ascii="Sakkal Majalla" w:hAnsi="Sakkal Majalla" w:cs="Sakkal Majalla"/>
          <w:b/>
          <w:bCs/>
          <w:color w:val="002060"/>
          <w:sz w:val="36"/>
          <w:szCs w:val="36"/>
          <w:rtl/>
        </w:rPr>
        <w:t xml:space="preserve"> </w:t>
      </w:r>
    </w:p>
    <w:p w14:paraId="2443A534" w14:textId="5DC2A6A7" w:rsidR="002F7378" w:rsidRDefault="002F7378" w:rsidP="002F7378">
      <w:pPr>
        <w:jc w:val="center"/>
        <w:rPr>
          <w:rFonts w:cs="PT Bold Heading"/>
          <w:b/>
          <w:bCs/>
          <w:color w:val="002060"/>
          <w:sz w:val="36"/>
          <w:szCs w:val="36"/>
          <w:rtl/>
        </w:rPr>
      </w:pPr>
      <w:r w:rsidRPr="006D65C6">
        <w:rPr>
          <w:rFonts w:cs="PT Bold Heading" w:hint="cs"/>
          <w:b/>
          <w:bCs/>
          <w:color w:val="002060"/>
          <w:sz w:val="36"/>
          <w:szCs w:val="36"/>
          <w:rtl/>
        </w:rPr>
        <w:t>فتح المظاريف الفنية يوم</w:t>
      </w:r>
      <w:r>
        <w:rPr>
          <w:rFonts w:cs="PT Bold Heading" w:hint="cs"/>
          <w:b/>
          <w:bCs/>
          <w:color w:val="002060"/>
          <w:sz w:val="36"/>
          <w:szCs w:val="36"/>
          <w:rtl/>
        </w:rPr>
        <w:t xml:space="preserve"> الاربعاء</w:t>
      </w:r>
      <w:r w:rsidRPr="006D65C6">
        <w:rPr>
          <w:rFonts w:cs="PT Bold Heading" w:hint="cs"/>
          <w:b/>
          <w:bCs/>
          <w:color w:val="002060"/>
          <w:sz w:val="36"/>
          <w:szCs w:val="36"/>
          <w:rtl/>
        </w:rPr>
        <w:t xml:space="preserve"> الموافق </w:t>
      </w:r>
      <w:r>
        <w:rPr>
          <w:rFonts w:cs="PT Bold Heading" w:hint="cs"/>
          <w:b/>
          <w:bCs/>
          <w:color w:val="002060"/>
          <w:sz w:val="36"/>
          <w:szCs w:val="36"/>
          <w:rtl/>
        </w:rPr>
        <w:t xml:space="preserve"> 29 </w:t>
      </w:r>
      <w:r w:rsidRPr="006D65C6">
        <w:rPr>
          <w:rFonts w:cs="PT Bold Heading" w:hint="cs"/>
          <w:b/>
          <w:bCs/>
          <w:color w:val="002060"/>
          <w:sz w:val="36"/>
          <w:szCs w:val="36"/>
          <w:rtl/>
        </w:rPr>
        <w:t>/</w:t>
      </w:r>
      <w:r>
        <w:rPr>
          <w:rFonts w:cs="PT Bold Heading" w:hint="cs"/>
          <w:b/>
          <w:bCs/>
          <w:color w:val="002060"/>
          <w:sz w:val="36"/>
          <w:szCs w:val="36"/>
          <w:rtl/>
        </w:rPr>
        <w:t xml:space="preserve"> 01 </w:t>
      </w:r>
      <w:r w:rsidRPr="006D65C6">
        <w:rPr>
          <w:rFonts w:cs="PT Bold Heading" w:hint="cs"/>
          <w:b/>
          <w:bCs/>
          <w:color w:val="002060"/>
          <w:sz w:val="36"/>
          <w:szCs w:val="36"/>
          <w:rtl/>
        </w:rPr>
        <w:t>/</w:t>
      </w:r>
      <w:r>
        <w:rPr>
          <w:rFonts w:cs="PT Bold Heading" w:hint="cs"/>
          <w:b/>
          <w:bCs/>
          <w:color w:val="002060"/>
          <w:sz w:val="36"/>
          <w:szCs w:val="36"/>
          <w:rtl/>
        </w:rPr>
        <w:t>2020</w:t>
      </w:r>
      <w:r w:rsidRPr="006D65C6">
        <w:rPr>
          <w:rFonts w:cs="PT Bold Heading" w:hint="cs"/>
          <w:b/>
          <w:bCs/>
          <w:color w:val="002060"/>
          <w:sz w:val="36"/>
          <w:szCs w:val="36"/>
          <w:rtl/>
        </w:rPr>
        <w:t xml:space="preserve"> </w:t>
      </w:r>
    </w:p>
    <w:p w14:paraId="6960C9D5" w14:textId="0E4FEC7F" w:rsidR="006F2A19" w:rsidRPr="006D65C6" w:rsidRDefault="006F2A19" w:rsidP="006167F3">
      <w:pPr>
        <w:jc w:val="center"/>
        <w:rPr>
          <w:rFonts w:cs="PT Bold Heading"/>
          <w:b/>
          <w:bCs/>
          <w:color w:val="002060"/>
          <w:sz w:val="36"/>
          <w:szCs w:val="36"/>
          <w:rtl/>
        </w:rPr>
      </w:pPr>
      <w:r w:rsidRPr="006D65C6">
        <w:rPr>
          <w:rFonts w:cs="PT Bold Heading" w:hint="cs"/>
          <w:b/>
          <w:bCs/>
          <w:color w:val="002060"/>
          <w:sz w:val="36"/>
          <w:szCs w:val="36"/>
          <w:rtl/>
        </w:rPr>
        <w:t xml:space="preserve">الساعة </w:t>
      </w:r>
      <w:r w:rsidR="003E35B4">
        <w:rPr>
          <w:rFonts w:cs="PT Bold Heading" w:hint="cs"/>
          <w:b/>
          <w:bCs/>
          <w:color w:val="002060"/>
          <w:sz w:val="36"/>
          <w:szCs w:val="36"/>
          <w:rtl/>
        </w:rPr>
        <w:t>الثانية عشرة ظهرا</w:t>
      </w:r>
    </w:p>
    <w:p w14:paraId="1BAB39CB" w14:textId="77777777" w:rsidR="00EE1076" w:rsidRDefault="00EE1076" w:rsidP="006F2A19">
      <w:pPr>
        <w:rPr>
          <w:rFonts w:ascii="Sakkal Majalla" w:hAnsi="Sakkal Majalla" w:cs="Sakkal Majalla"/>
          <w:b/>
          <w:bCs/>
          <w:sz w:val="28"/>
          <w:szCs w:val="28"/>
          <w:shd w:val="clear" w:color="auto" w:fill="FFFF00"/>
          <w:rtl/>
        </w:rPr>
      </w:pPr>
    </w:p>
    <w:p w14:paraId="0B990C77" w14:textId="7DBFA584" w:rsidR="00EE1076" w:rsidRDefault="00EE1076" w:rsidP="006F2A19">
      <w:pPr>
        <w:rPr>
          <w:rFonts w:ascii="Sakkal Majalla" w:hAnsi="Sakkal Majalla" w:cs="Sakkal Majalla"/>
          <w:b/>
          <w:bCs/>
          <w:sz w:val="28"/>
          <w:szCs w:val="28"/>
          <w:shd w:val="clear" w:color="auto" w:fill="FFFF00"/>
          <w:rtl/>
        </w:rPr>
      </w:pPr>
      <w:r>
        <w:rPr>
          <w:rFonts w:cs="PT Bold Heading"/>
          <w:noProof/>
          <w:sz w:val="36"/>
          <w:rtl/>
          <w:lang w:eastAsia="en-US" w:bidi="ar-SA"/>
        </w:rPr>
        <mc:AlternateContent>
          <mc:Choice Requires="wps">
            <w:drawing>
              <wp:anchor distT="0" distB="0" distL="114300" distR="114300" simplePos="0" relativeHeight="251661312" behindDoc="0" locked="0" layoutInCell="1" allowOverlap="1" wp14:anchorId="0797ABEE" wp14:editId="5FB0A061">
                <wp:simplePos x="0" y="0"/>
                <wp:positionH relativeFrom="column">
                  <wp:posOffset>33020</wp:posOffset>
                </wp:positionH>
                <wp:positionV relativeFrom="paragraph">
                  <wp:posOffset>19685</wp:posOffset>
                </wp:positionV>
                <wp:extent cx="2484120" cy="942975"/>
                <wp:effectExtent l="0" t="0" r="1143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942975"/>
                        </a:xfrm>
                        <a:prstGeom prst="rect">
                          <a:avLst/>
                        </a:prstGeom>
                        <a:solidFill>
                          <a:srgbClr val="FFFFFF"/>
                        </a:solidFill>
                        <a:ln w="9525">
                          <a:solidFill>
                            <a:srgbClr val="000000"/>
                          </a:solidFill>
                          <a:miter lim="800000"/>
                          <a:headEnd/>
                          <a:tailEnd/>
                        </a:ln>
                      </wps:spPr>
                      <wps:txbx>
                        <w:txbxContent>
                          <w:p w14:paraId="592EB2D0" w14:textId="77777777" w:rsidR="003A086A" w:rsidRPr="006D65C6" w:rsidRDefault="003A086A" w:rsidP="006F2A19">
                            <w:pPr>
                              <w:jc w:val="center"/>
                              <w:rPr>
                                <w:color w:val="FF0000"/>
                                <w:sz w:val="18"/>
                                <w:szCs w:val="18"/>
                              </w:rPr>
                            </w:pPr>
                            <w:r w:rsidRPr="006D65C6">
                              <w:rPr>
                                <w:rFonts w:ascii="Sakkal Majalla" w:hAnsi="Sakkal Majalla" w:cs="PT Bold Heading" w:hint="cs"/>
                                <w:color w:val="FF0000"/>
                                <w:sz w:val="24"/>
                                <w:szCs w:val="24"/>
                                <w:rtl/>
                              </w:rPr>
                              <w:t>التوقيع والختم</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97ABEE" id="_x0000_s1029" type="#_x0000_t202" style="position:absolute;left:0;text-align:left;margin-left:2.6pt;margin-top:1.55pt;width:195.6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">
                <v:textbox>
                  <w:txbxContent>
                    <w:p w14:paraId="592EB2D0" w14:textId="77777777" w:rsidR="003A086A" w:rsidRPr="006D65C6" w:rsidRDefault="003A086A" w:rsidP="006F2A19">
                      <w:pPr>
                        <w:jc w:val="center"/>
                        <w:rPr>
                          <w:color w:val="FF0000"/>
                          <w:sz w:val="18"/>
                          <w:szCs w:val="18"/>
                        </w:rPr>
                      </w:pPr>
                      <w:r w:rsidRPr="006D65C6">
                        <w:rPr>
                          <w:rFonts w:ascii="Sakkal Majalla" w:hAnsi="Sakkal Majalla" w:cs="PT Bold Heading" w:hint="cs"/>
                          <w:color w:val="FF0000"/>
                          <w:sz w:val="24"/>
                          <w:szCs w:val="24"/>
                          <w:rtl/>
                        </w:rPr>
                        <w:t>التوقيع والختم</w:t>
                      </w:r>
                    </w:p>
                  </w:txbxContent>
                </v:textbox>
              </v:shape>
            </w:pict>
          </mc:Fallback>
        </mc:AlternateContent>
      </w:r>
    </w:p>
    <w:p w14:paraId="48C2CEF6" w14:textId="12D4DFC4" w:rsidR="006F2A19" w:rsidRDefault="006F2A19" w:rsidP="006F2A19">
      <w:pPr>
        <w:rPr>
          <w:rFonts w:ascii="Sakkal Majalla" w:hAnsi="Sakkal Majalla" w:cs="Sakkal Majalla"/>
          <w:b/>
          <w:bCs/>
          <w:sz w:val="28"/>
          <w:szCs w:val="28"/>
          <w:rtl/>
        </w:rPr>
      </w:pPr>
      <w:r w:rsidRPr="00285336">
        <w:rPr>
          <w:rFonts w:ascii="Sakkal Majalla" w:hAnsi="Sakkal Majalla" w:cs="Sakkal Majalla"/>
          <w:b/>
          <w:bCs/>
          <w:sz w:val="28"/>
          <w:szCs w:val="28"/>
          <w:rtl/>
        </w:rPr>
        <w:t>إيصال توريد رقم</w:t>
      </w:r>
      <w:r w:rsidR="006167F3" w:rsidRPr="006D65C6">
        <w:rPr>
          <w:rFonts w:ascii="Sakkal Majalla" w:hAnsi="Sakkal Majalla" w:cs="Sakkal Majalla" w:hint="cs"/>
          <w:b/>
          <w:bCs/>
          <w:sz w:val="28"/>
          <w:szCs w:val="28"/>
          <w:rtl/>
        </w:rPr>
        <w:t xml:space="preserve">  </w:t>
      </w:r>
      <w:r w:rsidRPr="006D65C6">
        <w:rPr>
          <w:rFonts w:ascii="Sakkal Majalla" w:hAnsi="Sakkal Majalla" w:cs="Sakkal Majalla"/>
          <w:b/>
          <w:bCs/>
          <w:sz w:val="28"/>
          <w:szCs w:val="28"/>
          <w:rtl/>
        </w:rPr>
        <w:t>: ……………………………………</w:t>
      </w:r>
    </w:p>
    <w:p w14:paraId="26937A82" w14:textId="77777777" w:rsidR="00B24909" w:rsidRPr="00B24909" w:rsidRDefault="00B24909" w:rsidP="006F2A19">
      <w:pPr>
        <w:tabs>
          <w:tab w:val="right" w:pos="8640"/>
          <w:tab w:val="right" w:leader="dot" w:pos="8787"/>
        </w:tabs>
        <w:spacing w:before="120" w:after="120" w:line="276" w:lineRule="auto"/>
        <w:jc w:val="center"/>
        <w:rPr>
          <w:rFonts w:cs="PT Bold Heading"/>
          <w:b/>
          <w:bCs/>
          <w:sz w:val="10"/>
          <w:szCs w:val="10"/>
          <w:u w:val="single"/>
          <w:rtl/>
        </w:rPr>
      </w:pPr>
      <w:bookmarkStart w:id="1" w:name="_Toc234817343"/>
      <w:bookmarkStart w:id="2" w:name="_Toc245109958"/>
    </w:p>
    <w:p w14:paraId="5173560A" w14:textId="7059B416" w:rsidR="00435673" w:rsidRDefault="006D65C6" w:rsidP="006F2A19">
      <w:pPr>
        <w:tabs>
          <w:tab w:val="right" w:pos="8640"/>
          <w:tab w:val="right" w:leader="dot" w:pos="8787"/>
        </w:tabs>
        <w:spacing w:before="120" w:after="120" w:line="276" w:lineRule="auto"/>
        <w:jc w:val="center"/>
        <w:rPr>
          <w:rFonts w:cs="PT Bold Heading"/>
          <w:b/>
          <w:bCs/>
          <w:sz w:val="32"/>
          <w:szCs w:val="32"/>
          <w:u w:val="single"/>
          <w:rtl/>
        </w:rPr>
      </w:pPr>
      <w:r>
        <w:rPr>
          <w:rFonts w:cs="PT Bold Heading"/>
          <w:b/>
          <w:bCs/>
          <w:noProof/>
          <w:sz w:val="32"/>
          <w:szCs w:val="32"/>
          <w:u w:val="single"/>
          <w:rtl/>
          <w:lang w:eastAsia="en-US" w:bidi="ar-SA"/>
        </w:rPr>
        <mc:AlternateContent>
          <mc:Choice Requires="wps">
            <w:drawing>
              <wp:anchor distT="0" distB="0" distL="114300" distR="114300" simplePos="0" relativeHeight="251659263" behindDoc="1" locked="0" layoutInCell="1" allowOverlap="1" wp14:anchorId="3C5EB344" wp14:editId="0B8AEAE4">
                <wp:simplePos x="0" y="0"/>
                <wp:positionH relativeFrom="column">
                  <wp:posOffset>-557529</wp:posOffset>
                </wp:positionH>
                <wp:positionV relativeFrom="paragraph">
                  <wp:posOffset>302895</wp:posOffset>
                </wp:positionV>
                <wp:extent cx="6819900" cy="1047750"/>
                <wp:effectExtent l="133350" t="133350" r="152400" b="152400"/>
                <wp:wrapNone/>
                <wp:docPr id="5" name="Rounded Rectangle 5"/>
                <wp:cNvGraphicFramePr/>
                <a:graphic xmlns:a="http://schemas.openxmlformats.org/drawingml/2006/main">
                  <a:graphicData uri="http://schemas.microsoft.com/office/word/2010/wordprocessingShape">
                    <wps:wsp>
                      <wps:cNvSpPr/>
                      <wps:spPr>
                        <a:xfrm>
                          <a:off x="0" y="0"/>
                          <a:ext cx="6819900" cy="1047750"/>
                        </a:xfrm>
                        <a:prstGeom prst="roundRect">
                          <a:avLst/>
                        </a:prstGeom>
                        <a:solidFill>
                          <a:schemeClr val="bg1">
                            <a:lumMod val="85000"/>
                          </a:schemeClr>
                        </a:solidFill>
                        <a:effectLst>
                          <a:glow rad="139700">
                            <a:schemeClr val="accent2">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442281" id="Rounded Rectangle 5" o:spid="_x0000_s1026" style="position:absolute;margin-left:-43.9pt;margin-top:23.85pt;width:537pt;height:82.5pt;z-index:-25165721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" fillcolor="#d8d8d8 [2732]" strokecolor="#243f60 [1604]" strokeweight="2pt"/>
            </w:pict>
          </mc:Fallback>
        </mc:AlternateContent>
      </w:r>
    </w:p>
    <w:p w14:paraId="50B8A64F" w14:textId="40671309" w:rsidR="006F2A19" w:rsidRPr="00EE1076" w:rsidRDefault="006F2A19" w:rsidP="0011099B">
      <w:pPr>
        <w:spacing w:before="120" w:after="120" w:line="276" w:lineRule="auto"/>
        <w:ind w:left="-427" w:right="-142"/>
        <w:jc w:val="center"/>
        <w:outlineLvl w:val="0"/>
        <w:rPr>
          <w:rFonts w:ascii="Calibri" w:hAnsi="Calibri" w:cs="Sakkal Majalla"/>
          <w:b/>
          <w:bCs/>
          <w:sz w:val="34"/>
          <w:szCs w:val="34"/>
          <w:rtl/>
        </w:rPr>
      </w:pPr>
      <w:bookmarkStart w:id="3" w:name="_Toc234817344"/>
      <w:bookmarkStart w:id="4" w:name="_Toc245109959"/>
      <w:bookmarkEnd w:id="1"/>
      <w:bookmarkEnd w:id="2"/>
      <w:r w:rsidRPr="00EE1076">
        <w:rPr>
          <w:rFonts w:ascii="Calibri" w:hAnsi="Calibri" w:cs="Sakkal Majalla"/>
          <w:b/>
          <w:bCs/>
          <w:sz w:val="34"/>
          <w:szCs w:val="34"/>
          <w:rtl/>
        </w:rPr>
        <w:t xml:space="preserve">تعقد جميع الجلسات </w:t>
      </w:r>
      <w:r w:rsidR="008377F3" w:rsidRPr="00EE1076">
        <w:rPr>
          <w:rFonts w:ascii="Calibri" w:hAnsi="Calibri" w:cs="Sakkal Majalla"/>
          <w:b/>
          <w:bCs/>
          <w:sz w:val="34"/>
          <w:szCs w:val="34"/>
          <w:rtl/>
        </w:rPr>
        <w:t xml:space="preserve">بمقر الادارة المركزية للمشتريات </w:t>
      </w:r>
      <w:r w:rsidRPr="00EE1076">
        <w:rPr>
          <w:rFonts w:ascii="Calibri" w:hAnsi="Calibri" w:cs="Sakkal Majalla"/>
          <w:b/>
          <w:bCs/>
          <w:sz w:val="34"/>
          <w:szCs w:val="34"/>
          <w:rtl/>
        </w:rPr>
        <w:t>بالهيئة العامة للخدمات الحكومية الكائن فى (391 شارع بورسعيد – مول</w:t>
      </w:r>
      <w:r w:rsidR="00C462B0">
        <w:rPr>
          <w:rFonts w:ascii="Calibri" w:hAnsi="Calibri" w:cs="Sakkal Majalla" w:hint="cs"/>
          <w:b/>
          <w:bCs/>
          <w:sz w:val="34"/>
          <w:szCs w:val="34"/>
          <w:rtl/>
        </w:rPr>
        <w:t xml:space="preserve"> وكالة</w:t>
      </w:r>
      <w:r w:rsidRPr="00EE1076">
        <w:rPr>
          <w:rFonts w:ascii="Calibri" w:hAnsi="Calibri" w:cs="Sakkal Majalla"/>
          <w:b/>
          <w:bCs/>
          <w:sz w:val="34"/>
          <w:szCs w:val="34"/>
          <w:rtl/>
        </w:rPr>
        <w:t xml:space="preserve"> الازهر – القاهرة ) .</w:t>
      </w:r>
    </w:p>
    <w:bookmarkEnd w:id="3"/>
    <w:bookmarkEnd w:id="4"/>
    <w:p w14:paraId="1A5C776F" w14:textId="77777777" w:rsidR="00197F80" w:rsidRDefault="00197F80" w:rsidP="00B84EE9">
      <w:pPr>
        <w:spacing w:before="120" w:after="120" w:line="276" w:lineRule="auto"/>
        <w:ind w:left="-2" w:firstLine="142"/>
        <w:jc w:val="lowKashida"/>
        <w:rPr>
          <w:rFonts w:ascii="Sakkal Majalla" w:hAnsi="Sakkal Majalla" w:cs="Sakkal Majalla"/>
          <w:b/>
          <w:bCs/>
          <w:sz w:val="36"/>
          <w:szCs w:val="36"/>
          <w:rtl/>
        </w:rPr>
      </w:pPr>
    </w:p>
    <w:p w14:paraId="4819D578" w14:textId="77777777" w:rsidR="00197F80" w:rsidRPr="00197F80" w:rsidRDefault="00197F80" w:rsidP="00197F80">
      <w:pPr>
        <w:tabs>
          <w:tab w:val="right" w:pos="8640"/>
          <w:tab w:val="right" w:leader="dot" w:pos="8787"/>
        </w:tabs>
        <w:spacing w:before="120" w:after="120" w:line="276" w:lineRule="auto"/>
        <w:jc w:val="center"/>
        <w:rPr>
          <w:rFonts w:cs="PT Bold Heading"/>
          <w:b/>
          <w:bCs/>
          <w:sz w:val="28"/>
          <w:szCs w:val="28"/>
          <w:u w:val="single"/>
          <w:rtl/>
        </w:rPr>
      </w:pPr>
      <w:r w:rsidRPr="00197F80">
        <w:rPr>
          <w:rFonts w:cs="PT Bold Heading" w:hint="cs"/>
          <w:b/>
          <w:bCs/>
          <w:sz w:val="28"/>
          <w:szCs w:val="28"/>
          <w:u w:val="single"/>
          <w:rtl/>
        </w:rPr>
        <w:lastRenderedPageBreak/>
        <w:t>آليات التنفيذ:</w:t>
      </w:r>
    </w:p>
    <w:p w14:paraId="221F3277" w14:textId="77777777" w:rsidR="00197F80" w:rsidRPr="00197F80" w:rsidRDefault="00197F80" w:rsidP="00197F80">
      <w:pPr>
        <w:rPr>
          <w:rtl/>
        </w:rPr>
      </w:pPr>
    </w:p>
    <w:tbl>
      <w:tblPr>
        <w:bidiVisual/>
        <w:tblW w:w="93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6"/>
        <w:gridCol w:w="4954"/>
      </w:tblGrid>
      <w:tr w:rsidR="00197F80" w:rsidRPr="00197F80" w14:paraId="46006905" w14:textId="77777777" w:rsidTr="00197F80">
        <w:trPr>
          <w:trHeight w:val="606"/>
        </w:trPr>
        <w:tc>
          <w:tcPr>
            <w:tcW w:w="4366" w:type="dxa"/>
            <w:tcBorders>
              <w:top w:val="single" w:sz="4" w:space="0" w:color="auto"/>
              <w:left w:val="single" w:sz="4" w:space="0" w:color="auto"/>
              <w:bottom w:val="single" w:sz="4" w:space="0" w:color="auto"/>
              <w:right w:val="single" w:sz="4" w:space="0" w:color="auto"/>
            </w:tcBorders>
            <w:shd w:val="clear" w:color="auto" w:fill="BFBFBF"/>
            <w:vAlign w:val="center"/>
          </w:tcPr>
          <w:p w14:paraId="21DFB8DA" w14:textId="77777777" w:rsidR="00197F80" w:rsidRPr="00197F80" w:rsidRDefault="00197F80" w:rsidP="00197F80">
            <w:pPr>
              <w:spacing w:before="120" w:after="120" w:line="276" w:lineRule="auto"/>
              <w:jc w:val="center"/>
              <w:rPr>
                <w:rFonts w:ascii="Sakkal Majalla" w:hAnsi="Sakkal Majalla" w:cs="PT Bold Heading"/>
                <w:b/>
                <w:sz w:val="32"/>
                <w:szCs w:val="32"/>
              </w:rPr>
            </w:pPr>
            <w:r w:rsidRPr="00197F80">
              <w:rPr>
                <w:rFonts w:cs="PT Bold Heading" w:hint="cs"/>
                <w:b/>
                <w:sz w:val="32"/>
                <w:szCs w:val="32"/>
                <w:rtl/>
              </w:rPr>
              <w:t>الهيئة</w:t>
            </w:r>
            <w:r w:rsidRPr="00197F80">
              <w:rPr>
                <w:rFonts w:ascii="Sakkal Majalla" w:hAnsi="Sakkal Majalla" w:cs="PT Bold Heading"/>
                <w:b/>
                <w:sz w:val="32"/>
                <w:szCs w:val="32"/>
                <w:rtl/>
              </w:rPr>
              <w:t xml:space="preserve"> </w:t>
            </w:r>
            <w:r w:rsidRPr="00197F80">
              <w:rPr>
                <w:rFonts w:cs="PT Bold Heading" w:hint="cs"/>
                <w:b/>
                <w:sz w:val="32"/>
                <w:szCs w:val="32"/>
                <w:rtl/>
              </w:rPr>
              <w:t>العامة</w:t>
            </w:r>
            <w:r w:rsidRPr="00197F80">
              <w:rPr>
                <w:rFonts w:ascii="Sakkal Majalla" w:hAnsi="Sakkal Majalla" w:cs="PT Bold Heading"/>
                <w:b/>
                <w:sz w:val="32"/>
                <w:szCs w:val="32"/>
                <w:rtl/>
              </w:rPr>
              <w:t xml:space="preserve"> </w:t>
            </w:r>
            <w:r w:rsidRPr="00197F80">
              <w:rPr>
                <w:rFonts w:cs="PT Bold Heading" w:hint="cs"/>
                <w:b/>
                <w:sz w:val="32"/>
                <w:szCs w:val="32"/>
                <w:rtl/>
              </w:rPr>
              <w:t>للخدمات</w:t>
            </w:r>
            <w:r w:rsidRPr="00197F80">
              <w:rPr>
                <w:rFonts w:ascii="Sakkal Majalla" w:hAnsi="Sakkal Majalla" w:cs="PT Bold Heading"/>
                <w:b/>
                <w:sz w:val="32"/>
                <w:szCs w:val="32"/>
                <w:rtl/>
              </w:rPr>
              <w:t xml:space="preserve"> </w:t>
            </w:r>
            <w:r w:rsidRPr="00197F80">
              <w:rPr>
                <w:rFonts w:cs="PT Bold Heading" w:hint="cs"/>
                <w:b/>
                <w:sz w:val="32"/>
                <w:szCs w:val="32"/>
                <w:rtl/>
              </w:rPr>
              <w:t>الحكومية</w:t>
            </w:r>
          </w:p>
        </w:tc>
        <w:tc>
          <w:tcPr>
            <w:tcW w:w="4954" w:type="dxa"/>
            <w:tcBorders>
              <w:top w:val="single" w:sz="4" w:space="0" w:color="auto"/>
              <w:left w:val="single" w:sz="4" w:space="0" w:color="auto"/>
              <w:bottom w:val="single" w:sz="4" w:space="0" w:color="auto"/>
              <w:right w:val="single" w:sz="4" w:space="0" w:color="auto"/>
            </w:tcBorders>
            <w:shd w:val="clear" w:color="auto" w:fill="BFBFBF"/>
            <w:vAlign w:val="center"/>
          </w:tcPr>
          <w:p w14:paraId="1EC350D3" w14:textId="77777777" w:rsidR="00197F80" w:rsidRPr="00197F80" w:rsidRDefault="00197F80" w:rsidP="00197F80">
            <w:pPr>
              <w:spacing w:before="120" w:after="120" w:line="276" w:lineRule="auto"/>
              <w:jc w:val="center"/>
              <w:rPr>
                <w:rFonts w:ascii="Sakkal Majalla" w:hAnsi="Sakkal Majalla" w:cs="PT Bold Heading"/>
                <w:b/>
                <w:sz w:val="32"/>
                <w:szCs w:val="32"/>
              </w:rPr>
            </w:pPr>
            <w:r w:rsidRPr="00197F80">
              <w:rPr>
                <w:rFonts w:cs="PT Bold Heading" w:hint="cs"/>
                <w:b/>
                <w:sz w:val="32"/>
                <w:szCs w:val="32"/>
                <w:rtl/>
              </w:rPr>
              <w:t>الجهات</w:t>
            </w:r>
            <w:r w:rsidRPr="00197F80">
              <w:rPr>
                <w:rFonts w:ascii="Sakkal Majalla" w:hAnsi="Sakkal Majalla" w:cs="PT Bold Heading"/>
                <w:b/>
                <w:sz w:val="32"/>
                <w:szCs w:val="32"/>
                <w:rtl/>
              </w:rPr>
              <w:t xml:space="preserve"> </w:t>
            </w:r>
            <w:r w:rsidRPr="00197F80">
              <w:rPr>
                <w:rFonts w:cs="PT Bold Heading" w:hint="cs"/>
                <w:b/>
                <w:sz w:val="32"/>
                <w:szCs w:val="32"/>
                <w:rtl/>
              </w:rPr>
              <w:t>المستفيدة</w:t>
            </w:r>
            <w:r w:rsidRPr="00197F80">
              <w:rPr>
                <w:rFonts w:ascii="Sakkal Majalla" w:hAnsi="Sakkal Majalla" w:cs="PT Bold Heading"/>
                <w:b/>
                <w:sz w:val="32"/>
                <w:szCs w:val="32"/>
                <w:rtl/>
              </w:rPr>
              <w:t xml:space="preserve"> </w:t>
            </w:r>
            <w:r w:rsidRPr="00197F80">
              <w:rPr>
                <w:rFonts w:cs="PT Bold Heading" w:hint="cs"/>
                <w:b/>
                <w:sz w:val="32"/>
                <w:szCs w:val="32"/>
                <w:rtl/>
              </w:rPr>
              <w:t>محل</w:t>
            </w:r>
            <w:r w:rsidRPr="00197F80">
              <w:rPr>
                <w:rFonts w:ascii="Sakkal Majalla" w:hAnsi="Sakkal Majalla" w:cs="PT Bold Heading"/>
                <w:b/>
                <w:sz w:val="32"/>
                <w:szCs w:val="32"/>
                <w:rtl/>
              </w:rPr>
              <w:t xml:space="preserve"> </w:t>
            </w:r>
            <w:r w:rsidRPr="00197F80">
              <w:rPr>
                <w:rFonts w:cs="PT Bold Heading" w:hint="cs"/>
                <w:b/>
                <w:sz w:val="32"/>
                <w:szCs w:val="32"/>
                <w:rtl/>
              </w:rPr>
              <w:t>الشراء</w:t>
            </w:r>
            <w:r w:rsidRPr="00197F80">
              <w:rPr>
                <w:rFonts w:ascii="Sakkal Majalla" w:hAnsi="Sakkal Majalla" w:cs="PT Bold Heading"/>
                <w:b/>
                <w:sz w:val="32"/>
                <w:szCs w:val="32"/>
                <w:rtl/>
              </w:rPr>
              <w:t xml:space="preserve"> </w:t>
            </w:r>
            <w:r w:rsidRPr="00197F80">
              <w:rPr>
                <w:rFonts w:cs="PT Bold Heading" w:hint="cs"/>
                <w:b/>
                <w:sz w:val="32"/>
                <w:szCs w:val="32"/>
                <w:rtl/>
              </w:rPr>
              <w:t>المركزى</w:t>
            </w:r>
          </w:p>
        </w:tc>
      </w:tr>
      <w:tr w:rsidR="00197F80" w:rsidRPr="00197F80" w14:paraId="1068C427" w14:textId="77777777" w:rsidTr="00197F80">
        <w:tc>
          <w:tcPr>
            <w:tcW w:w="4366" w:type="dxa"/>
            <w:tcBorders>
              <w:top w:val="single" w:sz="4" w:space="0" w:color="auto"/>
              <w:left w:val="single" w:sz="4" w:space="0" w:color="auto"/>
              <w:bottom w:val="single" w:sz="4" w:space="0" w:color="auto"/>
              <w:right w:val="single" w:sz="4" w:space="0" w:color="auto"/>
            </w:tcBorders>
            <w:shd w:val="clear" w:color="auto" w:fill="FFFFFF"/>
          </w:tcPr>
          <w:p w14:paraId="18C9D1C4" w14:textId="77777777" w:rsidR="00197F80" w:rsidRPr="00197F80" w:rsidRDefault="00197F80" w:rsidP="009B415D">
            <w:pPr>
              <w:numPr>
                <w:ilvl w:val="0"/>
                <w:numId w:val="5"/>
              </w:numPr>
              <w:tabs>
                <w:tab w:val="left" w:pos="601"/>
              </w:tabs>
              <w:spacing w:before="120" w:after="120" w:line="276" w:lineRule="auto"/>
              <w:ind w:left="217" w:hanging="12"/>
              <w:contextualSpacing/>
              <w:rPr>
                <w:rFonts w:ascii="Sakkal Majalla" w:hAnsi="Sakkal Majalla" w:cs="Sakkal Majalla"/>
                <w:b/>
                <w:bCs/>
                <w:sz w:val="28"/>
                <w:szCs w:val="28"/>
                <w:rtl/>
              </w:rPr>
            </w:pPr>
            <w:r w:rsidRPr="00197F80">
              <w:rPr>
                <w:rFonts w:ascii="Sakkal Majalla" w:hAnsi="Sakkal Majalla" w:cs="Sakkal Majalla" w:hint="cs"/>
                <w:b/>
                <w:bCs/>
                <w:sz w:val="28"/>
                <w:szCs w:val="28"/>
                <w:rtl/>
              </w:rPr>
              <w:t xml:space="preserve">  الاعلان</w:t>
            </w:r>
          </w:p>
          <w:p w14:paraId="118103BA" w14:textId="77777777" w:rsidR="00197F80" w:rsidRPr="00197F80" w:rsidRDefault="00197F80" w:rsidP="009B415D">
            <w:pPr>
              <w:numPr>
                <w:ilvl w:val="0"/>
                <w:numId w:val="5"/>
              </w:numPr>
              <w:spacing w:before="120" w:after="120" w:line="276" w:lineRule="auto"/>
              <w:ind w:left="217" w:hanging="12"/>
              <w:contextualSpacing/>
              <w:rPr>
                <w:rFonts w:ascii="Sakkal Majalla" w:hAnsi="Sakkal Majalla" w:cs="Sakkal Majalla"/>
                <w:b/>
                <w:bCs/>
                <w:sz w:val="28"/>
                <w:szCs w:val="28"/>
                <w:rtl/>
              </w:rPr>
            </w:pPr>
            <w:r w:rsidRPr="00197F80">
              <w:rPr>
                <w:rFonts w:ascii="Sakkal Majalla" w:hAnsi="Sakkal Majalla" w:cs="Sakkal Majalla" w:hint="cs"/>
                <w:b/>
                <w:bCs/>
                <w:sz w:val="28"/>
                <w:szCs w:val="28"/>
                <w:rtl/>
              </w:rPr>
              <w:t>إ</w:t>
            </w:r>
            <w:r w:rsidRPr="00197F80">
              <w:rPr>
                <w:rFonts w:ascii="Sakkal Majalla" w:hAnsi="Sakkal Majalla" w:cs="Sakkal Majalla"/>
                <w:b/>
                <w:bCs/>
                <w:sz w:val="28"/>
                <w:szCs w:val="28"/>
                <w:rtl/>
              </w:rPr>
              <w:t xml:space="preserve">تخاذ </w:t>
            </w:r>
            <w:r w:rsidRPr="00197F80">
              <w:rPr>
                <w:rFonts w:ascii="Sakkal Majalla" w:hAnsi="Sakkal Majalla" w:cs="Sakkal Majalla" w:hint="cs"/>
                <w:b/>
                <w:bCs/>
                <w:sz w:val="28"/>
                <w:szCs w:val="28"/>
                <w:rtl/>
              </w:rPr>
              <w:t>ا</w:t>
            </w:r>
            <w:r w:rsidRPr="00197F80">
              <w:rPr>
                <w:rFonts w:ascii="Sakkal Majalla" w:hAnsi="Sakkal Majalla" w:cs="Sakkal Majalla"/>
                <w:b/>
                <w:bCs/>
                <w:sz w:val="28"/>
                <w:szCs w:val="28"/>
                <w:rtl/>
              </w:rPr>
              <w:t xml:space="preserve">جراءات </w:t>
            </w:r>
            <w:r w:rsidRPr="00197F80">
              <w:rPr>
                <w:rFonts w:ascii="Sakkal Majalla" w:hAnsi="Sakkal Majalla" w:cs="Sakkal Majalla" w:hint="cs"/>
                <w:b/>
                <w:bCs/>
                <w:sz w:val="28"/>
                <w:szCs w:val="28"/>
                <w:rtl/>
              </w:rPr>
              <w:t>ط</w:t>
            </w:r>
            <w:r w:rsidRPr="00197F80">
              <w:rPr>
                <w:rFonts w:ascii="Sakkal Majalla" w:hAnsi="Sakkal Majalla" w:cs="Sakkal Majalla"/>
                <w:b/>
                <w:bCs/>
                <w:sz w:val="28"/>
                <w:szCs w:val="28"/>
                <w:rtl/>
              </w:rPr>
              <w:t>رح الممارسة</w:t>
            </w:r>
          </w:p>
          <w:p w14:paraId="1D78C0E7" w14:textId="77777777" w:rsidR="00197F80" w:rsidRPr="00197F80" w:rsidRDefault="00197F80" w:rsidP="009B415D">
            <w:pPr>
              <w:numPr>
                <w:ilvl w:val="0"/>
                <w:numId w:val="5"/>
              </w:numPr>
              <w:spacing w:before="120" w:after="120" w:line="276" w:lineRule="auto"/>
              <w:ind w:left="217" w:hanging="12"/>
              <w:contextualSpacing/>
              <w:rPr>
                <w:rFonts w:ascii="Sakkal Majalla" w:hAnsi="Sakkal Majalla" w:cs="Sakkal Majalla"/>
                <w:b/>
                <w:bCs/>
                <w:sz w:val="28"/>
                <w:szCs w:val="28"/>
                <w:rtl/>
              </w:rPr>
            </w:pPr>
            <w:r w:rsidRPr="00197F80">
              <w:rPr>
                <w:rFonts w:ascii="Sakkal Majalla" w:hAnsi="Sakkal Majalla" w:cs="Sakkal Majalla"/>
                <w:b/>
                <w:bCs/>
                <w:sz w:val="28"/>
                <w:szCs w:val="28"/>
                <w:rtl/>
              </w:rPr>
              <w:t>تحصيل التأمين المؤقت</w:t>
            </w:r>
          </w:p>
          <w:p w14:paraId="3C8D1896" w14:textId="77777777" w:rsidR="00197F80" w:rsidRPr="00197F80" w:rsidRDefault="00197F80" w:rsidP="009B415D">
            <w:pPr>
              <w:numPr>
                <w:ilvl w:val="0"/>
                <w:numId w:val="5"/>
              </w:numPr>
              <w:spacing w:before="120" w:after="120" w:line="276" w:lineRule="auto"/>
              <w:ind w:left="217" w:hanging="12"/>
              <w:contextualSpacing/>
              <w:rPr>
                <w:rFonts w:ascii="Sakkal Majalla" w:hAnsi="Sakkal Majalla" w:cs="Sakkal Majalla"/>
                <w:b/>
                <w:bCs/>
                <w:sz w:val="28"/>
                <w:szCs w:val="28"/>
                <w:rtl/>
              </w:rPr>
            </w:pPr>
            <w:r w:rsidRPr="00197F80">
              <w:rPr>
                <w:rFonts w:ascii="Sakkal Majalla" w:hAnsi="Sakkal Majalla" w:cs="Sakkal Majalla" w:hint="cs"/>
                <w:b/>
                <w:bCs/>
                <w:sz w:val="28"/>
                <w:szCs w:val="28"/>
                <w:rtl/>
              </w:rPr>
              <w:t>إجراءات البت وال</w:t>
            </w:r>
            <w:r w:rsidRPr="00197F80">
              <w:rPr>
                <w:rFonts w:ascii="Sakkal Majalla" w:hAnsi="Sakkal Majalla" w:cs="Sakkal Majalla"/>
                <w:b/>
                <w:bCs/>
                <w:sz w:val="28"/>
                <w:szCs w:val="28"/>
                <w:rtl/>
              </w:rPr>
              <w:t>ترسي</w:t>
            </w:r>
            <w:r w:rsidRPr="00197F80">
              <w:rPr>
                <w:rFonts w:ascii="Sakkal Majalla" w:hAnsi="Sakkal Majalla" w:cs="Sakkal Majalla" w:hint="cs"/>
                <w:b/>
                <w:bCs/>
                <w:sz w:val="28"/>
                <w:szCs w:val="28"/>
                <w:rtl/>
              </w:rPr>
              <w:t>ة</w:t>
            </w:r>
            <w:r w:rsidRPr="00197F80">
              <w:rPr>
                <w:rFonts w:ascii="Sakkal Majalla" w:hAnsi="Sakkal Majalla" w:cs="Sakkal Majalla"/>
                <w:b/>
                <w:bCs/>
                <w:sz w:val="28"/>
                <w:szCs w:val="28"/>
                <w:rtl/>
              </w:rPr>
              <w:t xml:space="preserve"> </w:t>
            </w:r>
            <w:r w:rsidRPr="00197F80">
              <w:rPr>
                <w:rFonts w:ascii="Sakkal Majalla" w:hAnsi="Sakkal Majalla" w:cs="Sakkal Majalla" w:hint="cs"/>
                <w:b/>
                <w:bCs/>
                <w:sz w:val="28"/>
                <w:szCs w:val="28"/>
                <w:rtl/>
              </w:rPr>
              <w:t>لل</w:t>
            </w:r>
            <w:r w:rsidRPr="00197F80">
              <w:rPr>
                <w:rFonts w:ascii="Sakkal Majalla" w:hAnsi="Sakkal Majalla" w:cs="Sakkal Majalla"/>
                <w:b/>
                <w:bCs/>
                <w:sz w:val="28"/>
                <w:szCs w:val="28"/>
                <w:rtl/>
              </w:rPr>
              <w:t>ممارسة</w:t>
            </w:r>
          </w:p>
          <w:p w14:paraId="0BF514F4" w14:textId="77777777" w:rsidR="00197F80" w:rsidRPr="00197F80" w:rsidRDefault="00197F80" w:rsidP="009B415D">
            <w:pPr>
              <w:numPr>
                <w:ilvl w:val="0"/>
                <w:numId w:val="5"/>
              </w:numPr>
              <w:spacing w:before="120" w:after="120" w:line="276" w:lineRule="auto"/>
              <w:ind w:left="217" w:hanging="12"/>
              <w:contextualSpacing/>
              <w:rPr>
                <w:rFonts w:ascii="Sakkal Majalla" w:hAnsi="Sakkal Majalla" w:cs="Sakkal Majalla"/>
                <w:b/>
                <w:bCs/>
                <w:sz w:val="28"/>
                <w:szCs w:val="28"/>
                <w:rtl/>
              </w:rPr>
            </w:pPr>
            <w:r w:rsidRPr="00197F80">
              <w:rPr>
                <w:rFonts w:ascii="Sakkal Majalla" w:hAnsi="Sakkal Majalla" w:cs="Sakkal Majalla"/>
                <w:b/>
                <w:bCs/>
                <w:sz w:val="28"/>
                <w:szCs w:val="28"/>
                <w:rtl/>
              </w:rPr>
              <w:t>إخطار الشر</w:t>
            </w:r>
            <w:r w:rsidRPr="00197F80">
              <w:rPr>
                <w:rFonts w:ascii="Sakkal Majalla" w:hAnsi="Sakkal Majalla" w:cs="Sakkal Majalla" w:hint="cs"/>
                <w:b/>
                <w:bCs/>
                <w:sz w:val="28"/>
                <w:szCs w:val="28"/>
                <w:rtl/>
              </w:rPr>
              <w:t>كات</w:t>
            </w:r>
            <w:r w:rsidRPr="00197F80">
              <w:rPr>
                <w:rFonts w:ascii="Sakkal Majalla" w:hAnsi="Sakkal Majalla" w:cs="Sakkal Majalla"/>
                <w:b/>
                <w:bCs/>
                <w:sz w:val="28"/>
                <w:szCs w:val="28"/>
                <w:rtl/>
              </w:rPr>
              <w:t xml:space="preserve"> التى تم الترسية</w:t>
            </w:r>
            <w:r w:rsidRPr="00197F80">
              <w:rPr>
                <w:rFonts w:ascii="Sakkal Majalla" w:hAnsi="Sakkal Majalla" w:cs="Sakkal Majalla" w:hint="cs"/>
                <w:b/>
                <w:bCs/>
                <w:sz w:val="28"/>
                <w:szCs w:val="28"/>
                <w:rtl/>
              </w:rPr>
              <w:t xml:space="preserve"> </w:t>
            </w:r>
            <w:r w:rsidRPr="00197F80">
              <w:rPr>
                <w:rFonts w:ascii="Sakkal Majalla" w:hAnsi="Sakkal Majalla" w:cs="Sakkal Majalla"/>
                <w:b/>
                <w:bCs/>
                <w:sz w:val="28"/>
                <w:szCs w:val="28"/>
                <w:rtl/>
              </w:rPr>
              <w:t>عليها</w:t>
            </w:r>
          </w:p>
          <w:p w14:paraId="54317BAD" w14:textId="77777777" w:rsidR="00197F80" w:rsidRPr="00197F80" w:rsidRDefault="00197F80" w:rsidP="009B415D">
            <w:pPr>
              <w:numPr>
                <w:ilvl w:val="0"/>
                <w:numId w:val="5"/>
              </w:numPr>
              <w:spacing w:before="120" w:after="120" w:line="276" w:lineRule="auto"/>
              <w:ind w:left="217" w:hanging="12"/>
              <w:contextualSpacing/>
              <w:rPr>
                <w:rFonts w:ascii="Sakkal Majalla" w:hAnsi="Sakkal Majalla" w:cs="Sakkal Majalla"/>
                <w:b/>
                <w:bCs/>
                <w:sz w:val="28"/>
                <w:szCs w:val="28"/>
                <w:rtl/>
              </w:rPr>
            </w:pPr>
            <w:r w:rsidRPr="00197F80">
              <w:rPr>
                <w:rFonts w:ascii="Sakkal Majalla" w:hAnsi="Sakkal Majalla" w:cs="Sakkal Majalla" w:hint="cs"/>
                <w:b/>
                <w:bCs/>
                <w:sz w:val="28"/>
                <w:szCs w:val="28"/>
                <w:rtl/>
              </w:rPr>
              <w:t>إعلان الجهات المستفيدة</w:t>
            </w:r>
          </w:p>
          <w:p w14:paraId="09628E0B" w14:textId="77777777" w:rsidR="00197F80" w:rsidRPr="00197F80" w:rsidRDefault="00197F80" w:rsidP="00197F80">
            <w:pPr>
              <w:spacing w:before="120" w:after="120" w:line="276" w:lineRule="auto"/>
              <w:rPr>
                <w:rFonts w:ascii="Sakkal Majalla" w:hAnsi="Sakkal Majalla" w:cs="Sakkal Majalla"/>
                <w:b/>
                <w:bCs/>
                <w:sz w:val="28"/>
                <w:szCs w:val="28"/>
              </w:rPr>
            </w:pP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4EFE895" w14:textId="7777777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tl/>
              </w:rPr>
            </w:pPr>
            <w:r w:rsidRPr="00197F80">
              <w:rPr>
                <w:rFonts w:ascii="Sakkal Majalla" w:hAnsi="Sakkal Majalla" w:cs="Sakkal Majalla"/>
                <w:b/>
                <w:bCs/>
                <w:sz w:val="28"/>
                <w:szCs w:val="28"/>
                <w:rtl/>
              </w:rPr>
              <w:t xml:space="preserve">إبرام العقود </w:t>
            </w:r>
          </w:p>
          <w:p w14:paraId="22BA5287" w14:textId="7777777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tl/>
              </w:rPr>
            </w:pPr>
            <w:r w:rsidRPr="00197F80">
              <w:rPr>
                <w:rFonts w:ascii="Sakkal Majalla" w:hAnsi="Sakkal Majalla" w:cs="Sakkal Majalla"/>
                <w:b/>
                <w:bCs/>
                <w:sz w:val="28"/>
                <w:szCs w:val="28"/>
                <w:rtl/>
              </w:rPr>
              <w:t>إصدار أوامر التوري</w:t>
            </w:r>
            <w:r w:rsidRPr="00197F80">
              <w:rPr>
                <w:rFonts w:ascii="Sakkal Majalla" w:hAnsi="Sakkal Majalla" w:cs="Sakkal Majalla" w:hint="cs"/>
                <w:b/>
                <w:bCs/>
                <w:sz w:val="28"/>
                <w:szCs w:val="28"/>
                <w:rtl/>
              </w:rPr>
              <w:t>د</w:t>
            </w:r>
          </w:p>
          <w:p w14:paraId="60FCD9EF" w14:textId="7777777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tl/>
              </w:rPr>
            </w:pPr>
            <w:r w:rsidRPr="00197F80">
              <w:rPr>
                <w:rFonts w:ascii="Sakkal Majalla" w:hAnsi="Sakkal Majalla" w:cs="Sakkal Majalla"/>
                <w:b/>
                <w:bCs/>
                <w:sz w:val="28"/>
                <w:szCs w:val="28"/>
                <w:rtl/>
              </w:rPr>
              <w:t xml:space="preserve">تحصيل التأمين النهائى </w:t>
            </w:r>
          </w:p>
          <w:p w14:paraId="5F419E4F" w14:textId="7777777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tl/>
              </w:rPr>
            </w:pPr>
            <w:r w:rsidRPr="00197F80">
              <w:rPr>
                <w:rFonts w:ascii="Sakkal Majalla" w:hAnsi="Sakkal Majalla" w:cs="Sakkal Majalla"/>
                <w:b/>
                <w:bCs/>
                <w:sz w:val="28"/>
                <w:szCs w:val="28"/>
                <w:rtl/>
              </w:rPr>
              <w:t xml:space="preserve">الفحص </w:t>
            </w:r>
            <w:r w:rsidRPr="00197F80">
              <w:rPr>
                <w:rFonts w:ascii="Sakkal Majalla" w:hAnsi="Sakkal Majalla" w:cs="Sakkal Majalla" w:hint="cs"/>
                <w:b/>
                <w:bCs/>
                <w:sz w:val="28"/>
                <w:szCs w:val="28"/>
                <w:rtl/>
              </w:rPr>
              <w:t xml:space="preserve">و </w:t>
            </w:r>
            <w:r w:rsidRPr="00197F80">
              <w:rPr>
                <w:rFonts w:ascii="Sakkal Majalla" w:hAnsi="Sakkal Majalla" w:cs="Sakkal Majalla"/>
                <w:b/>
                <w:bCs/>
                <w:sz w:val="28"/>
                <w:szCs w:val="28"/>
                <w:rtl/>
              </w:rPr>
              <w:t>الاستلام</w:t>
            </w:r>
          </w:p>
          <w:p w14:paraId="73631988" w14:textId="7777777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tl/>
              </w:rPr>
            </w:pPr>
            <w:r w:rsidRPr="00197F80">
              <w:rPr>
                <w:rFonts w:ascii="Sakkal Majalla" w:hAnsi="Sakkal Majalla" w:cs="Sakkal Majalla"/>
                <w:b/>
                <w:bCs/>
                <w:sz w:val="28"/>
                <w:szCs w:val="28"/>
                <w:rtl/>
              </w:rPr>
              <w:t>سداد الثمن</w:t>
            </w:r>
          </w:p>
          <w:p w14:paraId="3BD778A2" w14:textId="69B9C0B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Pr>
            </w:pPr>
            <w:r w:rsidRPr="00197F80">
              <w:rPr>
                <w:rFonts w:ascii="Sakkal Majalla" w:hAnsi="Sakkal Majalla" w:cs="Sakkal Majalla"/>
                <w:b/>
                <w:bCs/>
                <w:sz w:val="28"/>
                <w:szCs w:val="28"/>
                <w:rtl/>
              </w:rPr>
              <w:t>متابعة تنفيذ</w:t>
            </w:r>
            <w:r w:rsidR="006419EC">
              <w:rPr>
                <w:rFonts w:ascii="Sakkal Majalla" w:hAnsi="Sakkal Majalla" w:cs="Sakkal Majalla" w:hint="cs"/>
                <w:b/>
                <w:bCs/>
                <w:sz w:val="28"/>
                <w:szCs w:val="28"/>
                <w:rtl/>
              </w:rPr>
              <w:t xml:space="preserve"> </w:t>
            </w:r>
            <w:r w:rsidRPr="00197F80">
              <w:rPr>
                <w:rFonts w:ascii="Sakkal Majalla" w:hAnsi="Sakkal Majalla" w:cs="Sakkal Majalla" w:hint="cs"/>
                <w:b/>
                <w:bCs/>
                <w:sz w:val="28"/>
                <w:szCs w:val="28"/>
                <w:rtl/>
              </w:rPr>
              <w:t>العقود و</w:t>
            </w:r>
            <w:r w:rsidRPr="00197F80">
              <w:rPr>
                <w:rFonts w:ascii="Sakkal Majalla" w:hAnsi="Sakkal Majalla" w:cs="Sakkal Majalla"/>
                <w:b/>
                <w:bCs/>
                <w:sz w:val="28"/>
                <w:szCs w:val="28"/>
                <w:rtl/>
              </w:rPr>
              <w:t>أعمال</w:t>
            </w:r>
            <w:r w:rsidR="00AA07A3" w:rsidRPr="00197F80">
              <w:rPr>
                <w:rFonts w:ascii="Sakkal Majalla" w:hAnsi="Sakkal Majalla" w:cs="Sakkal Majalla"/>
                <w:b/>
                <w:bCs/>
                <w:sz w:val="28"/>
                <w:szCs w:val="28"/>
                <w:rtl/>
              </w:rPr>
              <w:t xml:space="preserve"> الصيانة</w:t>
            </w:r>
            <w:r w:rsidRPr="00197F80">
              <w:rPr>
                <w:rFonts w:ascii="Sakkal Majalla" w:hAnsi="Sakkal Majalla" w:cs="Sakkal Majalla"/>
                <w:b/>
                <w:bCs/>
                <w:sz w:val="28"/>
                <w:szCs w:val="28"/>
                <w:rtl/>
              </w:rPr>
              <w:t xml:space="preserve"> </w:t>
            </w:r>
            <w:r w:rsidR="00871441">
              <w:rPr>
                <w:rFonts w:ascii="Sakkal Majalla" w:hAnsi="Sakkal Majalla" w:cs="Sakkal Majalla" w:hint="cs"/>
                <w:b/>
                <w:bCs/>
                <w:sz w:val="28"/>
                <w:szCs w:val="28"/>
                <w:rtl/>
              </w:rPr>
              <w:t>و</w:t>
            </w:r>
            <w:r w:rsidRPr="00197F80">
              <w:rPr>
                <w:rFonts w:ascii="Sakkal Majalla" w:hAnsi="Sakkal Majalla" w:cs="Sakkal Majalla"/>
                <w:b/>
                <w:bCs/>
                <w:sz w:val="28"/>
                <w:szCs w:val="28"/>
                <w:rtl/>
              </w:rPr>
              <w:t>الضمان</w:t>
            </w:r>
          </w:p>
          <w:p w14:paraId="543BAD00" w14:textId="77777777" w:rsidR="00197F80" w:rsidRPr="00197F80" w:rsidRDefault="00197F80" w:rsidP="009B415D">
            <w:pPr>
              <w:numPr>
                <w:ilvl w:val="0"/>
                <w:numId w:val="5"/>
              </w:numPr>
              <w:spacing w:before="120" w:after="120" w:line="276" w:lineRule="auto"/>
              <w:contextualSpacing/>
              <w:rPr>
                <w:rFonts w:ascii="Sakkal Majalla" w:hAnsi="Sakkal Majalla" w:cs="Sakkal Majalla"/>
                <w:b/>
                <w:bCs/>
                <w:sz w:val="28"/>
                <w:szCs w:val="28"/>
                <w:rtl/>
              </w:rPr>
            </w:pPr>
            <w:r w:rsidRPr="00197F80">
              <w:rPr>
                <w:rFonts w:ascii="Sakkal Majalla" w:hAnsi="Sakkal Majalla" w:cs="Sakkal Majalla"/>
                <w:b/>
                <w:bCs/>
                <w:sz w:val="28"/>
                <w:szCs w:val="28"/>
                <w:rtl/>
              </w:rPr>
              <w:t>اتخاذ كافة الاجراءات القانونية حيال  الشركات المخلة بالتعاقد</w:t>
            </w:r>
          </w:p>
        </w:tc>
      </w:tr>
    </w:tbl>
    <w:p w14:paraId="1E39B5E8" w14:textId="77777777" w:rsidR="00197F80" w:rsidRPr="00197F80" w:rsidRDefault="00197F80" w:rsidP="00197F80">
      <w:pPr>
        <w:spacing w:before="120" w:after="120" w:line="276" w:lineRule="auto"/>
        <w:ind w:left="465"/>
        <w:outlineLvl w:val="0"/>
        <w:rPr>
          <w:rFonts w:ascii="Arial" w:hAnsi="Arial" w:cs="Arabic Transparent"/>
          <w:b/>
          <w:bCs/>
          <w:sz w:val="28"/>
          <w:szCs w:val="28"/>
          <w:rtl/>
        </w:rPr>
      </w:pPr>
      <w:bookmarkStart w:id="5" w:name="_Toc234817348"/>
      <w:bookmarkStart w:id="6" w:name="_Toc245109963"/>
    </w:p>
    <w:p w14:paraId="27043F6D" w14:textId="77777777" w:rsidR="00197F80" w:rsidRPr="00197F80" w:rsidRDefault="00197F80" w:rsidP="00197F80">
      <w:pPr>
        <w:tabs>
          <w:tab w:val="right" w:pos="8640"/>
          <w:tab w:val="right" w:leader="dot" w:pos="8787"/>
        </w:tabs>
        <w:spacing w:before="120" w:after="120" w:line="276" w:lineRule="auto"/>
        <w:jc w:val="center"/>
        <w:rPr>
          <w:rFonts w:cs="PT Bold Heading"/>
          <w:b/>
          <w:bCs/>
          <w:sz w:val="28"/>
          <w:szCs w:val="28"/>
          <w:u w:val="single"/>
        </w:rPr>
      </w:pPr>
      <w:r w:rsidRPr="00197F80">
        <w:rPr>
          <w:rFonts w:cs="PT Bold Heading" w:hint="cs"/>
          <w:b/>
          <w:bCs/>
          <w:sz w:val="32"/>
          <w:szCs w:val="32"/>
          <w:u w:val="single"/>
          <w:rtl/>
        </w:rPr>
        <w:t>البرنامج الزمني المتوقع لإجراءات الممارسة</w:t>
      </w:r>
    </w:p>
    <w:tbl>
      <w:tblPr>
        <w:bidiVisual/>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4840"/>
        <w:gridCol w:w="1689"/>
        <w:gridCol w:w="2399"/>
      </w:tblGrid>
      <w:tr w:rsidR="00F21E6A" w:rsidRPr="00197F80" w14:paraId="24C792EC" w14:textId="77777777" w:rsidTr="00F21E6A">
        <w:trPr>
          <w:trHeight w:val="893"/>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210A3" w14:textId="77777777" w:rsidR="00F21E6A" w:rsidRPr="00197F80" w:rsidRDefault="00F21E6A" w:rsidP="00197F80">
            <w:pPr>
              <w:spacing w:line="276" w:lineRule="auto"/>
              <w:jc w:val="center"/>
              <w:rPr>
                <w:rFonts w:cs="PT Bold Heading"/>
                <w:b/>
                <w:bCs/>
                <w:snapToGrid w:val="0"/>
                <w:sz w:val="32"/>
                <w:szCs w:val="32"/>
                <w:lang w:eastAsia="en-US"/>
              </w:rPr>
            </w:pPr>
            <w:r w:rsidRPr="00197F80">
              <w:rPr>
                <w:rFonts w:cs="PT Bold Heading" w:hint="cs"/>
                <w:b/>
                <w:bCs/>
                <w:snapToGrid w:val="0"/>
                <w:sz w:val="32"/>
                <w:szCs w:val="32"/>
                <w:rtl/>
                <w:lang w:eastAsia="en-US"/>
              </w:rPr>
              <w:t>م</w:t>
            </w:r>
          </w:p>
        </w:tc>
        <w:tc>
          <w:tcPr>
            <w:tcW w:w="4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452777" w14:textId="77777777" w:rsidR="00F21E6A" w:rsidRPr="00197F80" w:rsidRDefault="00F21E6A" w:rsidP="00197F80">
            <w:pPr>
              <w:spacing w:line="276" w:lineRule="auto"/>
              <w:jc w:val="center"/>
              <w:rPr>
                <w:rFonts w:cs="PT Bold Heading"/>
                <w:b/>
                <w:bCs/>
                <w:snapToGrid w:val="0"/>
                <w:sz w:val="32"/>
                <w:szCs w:val="32"/>
                <w:lang w:eastAsia="en-US"/>
              </w:rPr>
            </w:pPr>
            <w:r w:rsidRPr="00197F80">
              <w:rPr>
                <w:rFonts w:cs="PT Bold Heading" w:hint="cs"/>
                <w:b/>
                <w:bCs/>
                <w:snapToGrid w:val="0"/>
                <w:sz w:val="32"/>
                <w:szCs w:val="32"/>
                <w:rtl/>
                <w:lang w:eastAsia="en-US"/>
              </w:rPr>
              <w:t>الإجراء</w:t>
            </w:r>
          </w:p>
        </w:tc>
        <w:tc>
          <w:tcPr>
            <w:tcW w:w="1689" w:type="dxa"/>
            <w:tcBorders>
              <w:top w:val="single" w:sz="4" w:space="0" w:color="auto"/>
              <w:left w:val="single" w:sz="4" w:space="0" w:color="auto"/>
              <w:bottom w:val="single" w:sz="4" w:space="0" w:color="auto"/>
              <w:right w:val="single" w:sz="4" w:space="0" w:color="auto"/>
            </w:tcBorders>
            <w:shd w:val="clear" w:color="auto" w:fill="D9D9D9"/>
            <w:vAlign w:val="center"/>
          </w:tcPr>
          <w:p w14:paraId="23D3A24F" w14:textId="2A9B5F85" w:rsidR="00F21E6A" w:rsidRPr="00197F80" w:rsidRDefault="00F21E6A" w:rsidP="00F21E6A">
            <w:pPr>
              <w:spacing w:line="276" w:lineRule="auto"/>
              <w:jc w:val="center"/>
              <w:rPr>
                <w:rFonts w:cs="PT Bold Heading"/>
                <w:b/>
                <w:bCs/>
                <w:snapToGrid w:val="0"/>
                <w:sz w:val="32"/>
                <w:szCs w:val="32"/>
                <w:rtl/>
                <w:lang w:eastAsia="en-US"/>
              </w:rPr>
            </w:pPr>
            <w:r>
              <w:rPr>
                <w:rFonts w:cs="PT Bold Heading" w:hint="cs"/>
                <w:b/>
                <w:bCs/>
                <w:snapToGrid w:val="0"/>
                <w:sz w:val="32"/>
                <w:szCs w:val="32"/>
                <w:rtl/>
                <w:lang w:eastAsia="en-US"/>
              </w:rPr>
              <w:t>اليوم</w:t>
            </w:r>
          </w:p>
        </w:tc>
        <w:tc>
          <w:tcPr>
            <w:tcW w:w="23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7C96F" w14:textId="66FA1A66" w:rsidR="00F21E6A" w:rsidRPr="00197F80" w:rsidRDefault="00F21E6A" w:rsidP="00197F80">
            <w:pPr>
              <w:spacing w:line="276" w:lineRule="auto"/>
              <w:jc w:val="center"/>
              <w:rPr>
                <w:rFonts w:cs="PT Bold Heading"/>
                <w:b/>
                <w:bCs/>
                <w:snapToGrid w:val="0"/>
                <w:sz w:val="32"/>
                <w:szCs w:val="32"/>
                <w:lang w:eastAsia="en-US"/>
              </w:rPr>
            </w:pPr>
            <w:r w:rsidRPr="00197F80">
              <w:rPr>
                <w:rFonts w:cs="PT Bold Heading" w:hint="cs"/>
                <w:b/>
                <w:bCs/>
                <w:snapToGrid w:val="0"/>
                <w:sz w:val="32"/>
                <w:szCs w:val="32"/>
                <w:rtl/>
                <w:lang w:eastAsia="en-US"/>
              </w:rPr>
              <w:t>التاريخ</w:t>
            </w:r>
          </w:p>
        </w:tc>
      </w:tr>
      <w:tr w:rsidR="00F21E6A" w:rsidRPr="00197F80" w14:paraId="39540A71" w14:textId="77777777" w:rsidTr="00F21E6A">
        <w:trPr>
          <w:trHeight w:val="835"/>
          <w:jc w:val="center"/>
        </w:trPr>
        <w:tc>
          <w:tcPr>
            <w:tcW w:w="972" w:type="dxa"/>
            <w:tcBorders>
              <w:top w:val="single" w:sz="4" w:space="0" w:color="auto"/>
              <w:left w:val="single" w:sz="4" w:space="0" w:color="auto"/>
              <w:bottom w:val="single" w:sz="4" w:space="0" w:color="auto"/>
              <w:right w:val="single" w:sz="4" w:space="0" w:color="auto"/>
            </w:tcBorders>
            <w:vAlign w:val="center"/>
          </w:tcPr>
          <w:p w14:paraId="175C3B48" w14:textId="77777777" w:rsidR="00F21E6A" w:rsidRPr="00197F80" w:rsidRDefault="00F21E6A" w:rsidP="009B415D">
            <w:pPr>
              <w:numPr>
                <w:ilvl w:val="0"/>
                <w:numId w:val="12"/>
              </w:numPr>
              <w:tabs>
                <w:tab w:val="left" w:pos="0"/>
                <w:tab w:val="left" w:pos="314"/>
              </w:tabs>
              <w:snapToGrid w:val="0"/>
              <w:spacing w:line="276" w:lineRule="auto"/>
              <w:rPr>
                <w:rFonts w:ascii="Sakkal Majalla" w:hAnsi="Sakkal Majalla" w:cs="Sakkal Majalla"/>
                <w:b/>
                <w:bCs/>
                <w:snapToGrid w:val="0"/>
                <w:color w:val="000000"/>
                <w:sz w:val="28"/>
                <w:szCs w:val="28"/>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14:paraId="485B00F0" w14:textId="50B62EBD" w:rsidR="00F21E6A" w:rsidRPr="00197F80" w:rsidRDefault="00F21E6A" w:rsidP="00F21E6A">
            <w:pPr>
              <w:ind w:left="360"/>
              <w:rPr>
                <w:rFonts w:ascii="Sakkal Majalla" w:hAnsi="Sakkal Majalla" w:cs="Sakkal Majalla"/>
                <w:b/>
                <w:bCs/>
                <w:sz w:val="36"/>
                <w:szCs w:val="36"/>
                <w:rtl/>
              </w:rPr>
            </w:pPr>
            <w:r w:rsidRPr="00197F80">
              <w:rPr>
                <w:rFonts w:ascii="Sakkal Majalla" w:hAnsi="Sakkal Majalla" w:cs="Sakkal Majalla" w:hint="cs"/>
                <w:b/>
                <w:bCs/>
                <w:sz w:val="36"/>
                <w:szCs w:val="36"/>
                <w:rtl/>
              </w:rPr>
              <w:t>الاع</w:t>
            </w:r>
            <w:r>
              <w:rPr>
                <w:rFonts w:ascii="Sakkal Majalla" w:hAnsi="Sakkal Majalla" w:cs="Sakkal Majalla" w:hint="cs"/>
                <w:b/>
                <w:bCs/>
                <w:sz w:val="36"/>
                <w:szCs w:val="36"/>
                <w:rtl/>
              </w:rPr>
              <w:t>ـــــــــــــــــــــــــــــــــــــــــــــــــــــــــــــــــــــــــــــــــــــــــــــــــــــــــ</w:t>
            </w:r>
            <w:r w:rsidRPr="00197F80">
              <w:rPr>
                <w:rFonts w:ascii="Sakkal Majalla" w:hAnsi="Sakkal Majalla" w:cs="Sakkal Majalla" w:hint="cs"/>
                <w:b/>
                <w:bCs/>
                <w:sz w:val="36"/>
                <w:szCs w:val="36"/>
                <w:rtl/>
              </w:rPr>
              <w:t>لان</w:t>
            </w:r>
          </w:p>
        </w:tc>
        <w:tc>
          <w:tcPr>
            <w:tcW w:w="1689" w:type="dxa"/>
            <w:tcBorders>
              <w:top w:val="single" w:sz="4" w:space="0" w:color="auto"/>
              <w:left w:val="single" w:sz="4" w:space="0" w:color="auto"/>
              <w:bottom w:val="single" w:sz="4" w:space="0" w:color="auto"/>
              <w:right w:val="single" w:sz="4" w:space="0" w:color="auto"/>
            </w:tcBorders>
            <w:vAlign w:val="center"/>
          </w:tcPr>
          <w:p w14:paraId="56F8901A" w14:textId="16D5AC6E" w:rsidR="00F21E6A" w:rsidRDefault="00F21E6A" w:rsidP="00F21E6A">
            <w:pPr>
              <w:ind w:left="22"/>
              <w:jc w:val="center"/>
              <w:rPr>
                <w:rFonts w:ascii="Sakkal Majalla" w:hAnsi="Sakkal Majalla" w:cs="Sakkal Majalla"/>
                <w:b/>
                <w:bCs/>
                <w:sz w:val="36"/>
                <w:szCs w:val="36"/>
                <w:rtl/>
              </w:rPr>
            </w:pPr>
            <w:r>
              <w:rPr>
                <w:rFonts w:ascii="Sakkal Majalla" w:hAnsi="Sakkal Majalla" w:cs="Sakkal Majalla" w:hint="cs"/>
                <w:b/>
                <w:bCs/>
                <w:sz w:val="36"/>
                <w:szCs w:val="36"/>
                <w:rtl/>
              </w:rPr>
              <w:t>الجمعة</w:t>
            </w:r>
          </w:p>
        </w:tc>
        <w:tc>
          <w:tcPr>
            <w:tcW w:w="2399" w:type="dxa"/>
            <w:tcBorders>
              <w:top w:val="single" w:sz="4" w:space="0" w:color="auto"/>
              <w:left w:val="single" w:sz="4" w:space="0" w:color="auto"/>
              <w:bottom w:val="single" w:sz="4" w:space="0" w:color="auto"/>
              <w:right w:val="single" w:sz="4" w:space="0" w:color="auto"/>
            </w:tcBorders>
            <w:vAlign w:val="center"/>
          </w:tcPr>
          <w:p w14:paraId="663FD179" w14:textId="09066FB8" w:rsidR="00F21E6A" w:rsidRPr="00197F80" w:rsidRDefault="00F21E6A" w:rsidP="00F21E6A">
            <w:pPr>
              <w:ind w:left="360"/>
              <w:jc w:val="center"/>
              <w:rPr>
                <w:rFonts w:ascii="Sakkal Majalla" w:hAnsi="Sakkal Majalla" w:cs="Sakkal Majalla"/>
                <w:b/>
                <w:bCs/>
                <w:sz w:val="36"/>
                <w:szCs w:val="36"/>
                <w:rtl/>
              </w:rPr>
            </w:pPr>
            <w:r>
              <w:rPr>
                <w:rFonts w:ascii="Sakkal Majalla" w:hAnsi="Sakkal Majalla" w:cs="Sakkal Majalla" w:hint="cs"/>
                <w:b/>
                <w:bCs/>
                <w:sz w:val="36"/>
                <w:szCs w:val="36"/>
                <w:rtl/>
              </w:rPr>
              <w:t>10/01/2020</w:t>
            </w:r>
          </w:p>
        </w:tc>
      </w:tr>
      <w:tr w:rsidR="00F21E6A" w:rsidRPr="00197F80" w14:paraId="409FD0AC" w14:textId="77777777" w:rsidTr="00F21E6A">
        <w:trPr>
          <w:trHeight w:val="892"/>
          <w:jc w:val="center"/>
        </w:trPr>
        <w:tc>
          <w:tcPr>
            <w:tcW w:w="972" w:type="dxa"/>
            <w:tcBorders>
              <w:top w:val="single" w:sz="4" w:space="0" w:color="auto"/>
              <w:left w:val="single" w:sz="4" w:space="0" w:color="auto"/>
              <w:bottom w:val="single" w:sz="4" w:space="0" w:color="auto"/>
              <w:right w:val="single" w:sz="4" w:space="0" w:color="auto"/>
            </w:tcBorders>
            <w:vAlign w:val="center"/>
          </w:tcPr>
          <w:p w14:paraId="2E57A880" w14:textId="77777777" w:rsidR="00F21E6A" w:rsidRPr="00197F80" w:rsidRDefault="00F21E6A" w:rsidP="009B415D">
            <w:pPr>
              <w:numPr>
                <w:ilvl w:val="0"/>
                <w:numId w:val="12"/>
              </w:numPr>
              <w:tabs>
                <w:tab w:val="left" w:pos="0"/>
                <w:tab w:val="left" w:pos="314"/>
              </w:tabs>
              <w:snapToGrid w:val="0"/>
              <w:spacing w:line="276" w:lineRule="auto"/>
              <w:rPr>
                <w:rFonts w:ascii="Sakkal Majalla" w:hAnsi="Sakkal Majalla" w:cs="Sakkal Majalla"/>
                <w:b/>
                <w:bCs/>
                <w:snapToGrid w:val="0"/>
                <w:color w:val="000000"/>
                <w:sz w:val="28"/>
                <w:szCs w:val="28"/>
                <w:lang w:eastAsia="en-US"/>
              </w:rPr>
            </w:pPr>
          </w:p>
        </w:tc>
        <w:tc>
          <w:tcPr>
            <w:tcW w:w="4840" w:type="dxa"/>
            <w:tcBorders>
              <w:top w:val="single" w:sz="4" w:space="0" w:color="auto"/>
              <w:left w:val="single" w:sz="4" w:space="0" w:color="auto"/>
              <w:bottom w:val="single" w:sz="4" w:space="0" w:color="auto"/>
              <w:right w:val="single" w:sz="4" w:space="0" w:color="auto"/>
            </w:tcBorders>
            <w:vAlign w:val="center"/>
          </w:tcPr>
          <w:p w14:paraId="73E800FA" w14:textId="52F94872" w:rsidR="00F21E6A" w:rsidRPr="00197F80" w:rsidRDefault="00F21E6A" w:rsidP="00F21E6A">
            <w:pPr>
              <w:ind w:left="360"/>
              <w:rPr>
                <w:rFonts w:ascii="Sakkal Majalla" w:hAnsi="Sakkal Majalla" w:cs="Sakkal Majalla"/>
                <w:b/>
                <w:bCs/>
                <w:sz w:val="36"/>
                <w:szCs w:val="36"/>
                <w:rtl/>
              </w:rPr>
            </w:pPr>
            <w:r>
              <w:rPr>
                <w:rFonts w:ascii="Sakkal Majalla" w:hAnsi="Sakkal Majalla" w:cs="Sakkal Majalla" w:hint="cs"/>
                <w:b/>
                <w:bCs/>
                <w:sz w:val="36"/>
                <w:szCs w:val="36"/>
                <w:rtl/>
              </w:rPr>
              <w:t>جلسة الاستفسارات</w:t>
            </w:r>
          </w:p>
        </w:tc>
        <w:tc>
          <w:tcPr>
            <w:tcW w:w="1689" w:type="dxa"/>
            <w:tcBorders>
              <w:top w:val="single" w:sz="4" w:space="0" w:color="auto"/>
              <w:left w:val="single" w:sz="4" w:space="0" w:color="auto"/>
              <w:bottom w:val="single" w:sz="4" w:space="0" w:color="auto"/>
              <w:right w:val="single" w:sz="4" w:space="0" w:color="auto"/>
            </w:tcBorders>
          </w:tcPr>
          <w:p w14:paraId="2A8F97B5" w14:textId="6CD64FF2" w:rsidR="00F21E6A" w:rsidRDefault="00F21E6A" w:rsidP="00F21E6A">
            <w:pPr>
              <w:ind w:left="22"/>
              <w:jc w:val="center"/>
              <w:rPr>
                <w:rFonts w:ascii="Sakkal Majalla" w:hAnsi="Sakkal Majalla" w:cs="Sakkal Majalla"/>
                <w:b/>
                <w:bCs/>
                <w:sz w:val="36"/>
                <w:szCs w:val="36"/>
                <w:rtl/>
              </w:rPr>
            </w:pPr>
            <w:r>
              <w:rPr>
                <w:rFonts w:ascii="Sakkal Majalla" w:hAnsi="Sakkal Majalla" w:cs="Sakkal Majalla" w:hint="cs"/>
                <w:b/>
                <w:bCs/>
                <w:sz w:val="36"/>
                <w:szCs w:val="36"/>
                <w:rtl/>
              </w:rPr>
              <w:t>الاحد</w:t>
            </w:r>
          </w:p>
        </w:tc>
        <w:tc>
          <w:tcPr>
            <w:tcW w:w="2399" w:type="dxa"/>
            <w:tcBorders>
              <w:top w:val="single" w:sz="4" w:space="0" w:color="auto"/>
              <w:left w:val="single" w:sz="4" w:space="0" w:color="auto"/>
              <w:bottom w:val="single" w:sz="4" w:space="0" w:color="auto"/>
              <w:right w:val="single" w:sz="4" w:space="0" w:color="auto"/>
            </w:tcBorders>
            <w:vAlign w:val="center"/>
          </w:tcPr>
          <w:p w14:paraId="267A65CA" w14:textId="18BD205F" w:rsidR="00F21E6A" w:rsidRPr="00197F80" w:rsidRDefault="00F21E6A" w:rsidP="00F21E6A">
            <w:pPr>
              <w:ind w:left="360"/>
              <w:jc w:val="center"/>
              <w:rPr>
                <w:rFonts w:ascii="Sakkal Majalla" w:hAnsi="Sakkal Majalla" w:cs="Sakkal Majalla"/>
                <w:b/>
                <w:bCs/>
                <w:sz w:val="36"/>
                <w:szCs w:val="36"/>
                <w:rtl/>
              </w:rPr>
            </w:pPr>
            <w:r>
              <w:rPr>
                <w:rFonts w:ascii="Sakkal Majalla" w:hAnsi="Sakkal Majalla" w:cs="Sakkal Majalla" w:hint="cs"/>
                <w:b/>
                <w:bCs/>
                <w:sz w:val="36"/>
                <w:szCs w:val="36"/>
                <w:rtl/>
              </w:rPr>
              <w:t>19/01/2020</w:t>
            </w:r>
          </w:p>
        </w:tc>
      </w:tr>
      <w:tr w:rsidR="00F21E6A" w:rsidRPr="00197F80" w14:paraId="70192DEC" w14:textId="77777777" w:rsidTr="00F21E6A">
        <w:trPr>
          <w:trHeight w:val="892"/>
          <w:jc w:val="center"/>
        </w:trPr>
        <w:tc>
          <w:tcPr>
            <w:tcW w:w="972" w:type="dxa"/>
            <w:tcBorders>
              <w:top w:val="single" w:sz="4" w:space="0" w:color="auto"/>
              <w:left w:val="single" w:sz="4" w:space="0" w:color="auto"/>
              <w:bottom w:val="single" w:sz="4" w:space="0" w:color="auto"/>
              <w:right w:val="single" w:sz="4" w:space="0" w:color="auto"/>
            </w:tcBorders>
            <w:vAlign w:val="center"/>
          </w:tcPr>
          <w:p w14:paraId="682151B6" w14:textId="77777777" w:rsidR="00F21E6A" w:rsidRPr="00197F80" w:rsidRDefault="00F21E6A" w:rsidP="009B415D">
            <w:pPr>
              <w:numPr>
                <w:ilvl w:val="0"/>
                <w:numId w:val="12"/>
              </w:numPr>
              <w:tabs>
                <w:tab w:val="left" w:pos="0"/>
                <w:tab w:val="left" w:pos="314"/>
              </w:tabs>
              <w:snapToGrid w:val="0"/>
              <w:spacing w:line="276" w:lineRule="auto"/>
              <w:rPr>
                <w:rFonts w:ascii="Sakkal Majalla" w:hAnsi="Sakkal Majalla" w:cs="Sakkal Majalla"/>
                <w:b/>
                <w:bCs/>
                <w:snapToGrid w:val="0"/>
                <w:color w:val="000000"/>
                <w:sz w:val="28"/>
                <w:szCs w:val="28"/>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14:paraId="6148A9F4" w14:textId="2428D042" w:rsidR="00F21E6A" w:rsidRPr="00197F80" w:rsidRDefault="00F21E6A" w:rsidP="00F21E6A">
            <w:pPr>
              <w:ind w:left="360"/>
              <w:rPr>
                <w:rFonts w:ascii="Sakkal Majalla" w:hAnsi="Sakkal Majalla" w:cs="Sakkal Majalla"/>
                <w:b/>
                <w:bCs/>
                <w:sz w:val="36"/>
                <w:szCs w:val="36"/>
                <w:rtl/>
              </w:rPr>
            </w:pPr>
            <w:r w:rsidRPr="00197F80">
              <w:rPr>
                <w:rFonts w:ascii="Sakkal Majalla" w:hAnsi="Sakkal Majalla" w:cs="Sakkal Majalla"/>
                <w:b/>
                <w:bCs/>
                <w:sz w:val="36"/>
                <w:szCs w:val="36"/>
                <w:rtl/>
              </w:rPr>
              <w:t>فتح المظاريف الفنية</w:t>
            </w:r>
          </w:p>
        </w:tc>
        <w:tc>
          <w:tcPr>
            <w:tcW w:w="1689" w:type="dxa"/>
            <w:tcBorders>
              <w:top w:val="single" w:sz="4" w:space="0" w:color="auto"/>
              <w:left w:val="single" w:sz="4" w:space="0" w:color="auto"/>
              <w:bottom w:val="single" w:sz="4" w:space="0" w:color="auto"/>
              <w:right w:val="single" w:sz="4" w:space="0" w:color="auto"/>
            </w:tcBorders>
          </w:tcPr>
          <w:p w14:paraId="7AF1FE41" w14:textId="74C5EF8C" w:rsidR="00F21E6A" w:rsidRDefault="00F21E6A" w:rsidP="00F21E6A">
            <w:pPr>
              <w:ind w:left="22"/>
              <w:jc w:val="center"/>
              <w:rPr>
                <w:rFonts w:ascii="Sakkal Majalla" w:hAnsi="Sakkal Majalla" w:cs="Sakkal Majalla"/>
                <w:b/>
                <w:bCs/>
                <w:sz w:val="36"/>
                <w:szCs w:val="36"/>
                <w:rtl/>
              </w:rPr>
            </w:pPr>
            <w:r>
              <w:rPr>
                <w:rFonts w:ascii="Sakkal Majalla" w:hAnsi="Sakkal Majalla" w:cs="Sakkal Majalla" w:hint="cs"/>
                <w:b/>
                <w:bCs/>
                <w:sz w:val="36"/>
                <w:szCs w:val="36"/>
                <w:rtl/>
              </w:rPr>
              <w:t>الاربعاء</w:t>
            </w:r>
          </w:p>
        </w:tc>
        <w:tc>
          <w:tcPr>
            <w:tcW w:w="2399" w:type="dxa"/>
            <w:tcBorders>
              <w:top w:val="single" w:sz="4" w:space="0" w:color="auto"/>
              <w:left w:val="single" w:sz="4" w:space="0" w:color="auto"/>
              <w:bottom w:val="single" w:sz="4" w:space="0" w:color="auto"/>
              <w:right w:val="single" w:sz="4" w:space="0" w:color="auto"/>
            </w:tcBorders>
            <w:vAlign w:val="center"/>
          </w:tcPr>
          <w:p w14:paraId="3BACD2A1" w14:textId="61BBC142" w:rsidR="00F21E6A" w:rsidRPr="00197F80" w:rsidRDefault="00F21E6A" w:rsidP="00F21E6A">
            <w:pPr>
              <w:ind w:left="360"/>
              <w:jc w:val="center"/>
              <w:rPr>
                <w:rFonts w:ascii="Sakkal Majalla" w:hAnsi="Sakkal Majalla" w:cs="Sakkal Majalla"/>
                <w:b/>
                <w:bCs/>
                <w:sz w:val="36"/>
                <w:szCs w:val="36"/>
                <w:rtl/>
              </w:rPr>
            </w:pPr>
            <w:r>
              <w:rPr>
                <w:rFonts w:ascii="Sakkal Majalla" w:hAnsi="Sakkal Majalla" w:cs="Sakkal Majalla" w:hint="cs"/>
                <w:b/>
                <w:bCs/>
                <w:sz w:val="36"/>
                <w:szCs w:val="36"/>
                <w:rtl/>
              </w:rPr>
              <w:t>29/01/2020</w:t>
            </w:r>
          </w:p>
        </w:tc>
      </w:tr>
      <w:tr w:rsidR="00F21E6A" w:rsidRPr="00197F80" w14:paraId="145DC1D7" w14:textId="77777777" w:rsidTr="00F21E6A">
        <w:trPr>
          <w:trHeight w:val="882"/>
          <w:jc w:val="center"/>
        </w:trPr>
        <w:tc>
          <w:tcPr>
            <w:tcW w:w="972" w:type="dxa"/>
            <w:tcBorders>
              <w:top w:val="single" w:sz="4" w:space="0" w:color="auto"/>
              <w:left w:val="single" w:sz="4" w:space="0" w:color="auto"/>
              <w:bottom w:val="single" w:sz="4" w:space="0" w:color="auto"/>
              <w:right w:val="single" w:sz="4" w:space="0" w:color="auto"/>
            </w:tcBorders>
            <w:vAlign w:val="center"/>
          </w:tcPr>
          <w:p w14:paraId="1103A2DC" w14:textId="77777777" w:rsidR="00F21E6A" w:rsidRPr="00197F80" w:rsidRDefault="00F21E6A" w:rsidP="009B415D">
            <w:pPr>
              <w:numPr>
                <w:ilvl w:val="0"/>
                <w:numId w:val="12"/>
              </w:numPr>
              <w:tabs>
                <w:tab w:val="left" w:pos="164"/>
                <w:tab w:val="left" w:pos="314"/>
              </w:tabs>
              <w:snapToGrid w:val="0"/>
              <w:spacing w:line="276" w:lineRule="auto"/>
              <w:rPr>
                <w:rFonts w:ascii="Sakkal Majalla" w:hAnsi="Sakkal Majalla" w:cs="Sakkal Majalla"/>
                <w:b/>
                <w:bCs/>
                <w:snapToGrid w:val="0"/>
                <w:color w:val="000000"/>
                <w:sz w:val="28"/>
                <w:szCs w:val="28"/>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14:paraId="538B8998" w14:textId="4CCA3490" w:rsidR="00F21E6A" w:rsidRPr="00197F80" w:rsidRDefault="00F21E6A" w:rsidP="00F21E6A">
            <w:pPr>
              <w:ind w:left="360"/>
              <w:rPr>
                <w:rFonts w:ascii="Sakkal Majalla" w:hAnsi="Sakkal Majalla" w:cs="Sakkal Majalla"/>
                <w:b/>
                <w:bCs/>
                <w:sz w:val="36"/>
                <w:szCs w:val="36"/>
                <w:rtl/>
              </w:rPr>
            </w:pPr>
            <w:r w:rsidRPr="00197F80">
              <w:rPr>
                <w:rFonts w:ascii="Sakkal Majalla" w:hAnsi="Sakkal Majalla" w:cs="Sakkal Majalla"/>
                <w:b/>
                <w:bCs/>
                <w:sz w:val="36"/>
                <w:szCs w:val="36"/>
                <w:rtl/>
              </w:rPr>
              <w:t xml:space="preserve">الانتهاء من البت </w:t>
            </w:r>
            <w:r w:rsidRPr="00197F80">
              <w:rPr>
                <w:rFonts w:ascii="Sakkal Majalla" w:hAnsi="Sakkal Majalla" w:cs="Sakkal Majalla" w:hint="cs"/>
                <w:b/>
                <w:bCs/>
                <w:sz w:val="36"/>
                <w:szCs w:val="36"/>
                <w:rtl/>
              </w:rPr>
              <w:t>الفني</w:t>
            </w:r>
          </w:p>
        </w:tc>
        <w:tc>
          <w:tcPr>
            <w:tcW w:w="1689" w:type="dxa"/>
            <w:tcBorders>
              <w:top w:val="single" w:sz="4" w:space="0" w:color="auto"/>
              <w:left w:val="single" w:sz="4" w:space="0" w:color="auto"/>
              <w:bottom w:val="single" w:sz="4" w:space="0" w:color="auto"/>
              <w:right w:val="single" w:sz="4" w:space="0" w:color="auto"/>
            </w:tcBorders>
          </w:tcPr>
          <w:p w14:paraId="034E4E56" w14:textId="6C488E5B" w:rsidR="00F21E6A" w:rsidRDefault="00F21E6A" w:rsidP="00F21E6A">
            <w:pPr>
              <w:ind w:left="22"/>
              <w:jc w:val="center"/>
              <w:rPr>
                <w:rFonts w:ascii="Sakkal Majalla" w:hAnsi="Sakkal Majalla" w:cs="Sakkal Majalla"/>
                <w:b/>
                <w:bCs/>
                <w:sz w:val="36"/>
                <w:szCs w:val="36"/>
                <w:rtl/>
              </w:rPr>
            </w:pPr>
            <w:r>
              <w:rPr>
                <w:rFonts w:ascii="Sakkal Majalla" w:hAnsi="Sakkal Majalla" w:cs="Sakkal Majalla" w:hint="cs"/>
                <w:b/>
                <w:bCs/>
                <w:sz w:val="36"/>
                <w:szCs w:val="36"/>
                <w:rtl/>
              </w:rPr>
              <w:t>الاربعاء</w:t>
            </w:r>
          </w:p>
        </w:tc>
        <w:tc>
          <w:tcPr>
            <w:tcW w:w="2399" w:type="dxa"/>
            <w:tcBorders>
              <w:top w:val="single" w:sz="4" w:space="0" w:color="auto"/>
              <w:left w:val="single" w:sz="4" w:space="0" w:color="auto"/>
              <w:bottom w:val="single" w:sz="4" w:space="0" w:color="auto"/>
              <w:right w:val="single" w:sz="4" w:space="0" w:color="auto"/>
            </w:tcBorders>
            <w:vAlign w:val="center"/>
          </w:tcPr>
          <w:p w14:paraId="2B2A647C" w14:textId="30B3F86E" w:rsidR="00F21E6A" w:rsidRPr="00197F80" w:rsidRDefault="00F21E6A" w:rsidP="00F21E6A">
            <w:pPr>
              <w:ind w:left="360"/>
              <w:jc w:val="center"/>
              <w:rPr>
                <w:rFonts w:ascii="Sakkal Majalla" w:hAnsi="Sakkal Majalla" w:cs="Sakkal Majalla"/>
                <w:b/>
                <w:bCs/>
                <w:sz w:val="36"/>
                <w:szCs w:val="36"/>
                <w:rtl/>
              </w:rPr>
            </w:pPr>
            <w:r>
              <w:rPr>
                <w:rFonts w:ascii="Sakkal Majalla" w:hAnsi="Sakkal Majalla" w:cs="Sakkal Majalla" w:hint="cs"/>
                <w:b/>
                <w:bCs/>
                <w:sz w:val="36"/>
                <w:szCs w:val="36"/>
                <w:rtl/>
              </w:rPr>
              <w:t>12/02/2020</w:t>
            </w:r>
          </w:p>
        </w:tc>
      </w:tr>
      <w:tr w:rsidR="00F21E6A" w:rsidRPr="00197F80" w14:paraId="3360D7BA" w14:textId="77777777" w:rsidTr="00F21E6A">
        <w:trPr>
          <w:trHeight w:val="851"/>
          <w:jc w:val="center"/>
        </w:trPr>
        <w:tc>
          <w:tcPr>
            <w:tcW w:w="972" w:type="dxa"/>
            <w:tcBorders>
              <w:top w:val="single" w:sz="4" w:space="0" w:color="auto"/>
              <w:left w:val="single" w:sz="4" w:space="0" w:color="auto"/>
              <w:bottom w:val="single" w:sz="4" w:space="0" w:color="auto"/>
              <w:right w:val="single" w:sz="4" w:space="0" w:color="auto"/>
            </w:tcBorders>
            <w:vAlign w:val="center"/>
          </w:tcPr>
          <w:p w14:paraId="6BE211F2" w14:textId="77777777" w:rsidR="00F21E6A" w:rsidRPr="00197F80" w:rsidRDefault="00F21E6A" w:rsidP="009B415D">
            <w:pPr>
              <w:numPr>
                <w:ilvl w:val="0"/>
                <w:numId w:val="12"/>
              </w:numPr>
              <w:tabs>
                <w:tab w:val="left" w:pos="164"/>
                <w:tab w:val="left" w:pos="314"/>
              </w:tabs>
              <w:snapToGrid w:val="0"/>
              <w:spacing w:line="276" w:lineRule="auto"/>
              <w:rPr>
                <w:rFonts w:ascii="Sakkal Majalla" w:hAnsi="Sakkal Majalla" w:cs="Sakkal Majalla"/>
                <w:b/>
                <w:bCs/>
                <w:snapToGrid w:val="0"/>
                <w:color w:val="000000"/>
                <w:sz w:val="28"/>
                <w:szCs w:val="28"/>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14:paraId="5AD75DA2" w14:textId="044F682F" w:rsidR="00F21E6A" w:rsidRPr="00197F80" w:rsidRDefault="00F21E6A" w:rsidP="00F21E6A">
            <w:pPr>
              <w:ind w:left="360"/>
              <w:rPr>
                <w:rFonts w:ascii="Sakkal Majalla" w:hAnsi="Sakkal Majalla" w:cs="Sakkal Majalla"/>
                <w:b/>
                <w:bCs/>
                <w:sz w:val="36"/>
                <w:szCs w:val="36"/>
                <w:rtl/>
              </w:rPr>
            </w:pPr>
            <w:r w:rsidRPr="00197F80">
              <w:rPr>
                <w:rFonts w:ascii="Sakkal Majalla" w:hAnsi="Sakkal Majalla" w:cs="Sakkal Majalla"/>
                <w:b/>
                <w:bCs/>
                <w:sz w:val="36"/>
                <w:szCs w:val="36"/>
                <w:rtl/>
              </w:rPr>
              <w:t>فتح المظاريف المالية</w:t>
            </w:r>
          </w:p>
        </w:tc>
        <w:tc>
          <w:tcPr>
            <w:tcW w:w="1689" w:type="dxa"/>
            <w:tcBorders>
              <w:top w:val="single" w:sz="4" w:space="0" w:color="auto"/>
              <w:left w:val="single" w:sz="4" w:space="0" w:color="auto"/>
              <w:bottom w:val="single" w:sz="4" w:space="0" w:color="auto"/>
              <w:right w:val="single" w:sz="4" w:space="0" w:color="auto"/>
            </w:tcBorders>
          </w:tcPr>
          <w:p w14:paraId="56E661C1" w14:textId="368A3238" w:rsidR="00F21E6A" w:rsidRDefault="00F21E6A" w:rsidP="00F21E6A">
            <w:pPr>
              <w:ind w:left="22"/>
              <w:jc w:val="center"/>
              <w:rPr>
                <w:rFonts w:ascii="Sakkal Majalla" w:hAnsi="Sakkal Majalla" w:cs="Sakkal Majalla"/>
                <w:b/>
                <w:bCs/>
                <w:sz w:val="36"/>
                <w:szCs w:val="36"/>
                <w:rtl/>
              </w:rPr>
            </w:pPr>
            <w:r>
              <w:rPr>
                <w:rFonts w:ascii="Sakkal Majalla" w:hAnsi="Sakkal Majalla" w:cs="Sakkal Majalla" w:hint="cs"/>
                <w:b/>
                <w:bCs/>
                <w:sz w:val="36"/>
                <w:szCs w:val="36"/>
                <w:rtl/>
              </w:rPr>
              <w:t>الخميس</w:t>
            </w:r>
          </w:p>
        </w:tc>
        <w:tc>
          <w:tcPr>
            <w:tcW w:w="2399" w:type="dxa"/>
            <w:tcBorders>
              <w:top w:val="single" w:sz="4" w:space="0" w:color="auto"/>
              <w:left w:val="single" w:sz="4" w:space="0" w:color="auto"/>
              <w:bottom w:val="single" w:sz="4" w:space="0" w:color="auto"/>
              <w:right w:val="single" w:sz="4" w:space="0" w:color="auto"/>
            </w:tcBorders>
            <w:vAlign w:val="center"/>
          </w:tcPr>
          <w:p w14:paraId="132FFF46" w14:textId="6E1FD975" w:rsidR="00F21E6A" w:rsidRPr="00197F80" w:rsidRDefault="00F21E6A" w:rsidP="00F21E6A">
            <w:pPr>
              <w:ind w:left="360"/>
              <w:jc w:val="center"/>
              <w:rPr>
                <w:rFonts w:ascii="Sakkal Majalla" w:hAnsi="Sakkal Majalla" w:cs="Sakkal Majalla"/>
                <w:b/>
                <w:bCs/>
                <w:sz w:val="36"/>
                <w:szCs w:val="36"/>
                <w:rtl/>
              </w:rPr>
            </w:pPr>
            <w:r>
              <w:rPr>
                <w:rFonts w:ascii="Sakkal Majalla" w:hAnsi="Sakkal Majalla" w:cs="Sakkal Majalla" w:hint="cs"/>
                <w:b/>
                <w:bCs/>
                <w:sz w:val="36"/>
                <w:szCs w:val="36"/>
                <w:rtl/>
              </w:rPr>
              <w:t>20/02/2020</w:t>
            </w:r>
          </w:p>
        </w:tc>
      </w:tr>
      <w:tr w:rsidR="00F21E6A" w:rsidRPr="00197F80" w14:paraId="0AAE8EED" w14:textId="77777777" w:rsidTr="00F21E6A">
        <w:trPr>
          <w:trHeight w:val="864"/>
          <w:jc w:val="center"/>
        </w:trPr>
        <w:tc>
          <w:tcPr>
            <w:tcW w:w="972" w:type="dxa"/>
            <w:tcBorders>
              <w:top w:val="single" w:sz="4" w:space="0" w:color="auto"/>
              <w:left w:val="single" w:sz="4" w:space="0" w:color="auto"/>
              <w:bottom w:val="single" w:sz="4" w:space="0" w:color="auto"/>
              <w:right w:val="single" w:sz="4" w:space="0" w:color="auto"/>
            </w:tcBorders>
            <w:vAlign w:val="center"/>
          </w:tcPr>
          <w:p w14:paraId="2540D65C" w14:textId="77777777" w:rsidR="00F21E6A" w:rsidRPr="00197F80" w:rsidRDefault="00F21E6A" w:rsidP="009B415D">
            <w:pPr>
              <w:numPr>
                <w:ilvl w:val="0"/>
                <w:numId w:val="12"/>
              </w:numPr>
              <w:tabs>
                <w:tab w:val="left" w:pos="164"/>
                <w:tab w:val="left" w:pos="314"/>
              </w:tabs>
              <w:snapToGrid w:val="0"/>
              <w:spacing w:line="276" w:lineRule="auto"/>
              <w:rPr>
                <w:rFonts w:ascii="Sakkal Majalla" w:hAnsi="Sakkal Majalla" w:cs="Sakkal Majalla"/>
                <w:b/>
                <w:bCs/>
                <w:snapToGrid w:val="0"/>
                <w:color w:val="000000"/>
                <w:sz w:val="28"/>
                <w:szCs w:val="28"/>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14:paraId="436C4E74" w14:textId="77777777" w:rsidR="00F21E6A" w:rsidRPr="00197F80" w:rsidRDefault="00F21E6A" w:rsidP="00F21E6A">
            <w:pPr>
              <w:ind w:left="360"/>
              <w:rPr>
                <w:rFonts w:ascii="Sakkal Majalla" w:hAnsi="Sakkal Majalla" w:cs="Sakkal Majalla"/>
                <w:b/>
                <w:bCs/>
                <w:sz w:val="36"/>
                <w:szCs w:val="36"/>
                <w:rtl/>
              </w:rPr>
            </w:pPr>
            <w:r w:rsidRPr="00197F80">
              <w:rPr>
                <w:rFonts w:ascii="Sakkal Majalla" w:hAnsi="Sakkal Majalla" w:cs="Sakkal Majalla"/>
                <w:b/>
                <w:bCs/>
                <w:sz w:val="36"/>
                <w:szCs w:val="36"/>
                <w:rtl/>
              </w:rPr>
              <w:t xml:space="preserve">اعلان نتيجة البت </w:t>
            </w:r>
            <w:r w:rsidRPr="00197F80">
              <w:rPr>
                <w:rFonts w:ascii="Sakkal Majalla" w:hAnsi="Sakkal Majalla" w:cs="Sakkal Majalla" w:hint="cs"/>
                <w:b/>
                <w:bCs/>
                <w:sz w:val="36"/>
                <w:szCs w:val="36"/>
                <w:rtl/>
              </w:rPr>
              <w:t>المالي</w:t>
            </w:r>
            <w:r w:rsidRPr="00197F80">
              <w:rPr>
                <w:rFonts w:ascii="Sakkal Majalla" w:hAnsi="Sakkal Majalla" w:cs="Sakkal Majalla"/>
                <w:b/>
                <w:bCs/>
                <w:sz w:val="36"/>
                <w:szCs w:val="36"/>
                <w:rtl/>
              </w:rPr>
              <w:t xml:space="preserve"> واخطار الشركات</w:t>
            </w:r>
          </w:p>
        </w:tc>
        <w:tc>
          <w:tcPr>
            <w:tcW w:w="1689" w:type="dxa"/>
            <w:tcBorders>
              <w:top w:val="single" w:sz="4" w:space="0" w:color="auto"/>
              <w:left w:val="single" w:sz="4" w:space="0" w:color="auto"/>
              <w:bottom w:val="single" w:sz="4" w:space="0" w:color="auto"/>
              <w:right w:val="single" w:sz="4" w:space="0" w:color="auto"/>
            </w:tcBorders>
          </w:tcPr>
          <w:p w14:paraId="5D3A8F61" w14:textId="6EB55D3E" w:rsidR="00F21E6A" w:rsidRDefault="00F21E6A" w:rsidP="00F21E6A">
            <w:pPr>
              <w:ind w:left="22"/>
              <w:jc w:val="center"/>
              <w:rPr>
                <w:rFonts w:ascii="Sakkal Majalla" w:hAnsi="Sakkal Majalla" w:cs="Sakkal Majalla"/>
                <w:b/>
                <w:bCs/>
                <w:sz w:val="36"/>
                <w:szCs w:val="36"/>
                <w:rtl/>
              </w:rPr>
            </w:pPr>
            <w:r>
              <w:rPr>
                <w:rFonts w:ascii="Sakkal Majalla" w:hAnsi="Sakkal Majalla" w:cs="Sakkal Majalla" w:hint="cs"/>
                <w:b/>
                <w:bCs/>
                <w:sz w:val="36"/>
                <w:szCs w:val="36"/>
                <w:rtl/>
              </w:rPr>
              <w:t>الاثنين</w:t>
            </w:r>
          </w:p>
        </w:tc>
        <w:tc>
          <w:tcPr>
            <w:tcW w:w="2399" w:type="dxa"/>
            <w:tcBorders>
              <w:top w:val="single" w:sz="4" w:space="0" w:color="auto"/>
              <w:left w:val="single" w:sz="4" w:space="0" w:color="auto"/>
              <w:bottom w:val="single" w:sz="4" w:space="0" w:color="auto"/>
              <w:right w:val="single" w:sz="4" w:space="0" w:color="auto"/>
            </w:tcBorders>
            <w:vAlign w:val="center"/>
          </w:tcPr>
          <w:p w14:paraId="2D0A9979" w14:textId="5F410A72" w:rsidR="00F21E6A" w:rsidRPr="00197F80" w:rsidRDefault="00F21E6A" w:rsidP="00F21E6A">
            <w:pPr>
              <w:ind w:left="360"/>
              <w:jc w:val="center"/>
              <w:rPr>
                <w:rFonts w:ascii="Sakkal Majalla" w:hAnsi="Sakkal Majalla" w:cs="Sakkal Majalla"/>
                <w:b/>
                <w:bCs/>
                <w:sz w:val="36"/>
                <w:szCs w:val="36"/>
                <w:rtl/>
              </w:rPr>
            </w:pPr>
            <w:r>
              <w:rPr>
                <w:rFonts w:ascii="Sakkal Majalla" w:hAnsi="Sakkal Majalla" w:cs="Sakkal Majalla" w:hint="cs"/>
                <w:b/>
                <w:bCs/>
                <w:sz w:val="36"/>
                <w:szCs w:val="36"/>
                <w:rtl/>
              </w:rPr>
              <w:t>24/02/2020</w:t>
            </w:r>
          </w:p>
        </w:tc>
      </w:tr>
    </w:tbl>
    <w:p w14:paraId="65ADD703" w14:textId="77777777" w:rsidR="00197F80" w:rsidRPr="00197F80" w:rsidRDefault="00197F80" w:rsidP="00197F80">
      <w:pPr>
        <w:spacing w:before="120" w:after="120" w:line="276" w:lineRule="auto"/>
        <w:ind w:left="465"/>
        <w:outlineLvl w:val="0"/>
        <w:rPr>
          <w:rFonts w:ascii="Arial" w:hAnsi="Arial" w:cs="Arabic Transparent"/>
          <w:b/>
          <w:bCs/>
          <w:sz w:val="28"/>
          <w:szCs w:val="28"/>
          <w:rtl/>
        </w:rPr>
      </w:pPr>
    </w:p>
    <w:bookmarkEnd w:id="5"/>
    <w:bookmarkEnd w:id="6"/>
    <w:p w14:paraId="02659A85" w14:textId="77777777" w:rsidR="00197F80" w:rsidRPr="00197F80" w:rsidRDefault="00197F80" w:rsidP="009B415D">
      <w:pPr>
        <w:keepNext/>
        <w:numPr>
          <w:ilvl w:val="0"/>
          <w:numId w:val="1"/>
        </w:numPr>
        <w:spacing w:before="120" w:after="120" w:line="276" w:lineRule="auto"/>
        <w:outlineLvl w:val="0"/>
        <w:rPr>
          <w:rFonts w:ascii="Arial" w:hAnsi="Arial" w:cs="PT Bold Heading"/>
          <w:b/>
          <w:bCs/>
          <w:sz w:val="28"/>
          <w:szCs w:val="28"/>
          <w:u w:val="single"/>
          <w:rtl/>
        </w:rPr>
      </w:pPr>
      <w:r w:rsidRPr="00197F80">
        <w:rPr>
          <w:rFonts w:ascii="Arial" w:hAnsi="Arial" w:cs="PT Bold Heading" w:hint="cs"/>
          <w:b/>
          <w:bCs/>
          <w:sz w:val="28"/>
          <w:szCs w:val="28"/>
          <w:u w:val="single"/>
          <w:rtl/>
        </w:rPr>
        <w:lastRenderedPageBreak/>
        <w:t>محتويات كراسة الشروط والمواصفات  :</w:t>
      </w:r>
    </w:p>
    <w:p w14:paraId="0EE59106" w14:textId="77777777" w:rsidR="00197F80" w:rsidRPr="00197F80" w:rsidRDefault="00197F80" w:rsidP="009B415D">
      <w:pPr>
        <w:numPr>
          <w:ilvl w:val="0"/>
          <w:numId w:val="2"/>
        </w:numPr>
        <w:spacing w:before="120" w:after="120"/>
        <w:jc w:val="lowKashida"/>
        <w:rPr>
          <w:rFonts w:ascii="Sakkal Majalla" w:hAnsi="Sakkal Majalla" w:cs="Sakkal Majalla"/>
          <w:b/>
          <w:bCs/>
          <w:sz w:val="36"/>
          <w:szCs w:val="36"/>
          <w:rtl/>
        </w:rPr>
      </w:pPr>
      <w:r w:rsidRPr="00197F80">
        <w:rPr>
          <w:rFonts w:ascii="Sakkal Majalla" w:hAnsi="Sakkal Majalla" w:cs="Sakkal Majalla"/>
          <w:b/>
          <w:bCs/>
          <w:sz w:val="36"/>
          <w:szCs w:val="36"/>
          <w:rtl/>
        </w:rPr>
        <w:t>الشروط العامة</w:t>
      </w:r>
      <w:r w:rsidRPr="00197F80">
        <w:rPr>
          <w:rFonts w:ascii="Sakkal Majalla" w:hAnsi="Sakkal Majalla" w:cs="Sakkal Majalla" w:hint="cs"/>
          <w:b/>
          <w:bCs/>
          <w:sz w:val="36"/>
          <w:szCs w:val="36"/>
          <w:rtl/>
        </w:rPr>
        <w:t xml:space="preserve"> والخاصة</w:t>
      </w:r>
    </w:p>
    <w:p w14:paraId="17F94935" w14:textId="77777777" w:rsidR="00197F80" w:rsidRPr="00197F80" w:rsidRDefault="00197F80" w:rsidP="009B415D">
      <w:pPr>
        <w:numPr>
          <w:ilvl w:val="0"/>
          <w:numId w:val="2"/>
        </w:numPr>
        <w:spacing w:before="120" w:after="120"/>
        <w:jc w:val="lowKashida"/>
        <w:rPr>
          <w:rFonts w:ascii="Sakkal Majalla" w:hAnsi="Sakkal Majalla" w:cs="Sakkal Majalla"/>
          <w:b/>
          <w:bCs/>
          <w:sz w:val="36"/>
          <w:szCs w:val="36"/>
        </w:rPr>
      </w:pPr>
      <w:r w:rsidRPr="00197F80">
        <w:rPr>
          <w:rFonts w:ascii="Sakkal Majalla" w:hAnsi="Sakkal Majalla" w:cs="Sakkal Majalla"/>
          <w:b/>
          <w:bCs/>
          <w:sz w:val="36"/>
          <w:szCs w:val="36"/>
          <w:rtl/>
        </w:rPr>
        <w:t>ملاحق المواصفات الفنية</w:t>
      </w:r>
    </w:p>
    <w:p w14:paraId="517A3F4F" w14:textId="77777777" w:rsidR="00197F80" w:rsidRPr="00197F80" w:rsidRDefault="00197F80" w:rsidP="009B415D">
      <w:pPr>
        <w:numPr>
          <w:ilvl w:val="0"/>
          <w:numId w:val="2"/>
        </w:numPr>
        <w:spacing w:before="120" w:after="120"/>
        <w:jc w:val="lowKashida"/>
        <w:rPr>
          <w:rFonts w:ascii="Sakkal Majalla" w:hAnsi="Sakkal Majalla" w:cs="Sakkal Majalla"/>
          <w:b/>
          <w:bCs/>
          <w:sz w:val="36"/>
          <w:szCs w:val="36"/>
        </w:rPr>
      </w:pPr>
      <w:r w:rsidRPr="00197F80">
        <w:rPr>
          <w:rFonts w:ascii="Sakkal Majalla" w:hAnsi="Sakkal Majalla" w:cs="Sakkal Majalla"/>
          <w:b/>
          <w:bCs/>
          <w:sz w:val="36"/>
          <w:szCs w:val="36"/>
          <w:rtl/>
        </w:rPr>
        <w:t>جد</w:t>
      </w:r>
      <w:r w:rsidRPr="00197F80">
        <w:rPr>
          <w:rFonts w:ascii="Sakkal Majalla" w:hAnsi="Sakkal Majalla" w:cs="Sakkal Majalla" w:hint="cs"/>
          <w:b/>
          <w:bCs/>
          <w:sz w:val="36"/>
          <w:szCs w:val="36"/>
          <w:rtl/>
        </w:rPr>
        <w:t>ا</w:t>
      </w:r>
      <w:r w:rsidRPr="00197F80">
        <w:rPr>
          <w:rFonts w:ascii="Sakkal Majalla" w:hAnsi="Sakkal Majalla" w:cs="Sakkal Majalla"/>
          <w:b/>
          <w:bCs/>
          <w:sz w:val="36"/>
          <w:szCs w:val="36"/>
          <w:rtl/>
        </w:rPr>
        <w:t>ول الأسعار</w:t>
      </w:r>
    </w:p>
    <w:p w14:paraId="59DB975C" w14:textId="77777777" w:rsidR="00197F80" w:rsidRPr="00197F80" w:rsidRDefault="00197F80" w:rsidP="009B415D">
      <w:pPr>
        <w:numPr>
          <w:ilvl w:val="0"/>
          <w:numId w:val="2"/>
        </w:numPr>
        <w:spacing w:before="120" w:after="120"/>
        <w:jc w:val="lowKashida"/>
        <w:rPr>
          <w:rFonts w:ascii="Sakkal Majalla" w:hAnsi="Sakkal Majalla" w:cs="Sakkal Majalla"/>
          <w:b/>
          <w:bCs/>
          <w:sz w:val="36"/>
          <w:szCs w:val="36"/>
        </w:rPr>
      </w:pPr>
      <w:r w:rsidRPr="00197F80">
        <w:rPr>
          <w:rFonts w:ascii="Sakkal Majalla" w:hAnsi="Sakkal Majalla" w:cs="Sakkal Majalla"/>
          <w:b/>
          <w:bCs/>
          <w:sz w:val="36"/>
          <w:szCs w:val="36"/>
          <w:rtl/>
        </w:rPr>
        <w:t>نموذج عقد التوريد</w:t>
      </w:r>
    </w:p>
    <w:p w14:paraId="584A8035"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Pr>
      </w:pPr>
      <w:r w:rsidRPr="00197F80">
        <w:rPr>
          <w:rFonts w:ascii="Arial" w:hAnsi="Arial" w:cs="PT Bold Heading" w:hint="cs"/>
          <w:b/>
          <w:bCs/>
          <w:sz w:val="28"/>
          <w:szCs w:val="28"/>
          <w:u w:val="single"/>
          <w:rtl/>
        </w:rPr>
        <w:t>القوانين واللوائح المنظمة للممارسة:</w:t>
      </w:r>
    </w:p>
    <w:p w14:paraId="3D255EA6" w14:textId="3F100667" w:rsidR="00197F80" w:rsidRPr="00197F80" w:rsidRDefault="00197F80" w:rsidP="00C20BF6">
      <w:pPr>
        <w:tabs>
          <w:tab w:val="left" w:pos="-316"/>
        </w:tabs>
        <w:spacing w:before="120" w:after="120"/>
        <w:ind w:left="-569" w:right="-284" w:firstLine="2"/>
        <w:jc w:val="lowKashida"/>
        <w:rPr>
          <w:rFonts w:ascii="Sakkal Majalla" w:hAnsi="Sakkal Majalla" w:cs="Sakkal Majalla"/>
          <w:b/>
          <w:bCs/>
          <w:sz w:val="36"/>
          <w:szCs w:val="36"/>
          <w:rtl/>
        </w:rPr>
      </w:pPr>
      <w:r w:rsidRPr="00197F80">
        <w:rPr>
          <w:rFonts w:ascii="Sakkal Majalla" w:hAnsi="Sakkal Majalla" w:cs="Mudir MT" w:hint="cs"/>
          <w:sz w:val="28"/>
          <w:szCs w:val="28"/>
          <w:rtl/>
        </w:rPr>
        <w:t xml:space="preserve">    </w:t>
      </w:r>
      <w:r w:rsidRPr="00197F80">
        <w:rPr>
          <w:rFonts w:ascii="Sakkal Majalla" w:hAnsi="Sakkal Majalla" w:cs="Sakkal Majalla"/>
          <w:b/>
          <w:bCs/>
          <w:sz w:val="36"/>
          <w:szCs w:val="36"/>
          <w:rtl/>
        </w:rPr>
        <w:t>تخضع هذه الممارسة العامة لأحكام قانون تنظيم التعاقدات الت</w:t>
      </w:r>
      <w:r w:rsidR="00C20BF6">
        <w:rPr>
          <w:rFonts w:ascii="Sakkal Majalla" w:hAnsi="Sakkal Majalla" w:cs="Sakkal Majalla" w:hint="cs"/>
          <w:b/>
          <w:bCs/>
          <w:sz w:val="36"/>
          <w:szCs w:val="36"/>
          <w:rtl/>
        </w:rPr>
        <w:t>ـ</w:t>
      </w:r>
      <w:r w:rsidRPr="00197F80">
        <w:rPr>
          <w:rFonts w:ascii="Sakkal Majalla" w:hAnsi="Sakkal Majalla" w:cs="Sakkal Majalla"/>
          <w:b/>
          <w:bCs/>
          <w:sz w:val="36"/>
          <w:szCs w:val="36"/>
          <w:rtl/>
        </w:rPr>
        <w:t xml:space="preserve">ى تبرمها الجهات العامة الصادر بالقانون رقم 182 لسنة 2018ولائحته التنفيذية  </w:t>
      </w:r>
      <w:r w:rsidRPr="00197F80">
        <w:rPr>
          <w:rFonts w:ascii="Sakkal Majalla" w:hAnsi="Sakkal Majalla" w:cs="Sakkal Majalla" w:hint="cs"/>
          <w:b/>
          <w:bCs/>
          <w:sz w:val="36"/>
          <w:szCs w:val="36"/>
          <w:rtl/>
        </w:rPr>
        <w:t>و</w:t>
      </w:r>
      <w:r w:rsidRPr="00197F80">
        <w:rPr>
          <w:rFonts w:ascii="Sakkal Majalla" w:hAnsi="Sakkal Majalla" w:cs="Sakkal Majalla"/>
          <w:b/>
          <w:bCs/>
          <w:sz w:val="36"/>
          <w:szCs w:val="36"/>
          <w:rtl/>
        </w:rPr>
        <w:t xml:space="preserve"> القانون رقم  ( 5 ) لسنة 2015 فى شأن تفضيل المنتجات المصرية فى العقود الحكومية ولائحته التنفيذية  ويمكن تحميل صورة استرشادية من القانونين المشار إليهما بدون مقابل ودون أدنى مسئولية على الهيئة من خلال بوابة التعاقدات </w:t>
      </w:r>
      <w:r w:rsidRPr="00197F80">
        <w:rPr>
          <w:rFonts w:ascii="Sakkal Majalla" w:hAnsi="Sakkal Majalla" w:cs="Sakkal Majalla" w:hint="cs"/>
          <w:b/>
          <w:bCs/>
          <w:sz w:val="36"/>
          <w:szCs w:val="36"/>
          <w:rtl/>
        </w:rPr>
        <w:t>العامة</w:t>
      </w:r>
      <w:r w:rsidRPr="00197F80">
        <w:rPr>
          <w:rFonts w:ascii="Sakkal Majalla" w:hAnsi="Sakkal Majalla" w:cs="Sakkal Majalla"/>
          <w:b/>
          <w:bCs/>
          <w:sz w:val="36"/>
          <w:szCs w:val="36"/>
          <w:rtl/>
        </w:rPr>
        <w:t xml:space="preserve"> (</w:t>
      </w:r>
      <w:r w:rsidRPr="00197F80">
        <w:rPr>
          <w:rFonts w:ascii="Sakkal Majalla" w:hAnsi="Sakkal Majalla" w:cs="Sakkal Majalla"/>
          <w:b/>
          <w:bCs/>
          <w:sz w:val="36"/>
          <w:szCs w:val="36"/>
        </w:rPr>
        <w:t>www.etenders.gov.eg.</w:t>
      </w:r>
      <w:r w:rsidRPr="00197F80">
        <w:rPr>
          <w:rFonts w:ascii="Sakkal Majalla" w:hAnsi="Sakkal Majalla" w:cs="Sakkal Majalla"/>
          <w:b/>
          <w:bCs/>
          <w:sz w:val="36"/>
          <w:szCs w:val="36"/>
          <w:rtl/>
        </w:rPr>
        <w:t>)، كما يسرى بشأن التعاقد كافة القوانين واللوائح والقرارات والأعراف ذات الصلة بموضوع الممارسة فيما لم يرد بشأنه نص في العقد.</w:t>
      </w:r>
    </w:p>
    <w:p w14:paraId="5DACE7A3" w14:textId="77777777" w:rsidR="00197F80" w:rsidRPr="00197F80" w:rsidRDefault="00197F80" w:rsidP="00197F80">
      <w:pPr>
        <w:tabs>
          <w:tab w:val="left" w:pos="-316"/>
        </w:tabs>
        <w:spacing w:before="120" w:after="120" w:line="276" w:lineRule="auto"/>
        <w:ind w:left="-569" w:right="-284" w:firstLine="2"/>
        <w:jc w:val="lowKashida"/>
        <w:rPr>
          <w:rFonts w:ascii="Sakkal Majalla" w:hAnsi="Sakkal Majalla" w:cs="Sakkal Majalla"/>
          <w:b/>
          <w:bCs/>
          <w:sz w:val="36"/>
          <w:szCs w:val="36"/>
        </w:rPr>
      </w:pPr>
      <w:r w:rsidRPr="00197F80">
        <w:rPr>
          <w:rFonts w:ascii="Sakkal Majalla" w:hAnsi="Sakkal Majalla" w:cs="Sakkal Majalla"/>
          <w:b/>
          <w:bCs/>
          <w:sz w:val="36"/>
          <w:szCs w:val="36"/>
          <w:rtl/>
        </w:rPr>
        <w:t xml:space="preserve"> يجوز لأصحاب الشركات المتقدمة إن يحضروا جلسة فتح المظاريف الفنية والمالية –كما يجوز أن يحضر مندوب مفوض من الشركة بموجب تفويض وان يكون له كافة الصلاحيات.</w:t>
      </w:r>
    </w:p>
    <w:p w14:paraId="4D3F302E"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sz w:val="32"/>
          <w:szCs w:val="32"/>
          <w:u w:val="single"/>
          <w:rtl/>
        </w:rPr>
      </w:pPr>
      <w:bookmarkStart w:id="7" w:name="_Toc234817352"/>
      <w:bookmarkStart w:id="8" w:name="_Toc245109967"/>
      <w:r w:rsidRPr="00197F80">
        <w:rPr>
          <w:rFonts w:ascii="Arial" w:hAnsi="Arial" w:cs="PT Bold Heading" w:hint="cs"/>
          <w:sz w:val="32"/>
          <w:szCs w:val="32"/>
          <w:u w:val="single"/>
          <w:rtl/>
        </w:rPr>
        <w:t>الأخلاقيات ومكافحة الاحتيال والفساد:</w:t>
      </w:r>
      <w:bookmarkEnd w:id="7"/>
      <w:bookmarkEnd w:id="8"/>
    </w:p>
    <w:p w14:paraId="0C2837FF" w14:textId="77777777" w:rsidR="00197F80" w:rsidRDefault="00197F80" w:rsidP="00197F80">
      <w:pPr>
        <w:spacing w:before="120" w:after="120" w:line="276" w:lineRule="auto"/>
        <w:ind w:left="-711"/>
        <w:jc w:val="both"/>
        <w:outlineLvl w:val="0"/>
        <w:rPr>
          <w:rFonts w:ascii="Sakkal Majalla" w:hAnsi="Sakkal Majalla" w:cs="Sakkal Majalla"/>
          <w:b/>
          <w:bCs/>
          <w:sz w:val="36"/>
          <w:szCs w:val="36"/>
          <w:rtl/>
        </w:rPr>
      </w:pPr>
      <w:r w:rsidRPr="00197F80">
        <w:rPr>
          <w:rFonts w:ascii="Sakkal Majalla" w:hAnsi="Sakkal Majalla" w:cs="Sakkal Majalla"/>
          <w:b/>
          <w:bCs/>
          <w:sz w:val="36"/>
          <w:szCs w:val="36"/>
          <w:rtl/>
        </w:rPr>
        <w:t xml:space="preserve">على </w:t>
      </w:r>
      <w:r w:rsidRPr="00197F80">
        <w:rPr>
          <w:rFonts w:ascii="Sakkal Majalla" w:hAnsi="Sakkal Majalla" w:cs="Sakkal Majalla" w:hint="cs"/>
          <w:b/>
          <w:bCs/>
          <w:sz w:val="36"/>
          <w:szCs w:val="36"/>
          <w:rtl/>
        </w:rPr>
        <w:t>ال</w:t>
      </w:r>
      <w:r w:rsidRPr="00197F80">
        <w:rPr>
          <w:rFonts w:ascii="Sakkal Majalla" w:hAnsi="Sakkal Majalla" w:cs="Sakkal Majalla"/>
          <w:b/>
          <w:bCs/>
          <w:sz w:val="36"/>
          <w:szCs w:val="36"/>
          <w:rtl/>
        </w:rPr>
        <w:t>ج</w:t>
      </w:r>
      <w:r w:rsidRPr="00197F80">
        <w:rPr>
          <w:rFonts w:ascii="Sakkal Majalla" w:hAnsi="Sakkal Majalla" w:cs="Sakkal Majalla" w:hint="cs"/>
          <w:b/>
          <w:bCs/>
          <w:sz w:val="36"/>
          <w:szCs w:val="36"/>
          <w:rtl/>
        </w:rPr>
        <w:t>ه</w:t>
      </w:r>
      <w:r w:rsidRPr="00197F80">
        <w:rPr>
          <w:rFonts w:ascii="Sakkal Majalla" w:hAnsi="Sakkal Majalla" w:cs="Sakkal Majalla"/>
          <w:b/>
          <w:bCs/>
          <w:sz w:val="36"/>
          <w:szCs w:val="36"/>
          <w:rtl/>
        </w:rPr>
        <w:t>ة الإدارية</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إخطار</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جهاز حماية المنافسة ومنع الم</w:t>
      </w:r>
      <w:r w:rsidRPr="00197F80">
        <w:rPr>
          <w:rFonts w:ascii="Sakkal Majalla" w:hAnsi="Sakkal Majalla" w:cs="Sakkal Majalla" w:hint="cs"/>
          <w:b/>
          <w:bCs/>
          <w:sz w:val="36"/>
          <w:szCs w:val="36"/>
          <w:rtl/>
        </w:rPr>
        <w:t>م</w:t>
      </w:r>
      <w:r w:rsidRPr="00197F80">
        <w:rPr>
          <w:rFonts w:ascii="Sakkal Majalla" w:hAnsi="Sakkal Majalla" w:cs="Sakkal Majalla"/>
          <w:b/>
          <w:bCs/>
          <w:sz w:val="36"/>
          <w:szCs w:val="36"/>
          <w:rtl/>
        </w:rPr>
        <w:t xml:space="preserve">ارسات الاحتكارية فى حال </w:t>
      </w:r>
      <w:r w:rsidRPr="00197F80">
        <w:rPr>
          <w:rFonts w:ascii="Sakkal Majalla" w:hAnsi="Sakkal Majalla" w:cs="Sakkal Majalla" w:hint="cs"/>
          <w:b/>
          <w:bCs/>
          <w:sz w:val="36"/>
          <w:szCs w:val="36"/>
          <w:rtl/>
        </w:rPr>
        <w:t xml:space="preserve">ما اذا تبين لها وجود اتفاق او تعاقد او تبادل معلومات </w:t>
      </w:r>
      <w:r w:rsidRPr="00197F80">
        <w:rPr>
          <w:rFonts w:ascii="Sakkal Majalla" w:hAnsi="Sakkal Majalla" w:cs="Sakkal Majalla"/>
          <w:b/>
          <w:bCs/>
          <w:sz w:val="36"/>
          <w:szCs w:val="36"/>
          <w:rtl/>
        </w:rPr>
        <w:t>بص</w:t>
      </w:r>
      <w:r w:rsidRPr="00197F80">
        <w:rPr>
          <w:rFonts w:ascii="Sakkal Majalla" w:hAnsi="Sakkal Majalla" w:cs="Sakkal Majalla" w:hint="cs"/>
          <w:b/>
          <w:bCs/>
          <w:sz w:val="36"/>
          <w:szCs w:val="36"/>
          <w:rtl/>
        </w:rPr>
        <w:t>و</w:t>
      </w:r>
      <w:r w:rsidRPr="00197F80">
        <w:rPr>
          <w:rFonts w:ascii="Sakkal Majalla" w:hAnsi="Sakkal Majalla" w:cs="Sakkal Majalla"/>
          <w:b/>
          <w:bCs/>
          <w:sz w:val="36"/>
          <w:szCs w:val="36"/>
          <w:rtl/>
        </w:rPr>
        <w:t>رة مباشرة أو غير مباشرة أو ت</w:t>
      </w:r>
      <w:r w:rsidRPr="00197F80">
        <w:rPr>
          <w:rFonts w:ascii="Sakkal Majalla" w:hAnsi="Sakkal Majalla" w:cs="Sakkal Majalla" w:hint="cs"/>
          <w:b/>
          <w:bCs/>
          <w:sz w:val="36"/>
          <w:szCs w:val="36"/>
          <w:rtl/>
        </w:rPr>
        <w:t>ن</w:t>
      </w:r>
      <w:r w:rsidRPr="00197F80">
        <w:rPr>
          <w:rFonts w:ascii="Sakkal Majalla" w:hAnsi="Sakkal Majalla" w:cs="Sakkal Majalla"/>
          <w:b/>
          <w:bCs/>
          <w:sz w:val="36"/>
          <w:szCs w:val="36"/>
          <w:rtl/>
        </w:rPr>
        <w:t>سيق</w:t>
      </w:r>
      <w:r w:rsidRPr="00197F80">
        <w:rPr>
          <w:rFonts w:ascii="Sakkal Majalla" w:hAnsi="Sakkal Majalla" w:cs="Sakkal Majalla" w:hint="cs"/>
          <w:b/>
          <w:bCs/>
          <w:sz w:val="36"/>
          <w:szCs w:val="36"/>
          <w:rtl/>
        </w:rPr>
        <w:t xml:space="preserve"> من خلال الغير سواء كان ذلك بين اي من المختصين او غيرهم من الموظفين بالجهة وصاحب العطاء او بين اصحاب العطاءات فيما بينهم او غيرهم من المتعاملين مع الجهة بحسب الاحوال .</w:t>
      </w:r>
    </w:p>
    <w:p w14:paraId="4E9A50CE" w14:textId="77777777" w:rsidR="00197F80" w:rsidRPr="00197F80" w:rsidRDefault="00197F80" w:rsidP="00197F80">
      <w:pPr>
        <w:spacing w:before="120" w:after="120" w:line="276" w:lineRule="auto"/>
        <w:jc w:val="lowKashida"/>
        <w:rPr>
          <w:rFonts w:ascii="Arial Black" w:hAnsi="Arial Black" w:cs="PT Bold Heading"/>
          <w:sz w:val="28"/>
          <w:szCs w:val="28"/>
          <w:u w:val="single"/>
          <w:rtl/>
          <w:lang w:bidi="ar-SA"/>
        </w:rPr>
      </w:pPr>
      <w:r w:rsidRPr="00197F80">
        <w:rPr>
          <w:rFonts w:ascii="Arial Black" w:hAnsi="Arial Black" w:cs="PT Bold Heading" w:hint="cs"/>
          <w:sz w:val="28"/>
          <w:szCs w:val="28"/>
          <w:u w:val="single"/>
          <w:rtl/>
        </w:rPr>
        <w:t>وعلى الجانب الآخر يجب على الشركات المتنافسة إبلاغ الجهات المختصة فوراً عن:</w:t>
      </w:r>
    </w:p>
    <w:p w14:paraId="111AC5FB" w14:textId="77777777" w:rsidR="00197F80" w:rsidRPr="00197F80" w:rsidRDefault="00197F80" w:rsidP="009B415D">
      <w:pPr>
        <w:numPr>
          <w:ilvl w:val="0"/>
          <w:numId w:val="4"/>
        </w:numPr>
        <w:spacing w:before="120" w:after="120"/>
        <w:ind w:left="-144" w:hanging="77"/>
        <w:contextualSpacing/>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lastRenderedPageBreak/>
        <w:t>أي تصرف غيـر قانوني أو غيـر مشروع من قبل أي موظف أو جهة من الجهات ذات الصلة بتنفيذ هذه الممارسة، من شأنه التأثير بطريق مباشر أو غيـر مباشر في إجراءات الممارسة نظيـر الحصول على مزايا مالية أو أية مزايا أخرى.</w:t>
      </w:r>
    </w:p>
    <w:p w14:paraId="4B29EB2D" w14:textId="77777777" w:rsidR="00197F80" w:rsidRPr="00197F80" w:rsidRDefault="00197F80" w:rsidP="009B415D">
      <w:pPr>
        <w:numPr>
          <w:ilvl w:val="0"/>
          <w:numId w:val="4"/>
        </w:numPr>
        <w:spacing w:before="120" w:after="120"/>
        <w:ind w:left="-144" w:hanging="77"/>
        <w:contextualSpacing/>
        <w:jc w:val="lowKashida"/>
        <w:rPr>
          <w:rFonts w:ascii="Sakkal Majalla" w:hAnsi="Sakkal Majalla" w:cs="Sakkal Majalla"/>
          <w:b/>
          <w:bCs/>
          <w:sz w:val="36"/>
          <w:szCs w:val="36"/>
        </w:rPr>
      </w:pPr>
      <w:r w:rsidRPr="00197F80">
        <w:rPr>
          <w:rFonts w:ascii="Sakkal Majalla" w:hAnsi="Sakkal Majalla" w:cs="Sakkal Majalla" w:hint="cs"/>
          <w:b/>
          <w:bCs/>
          <w:sz w:val="36"/>
          <w:szCs w:val="36"/>
          <w:rtl/>
        </w:rPr>
        <w:t>أي ترتيب مباشر أو غيـر مباشر بين أي من الأطراف بغرض تحقيق مصلحة شخصية أو هدف غيـر مشروع، ويشمل ذلك التأثير في الإجراءات بصورة غيـر مشروعة يتعلق بهذه الممارسة يهدف إلى إضعاف أو إضرار أو تهديد أي من الأطراف بصورة مباشرة أو غيـر مباشرة، للتأثير على سير إجراءات التحقيقات، أو تعطيلها أو تزويرها أو تغييرها أو إخفائها، أو الإدلاء بمعلومات مضللة أو كاذبة لجهات التحقيق لعرقلة سير أي تحقيق بشأن أية شكاوى أو إدعاءات بوجود ممارسات فساد أو احتيال أو إكراه أو تواطؤ، أو تهديد أي طرف أو إيذائه لمنعه من الإبلاغ عن معلومات لديه والمرتبطة بالتحقيق.</w:t>
      </w:r>
    </w:p>
    <w:p w14:paraId="222FF1A5"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Pr>
      </w:pPr>
      <w:r w:rsidRPr="00197F80">
        <w:rPr>
          <w:rFonts w:ascii="Arial" w:hAnsi="Arial" w:cs="PT Bold Heading" w:hint="cs"/>
          <w:b/>
          <w:bCs/>
          <w:sz w:val="28"/>
          <w:szCs w:val="28"/>
          <w:u w:val="single"/>
          <w:rtl/>
        </w:rPr>
        <w:t xml:space="preserve">الشطب من سجلات الموردين: </w:t>
      </w:r>
    </w:p>
    <w:p w14:paraId="245607AE" w14:textId="64D27861" w:rsidR="00197F80" w:rsidRPr="00197F80" w:rsidRDefault="00197F80" w:rsidP="00197F80">
      <w:pPr>
        <w:spacing w:before="120" w:after="120"/>
        <w:ind w:left="-144"/>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إذا تبين أن الشركة المتنافسة/ المتعاقدة قد استعملت بنفسها أو بواسطة غيرها الغش أو التلاعب في تعاملها مع الجهة أو في حصولها على العقد أو أساءت استخدام أي بند من بنود كراسة الشروط أو نص من نصوص قانون تنظيم التعاقدات الت</w:t>
      </w:r>
      <w:r w:rsidR="00C20BF6">
        <w:rPr>
          <w:rFonts w:ascii="Sakkal Majalla" w:hAnsi="Sakkal Majalla" w:cs="Sakkal Majalla" w:hint="cs"/>
          <w:b/>
          <w:bCs/>
          <w:sz w:val="36"/>
          <w:szCs w:val="36"/>
          <w:rtl/>
        </w:rPr>
        <w:t>ـ</w:t>
      </w:r>
      <w:r w:rsidRPr="00197F80">
        <w:rPr>
          <w:rFonts w:ascii="Sakkal Majalla" w:hAnsi="Sakkal Majalla" w:cs="Sakkal Majalla" w:hint="cs"/>
          <w:b/>
          <w:bCs/>
          <w:sz w:val="36"/>
          <w:szCs w:val="36"/>
          <w:rtl/>
        </w:rPr>
        <w:t>ى تبرمها الجهات العامة الصادر بالقانون رقم (182) لسنة 2018 ولائحته التنفيذية فإنه سيتم اتخاذ الإجراءات القانونية لشطب اسمها من سجلات الموردين بالجهات الحكومية.</w:t>
      </w:r>
    </w:p>
    <w:p w14:paraId="137175A8"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tl/>
        </w:rPr>
      </w:pPr>
      <w:r w:rsidRPr="00197F80">
        <w:rPr>
          <w:rFonts w:ascii="Arial" w:hAnsi="Arial" w:cs="PT Bold Heading" w:hint="cs"/>
          <w:b/>
          <w:bCs/>
          <w:sz w:val="28"/>
          <w:szCs w:val="28"/>
          <w:u w:val="single"/>
          <w:rtl/>
        </w:rPr>
        <w:t>لغة تقديم العطاء:</w:t>
      </w:r>
    </w:p>
    <w:p w14:paraId="02BB6089" w14:textId="77777777" w:rsidR="00197F80" w:rsidRDefault="00197F80" w:rsidP="00197F80">
      <w:pPr>
        <w:spacing w:before="120" w:after="120"/>
        <w:ind w:left="-144"/>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 اللغة العربية هى اللغة المعتمدة فى كراسة الشروط والمواصفات والعقود وجميع المحاضر والمراسلات وغيرها من المستندات ذات الصلة بموضوع الطرح والتعاقد – وفي حالة تقديم مستند بأي لغة أخرى يتم ترجمته إلى اللغة العربية عن طريق مقدم العطاء من مكتب معتمد – ويعتبـر النص العربي هو المعول عليه في حالة الاختلاف أو الالتباس في المضمون.</w:t>
      </w:r>
    </w:p>
    <w:p w14:paraId="69732B94"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tl/>
        </w:rPr>
      </w:pPr>
      <w:r w:rsidRPr="00197F80">
        <w:rPr>
          <w:rFonts w:ascii="Arial" w:hAnsi="Arial" w:cs="PT Bold Heading" w:hint="cs"/>
          <w:b/>
          <w:bCs/>
          <w:sz w:val="28"/>
          <w:szCs w:val="28"/>
          <w:u w:val="single"/>
          <w:rtl/>
        </w:rPr>
        <w:t>توقيتات تسليم العطاء:</w:t>
      </w:r>
    </w:p>
    <w:p w14:paraId="02A08D34" w14:textId="5053D2EE" w:rsidR="00E667CB" w:rsidRPr="00E667CB" w:rsidRDefault="00E667CB" w:rsidP="00B1080F">
      <w:pPr>
        <w:pStyle w:val="ListParagraph"/>
        <w:spacing w:before="120" w:after="120"/>
        <w:ind w:left="-2" w:right="-142"/>
        <w:jc w:val="lowKashida"/>
        <w:rPr>
          <w:rFonts w:ascii="Sakkal Majalla" w:hAnsi="Sakkal Majalla" w:cs="Sakkal Majalla"/>
          <w:b/>
          <w:bCs/>
          <w:sz w:val="36"/>
          <w:szCs w:val="36"/>
          <w:rtl/>
        </w:rPr>
      </w:pPr>
      <w:bookmarkStart w:id="9" w:name="_Toc234817357"/>
      <w:bookmarkStart w:id="10" w:name="_Toc245109971"/>
      <w:r w:rsidRPr="00E667CB">
        <w:rPr>
          <w:rFonts w:ascii="Sakkal Majalla" w:hAnsi="Sakkal Majalla" w:cs="Sakkal Majalla" w:hint="cs"/>
          <w:b/>
          <w:bCs/>
          <w:sz w:val="36"/>
          <w:szCs w:val="36"/>
          <w:rtl/>
        </w:rPr>
        <w:t xml:space="preserve">تسلم العطاءات بالدور الثانى - بمكتب الأستاذ رئيس الادارة المركزية للمشتريات  بالعنوان الكائن 391 شارع بور سعيد مول وكالة الازهر، قبل </w:t>
      </w:r>
      <w:r>
        <w:rPr>
          <w:rFonts w:ascii="Sakkal Majalla" w:hAnsi="Sakkal Majalla" w:cs="Sakkal Majalla" w:hint="cs"/>
          <w:b/>
          <w:bCs/>
          <w:sz w:val="36"/>
          <w:szCs w:val="36"/>
          <w:rtl/>
        </w:rPr>
        <w:t>الثانية</w:t>
      </w:r>
      <w:r w:rsidR="00C20BF6">
        <w:rPr>
          <w:rFonts w:ascii="Sakkal Majalla" w:hAnsi="Sakkal Majalla" w:cs="Sakkal Majalla" w:hint="cs"/>
          <w:b/>
          <w:bCs/>
          <w:sz w:val="36"/>
          <w:szCs w:val="36"/>
          <w:rtl/>
        </w:rPr>
        <w:t xml:space="preserve"> </w:t>
      </w:r>
      <w:r>
        <w:rPr>
          <w:rFonts w:ascii="Sakkal Majalla" w:hAnsi="Sakkal Majalla" w:cs="Sakkal Majalla" w:hint="cs"/>
          <w:b/>
          <w:bCs/>
          <w:sz w:val="36"/>
          <w:szCs w:val="36"/>
          <w:rtl/>
        </w:rPr>
        <w:t>عشرة ظهرا</w:t>
      </w:r>
      <w:r w:rsidRPr="00E667CB">
        <w:rPr>
          <w:rFonts w:ascii="Sakkal Majalla" w:hAnsi="Sakkal Majalla" w:cs="Sakkal Majalla" w:hint="cs"/>
          <w:b/>
          <w:bCs/>
          <w:sz w:val="36"/>
          <w:szCs w:val="36"/>
          <w:rtl/>
        </w:rPr>
        <w:t xml:space="preserve"> من </w:t>
      </w:r>
      <w:r w:rsidRPr="00E667CB">
        <w:rPr>
          <w:rFonts w:ascii="Sakkal Majalla" w:hAnsi="Sakkal Majalla" w:cs="Sakkal Majalla" w:hint="cs"/>
          <w:b/>
          <w:bCs/>
          <w:sz w:val="36"/>
          <w:szCs w:val="36"/>
          <w:rtl/>
        </w:rPr>
        <w:lastRenderedPageBreak/>
        <w:t>اليوم المحدد لفتح المظاريف الفنية، ولن يعتد بأي عطاء يرد بعد هذا الموعد  ولا يلتفت إلى أي ادعاء من صاحب العطاء بحصول خطأ في عطائه إذا قدم بعد فتح المظاريف الفنية إ</w:t>
      </w:r>
      <w:r w:rsidRPr="00E667CB">
        <w:rPr>
          <w:rFonts w:ascii="Sakkal Majalla" w:hAnsi="Sakkal Majalla" w:cs="Sakkal Majalla"/>
          <w:b/>
          <w:bCs/>
          <w:sz w:val="36"/>
          <w:szCs w:val="36"/>
          <w:rtl/>
        </w:rPr>
        <w:t>ما باليد أو عن طريق البر</w:t>
      </w:r>
      <w:r w:rsidRPr="00E667CB">
        <w:rPr>
          <w:rFonts w:ascii="Sakkal Majalla" w:hAnsi="Sakkal Majalla" w:cs="Sakkal Majalla" w:hint="cs"/>
          <w:b/>
          <w:bCs/>
          <w:sz w:val="36"/>
          <w:szCs w:val="36"/>
          <w:rtl/>
        </w:rPr>
        <w:t>يد</w:t>
      </w:r>
      <w:r w:rsidRPr="00E667CB">
        <w:rPr>
          <w:rFonts w:ascii="Sakkal Majalla" w:hAnsi="Sakkal Majalla" w:cs="Sakkal Majalla"/>
          <w:b/>
          <w:bCs/>
          <w:sz w:val="36"/>
          <w:szCs w:val="36"/>
          <w:rtl/>
        </w:rPr>
        <w:t xml:space="preserve"> السر</w:t>
      </w:r>
      <w:r w:rsidRPr="00E667CB">
        <w:rPr>
          <w:rFonts w:ascii="Sakkal Majalla" w:hAnsi="Sakkal Majalla" w:cs="Sakkal Majalla" w:hint="cs"/>
          <w:b/>
          <w:bCs/>
          <w:sz w:val="36"/>
          <w:szCs w:val="36"/>
          <w:rtl/>
        </w:rPr>
        <w:t>ي</w:t>
      </w:r>
      <w:r w:rsidRPr="00E667CB">
        <w:rPr>
          <w:rFonts w:ascii="Sakkal Majalla" w:hAnsi="Sakkal Majalla" w:cs="Sakkal Majalla"/>
          <w:b/>
          <w:bCs/>
          <w:sz w:val="36"/>
          <w:szCs w:val="36"/>
          <w:rtl/>
        </w:rPr>
        <w:t>ع من خلال الهيئة الق</w:t>
      </w:r>
      <w:r w:rsidRPr="00E667CB">
        <w:rPr>
          <w:rFonts w:ascii="Sakkal Majalla" w:hAnsi="Sakkal Majalla" w:cs="Sakkal Majalla" w:hint="cs"/>
          <w:b/>
          <w:bCs/>
          <w:sz w:val="36"/>
          <w:szCs w:val="36"/>
          <w:rtl/>
        </w:rPr>
        <w:t>و</w:t>
      </w:r>
      <w:r w:rsidRPr="00E667CB">
        <w:rPr>
          <w:rFonts w:ascii="Sakkal Majalla" w:hAnsi="Sakkal Majalla" w:cs="Sakkal Majalla"/>
          <w:b/>
          <w:bCs/>
          <w:sz w:val="36"/>
          <w:szCs w:val="36"/>
          <w:rtl/>
        </w:rPr>
        <w:t>مية للبريد</w:t>
      </w:r>
      <w:r w:rsidRPr="00E667CB">
        <w:rPr>
          <w:rFonts w:ascii="Sakkal Majalla" w:hAnsi="Sakkal Majalla" w:cs="Sakkal Majalla" w:hint="cs"/>
          <w:b/>
          <w:bCs/>
          <w:sz w:val="36"/>
          <w:szCs w:val="36"/>
          <w:rtl/>
        </w:rPr>
        <w:t xml:space="preserve"> .</w:t>
      </w:r>
      <w:r w:rsidRPr="00E667CB">
        <w:rPr>
          <w:rFonts w:ascii="Sakkal Majalla" w:hAnsi="Sakkal Majalla" w:cs="Sakkal Majalla"/>
          <w:b/>
          <w:bCs/>
          <w:sz w:val="36"/>
          <w:szCs w:val="36"/>
          <w:rtl/>
        </w:rPr>
        <w:t xml:space="preserve"> </w:t>
      </w:r>
    </w:p>
    <w:p w14:paraId="0E11C056"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Pr>
      </w:pPr>
      <w:r w:rsidRPr="00197F80">
        <w:rPr>
          <w:rFonts w:ascii="Arial" w:hAnsi="Arial" w:cs="PT Bold Heading" w:hint="cs"/>
          <w:b/>
          <w:bCs/>
          <w:sz w:val="28"/>
          <w:szCs w:val="28"/>
          <w:u w:val="single"/>
          <w:rtl/>
        </w:rPr>
        <w:t>العروض البديلة وتجزئة التوريد:</w:t>
      </w:r>
      <w:bookmarkEnd w:id="9"/>
      <w:bookmarkEnd w:id="10"/>
      <w:r w:rsidRPr="00197F80">
        <w:rPr>
          <w:rFonts w:ascii="Arial" w:hAnsi="Arial" w:cs="PT Bold Heading" w:hint="cs"/>
          <w:b/>
          <w:bCs/>
          <w:sz w:val="28"/>
          <w:szCs w:val="28"/>
          <w:u w:val="single"/>
          <w:rtl/>
        </w:rPr>
        <w:t xml:space="preserve"> </w:t>
      </w:r>
    </w:p>
    <w:p w14:paraId="27CC127B" w14:textId="22DB633D" w:rsidR="00197F80" w:rsidRPr="00C20BF6" w:rsidRDefault="00197F80" w:rsidP="00B1080F">
      <w:pPr>
        <w:pStyle w:val="ListParagraph"/>
        <w:spacing w:before="120" w:after="120"/>
        <w:ind w:left="-2" w:right="-426"/>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للشركة المتقدمة الحق فى تقديم </w:t>
      </w:r>
      <w:r w:rsidRPr="00C20BF6">
        <w:rPr>
          <w:rFonts w:ascii="Sakkal Majalla" w:hAnsi="Sakkal Majalla" w:cs="Sakkal Majalla" w:hint="cs"/>
          <w:b/>
          <w:bCs/>
          <w:sz w:val="36"/>
          <w:szCs w:val="36"/>
          <w:u w:val="single"/>
          <w:rtl/>
        </w:rPr>
        <w:t xml:space="preserve">عرض واحد </w:t>
      </w:r>
      <w:r w:rsidR="00C20BF6">
        <w:rPr>
          <w:rFonts w:ascii="Sakkal Majalla" w:hAnsi="Sakkal Majalla" w:cs="Sakkal Majalla" w:hint="cs"/>
          <w:b/>
          <w:bCs/>
          <w:sz w:val="36"/>
          <w:szCs w:val="36"/>
          <w:u w:val="single"/>
          <w:rtl/>
        </w:rPr>
        <w:t>و</w:t>
      </w:r>
      <w:r w:rsidRPr="00C20BF6">
        <w:rPr>
          <w:rFonts w:ascii="Sakkal Majalla" w:hAnsi="Sakkal Majalla" w:cs="Sakkal Majalla" w:hint="cs"/>
          <w:b/>
          <w:bCs/>
          <w:sz w:val="36"/>
          <w:szCs w:val="36"/>
          <w:u w:val="single"/>
          <w:rtl/>
        </w:rPr>
        <w:t xml:space="preserve"> </w:t>
      </w:r>
      <w:r w:rsidR="00C20BF6" w:rsidRPr="00C20BF6">
        <w:rPr>
          <w:rFonts w:ascii="Sakkal Majalla" w:hAnsi="Sakkal Majalla" w:cs="Sakkal Majalla" w:hint="cs"/>
          <w:b/>
          <w:bCs/>
          <w:sz w:val="36"/>
          <w:szCs w:val="36"/>
          <w:u w:val="single"/>
          <w:rtl/>
        </w:rPr>
        <w:t xml:space="preserve">عرض مرادف </w:t>
      </w:r>
      <w:r w:rsidR="00C20BF6">
        <w:rPr>
          <w:rFonts w:ascii="Sakkal Majalla" w:hAnsi="Sakkal Majalla" w:cs="Sakkal Majalla" w:hint="cs"/>
          <w:b/>
          <w:bCs/>
          <w:sz w:val="36"/>
          <w:szCs w:val="36"/>
          <w:u w:val="single"/>
          <w:rtl/>
        </w:rPr>
        <w:t xml:space="preserve">واحد </w:t>
      </w:r>
      <w:r w:rsidR="00C20BF6" w:rsidRPr="00C20BF6">
        <w:rPr>
          <w:rFonts w:ascii="Sakkal Majalla" w:hAnsi="Sakkal Majalla" w:cs="Sakkal Majalla" w:hint="cs"/>
          <w:b/>
          <w:bCs/>
          <w:sz w:val="36"/>
          <w:szCs w:val="36"/>
          <w:u w:val="single"/>
          <w:rtl/>
        </w:rPr>
        <w:t>فقط</w:t>
      </w:r>
      <w:r w:rsidRPr="00197F80">
        <w:rPr>
          <w:rFonts w:ascii="Sakkal Majalla" w:hAnsi="Sakkal Majalla" w:cs="Sakkal Majalla" w:hint="cs"/>
          <w:b/>
          <w:bCs/>
          <w:sz w:val="36"/>
          <w:szCs w:val="36"/>
          <w:rtl/>
        </w:rPr>
        <w:t xml:space="preserve"> ويشمل كافة التفاصيل الت</w:t>
      </w:r>
      <w:r w:rsidR="00C20BF6">
        <w:rPr>
          <w:rFonts w:ascii="Sakkal Majalla" w:hAnsi="Sakkal Majalla" w:cs="Sakkal Majalla" w:hint="cs"/>
          <w:b/>
          <w:bCs/>
          <w:sz w:val="36"/>
          <w:szCs w:val="36"/>
          <w:rtl/>
        </w:rPr>
        <w:t>ـ</w:t>
      </w:r>
      <w:r w:rsidRPr="00197F80">
        <w:rPr>
          <w:rFonts w:ascii="Sakkal Majalla" w:hAnsi="Sakkal Majalla" w:cs="Sakkal Majalla" w:hint="cs"/>
          <w:b/>
          <w:bCs/>
          <w:sz w:val="36"/>
          <w:szCs w:val="36"/>
          <w:rtl/>
        </w:rPr>
        <w:t>ى تمكن من دراسته, ويحق للهيئة تجزئة الأصناف محل الممارسة بين أكثـر من شركة فى حالة التساوى فى السعر و إذا كان ذلك فى صالح العمل</w:t>
      </w:r>
      <w:r w:rsidRPr="00C20BF6">
        <w:rPr>
          <w:rFonts w:ascii="Sakkal Majalla" w:hAnsi="Sakkal Majalla" w:cs="Sakkal Majalla" w:hint="cs"/>
          <w:b/>
          <w:bCs/>
          <w:sz w:val="36"/>
          <w:szCs w:val="36"/>
          <w:rtl/>
        </w:rPr>
        <w:t xml:space="preserve"> ويحظر على مقدمى العطاءات التقدم بالذات أو بالشراكة مع الغيـر بأكثر من عطاء لعملية واحدة ما لم يكن المتقدم شريكًا مع الغيـر بحصة لا تسمح له بالتأثير فى اتخاذ قرار ذى صلة بالعطاء .</w:t>
      </w:r>
    </w:p>
    <w:p w14:paraId="5AEDC5C9"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tl/>
        </w:rPr>
      </w:pPr>
      <w:r w:rsidRPr="00197F80">
        <w:rPr>
          <w:rFonts w:ascii="Arial" w:hAnsi="Arial" w:cs="PT Bold Heading" w:hint="cs"/>
          <w:b/>
          <w:bCs/>
          <w:sz w:val="28"/>
          <w:szCs w:val="28"/>
          <w:u w:val="single"/>
          <w:rtl/>
        </w:rPr>
        <w:t xml:space="preserve">إلغاء الممارسة وتعديل الشروط والمواصفات: </w:t>
      </w:r>
    </w:p>
    <w:p w14:paraId="6EC98656" w14:textId="6BE47DE2" w:rsidR="00197F80" w:rsidRPr="00197F80" w:rsidRDefault="00197F80" w:rsidP="00197F80">
      <w:pPr>
        <w:spacing w:before="120" w:after="120"/>
        <w:ind w:left="-2" w:firstLine="142"/>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يحق للهيئة إلغاء الممارسة قبل البت فيها إذا استغنى عنها نهائيا أو إذا اقتضت المصلحة العامة ذلك، ويحق  للهيئة إصدار إضافات أو حذف أو تعديل لمضمون أي بند أو مستند من مستندات الممارسة</w:t>
      </w:r>
      <w:r w:rsidR="006419EC">
        <w:rPr>
          <w:rFonts w:ascii="Sakkal Majalla" w:hAnsi="Sakkal Majalla" w:cs="Sakkal Majalla" w:hint="cs"/>
          <w:b/>
          <w:bCs/>
          <w:sz w:val="36"/>
          <w:szCs w:val="36"/>
          <w:rtl/>
        </w:rPr>
        <w:t xml:space="preserve"> </w:t>
      </w:r>
      <w:r w:rsidRPr="00197F80">
        <w:rPr>
          <w:rFonts w:ascii="Sakkal Majalla" w:hAnsi="Sakkal Majalla" w:cs="Sakkal Majalla" w:hint="cs"/>
          <w:b/>
          <w:bCs/>
          <w:sz w:val="36"/>
          <w:szCs w:val="36"/>
          <w:rtl/>
        </w:rPr>
        <w:t xml:space="preserve">بموجب اخطار إلى جميع الشركات المتنافسة التي قامت بشراء كراسة الشروط والمواصفات وذلك قبل فتح المظاريف الفنية </w:t>
      </w:r>
      <w:r w:rsidRPr="00197F80">
        <w:rPr>
          <w:rFonts w:ascii="Sakkal Majalla" w:hAnsi="Sakkal Majalla" w:cs="Sakkal Majalla" w:hint="cs"/>
          <w:b/>
          <w:bCs/>
          <w:sz w:val="36"/>
          <w:szCs w:val="36"/>
          <w:u w:val="single"/>
          <w:rtl/>
        </w:rPr>
        <w:t>بسبعة ايام</w:t>
      </w:r>
      <w:r w:rsidRPr="00197F80">
        <w:rPr>
          <w:rFonts w:ascii="Sakkal Majalla" w:hAnsi="Sakkal Majalla" w:cs="Sakkal Majalla" w:hint="cs"/>
          <w:b/>
          <w:bCs/>
          <w:sz w:val="36"/>
          <w:szCs w:val="36"/>
          <w:rtl/>
        </w:rPr>
        <w:t xml:space="preserve"> على أن تعتبـر أي إضافة أو حذف أو تعديل </w:t>
      </w:r>
      <w:r w:rsidR="001E5168">
        <w:rPr>
          <w:rFonts w:ascii="Sakkal Majalla" w:hAnsi="Sakkal Majalla" w:cs="Sakkal Majalla" w:hint="cs"/>
          <w:b/>
          <w:bCs/>
          <w:sz w:val="36"/>
          <w:szCs w:val="36"/>
          <w:rtl/>
        </w:rPr>
        <w:t xml:space="preserve">والتـى </w:t>
      </w:r>
      <w:r w:rsidRPr="00197F80">
        <w:rPr>
          <w:rFonts w:ascii="Sakkal Majalla" w:hAnsi="Sakkal Majalla" w:cs="Sakkal Majalla" w:hint="cs"/>
          <w:b/>
          <w:bCs/>
          <w:sz w:val="36"/>
          <w:szCs w:val="36"/>
          <w:rtl/>
        </w:rPr>
        <w:t>تم إخطار الشركات المتنافسة بها جزءاً لا يتجزأ من هذه الشروط وملزماً في أي مرحلة من مراحلها.</w:t>
      </w:r>
    </w:p>
    <w:p w14:paraId="050FC5D3"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tl/>
        </w:rPr>
      </w:pPr>
      <w:r w:rsidRPr="00197F80">
        <w:rPr>
          <w:rFonts w:ascii="Arial" w:hAnsi="Arial" w:cs="PT Bold Heading" w:hint="cs"/>
          <w:b/>
          <w:bCs/>
          <w:sz w:val="28"/>
          <w:szCs w:val="28"/>
          <w:u w:val="single"/>
          <w:rtl/>
        </w:rPr>
        <w:t xml:space="preserve">مدة سريان العطاءات: </w:t>
      </w:r>
    </w:p>
    <w:p w14:paraId="4924F33D" w14:textId="5A59CC26" w:rsidR="00197F80" w:rsidRPr="00197F80" w:rsidRDefault="00197F80" w:rsidP="00197F80">
      <w:pPr>
        <w:spacing w:before="120" w:after="120" w:line="276" w:lineRule="auto"/>
        <w:ind w:left="-2" w:firstLine="142"/>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مدة سريان العطاءات  90 يوم ( تسعون يوما ) من تاريخ فتح المظاريف الفنية، ويبقى العطاء نافذ المفعول وغي</w:t>
      </w:r>
      <w:r w:rsidR="00B1080F">
        <w:rPr>
          <w:rFonts w:ascii="Sakkal Majalla" w:hAnsi="Sakkal Majalla" w:cs="Sakkal Majalla" w:hint="cs"/>
          <w:b/>
          <w:bCs/>
          <w:sz w:val="36"/>
          <w:szCs w:val="36"/>
          <w:rtl/>
        </w:rPr>
        <w:t>ـ</w:t>
      </w:r>
      <w:r w:rsidRPr="00197F80">
        <w:rPr>
          <w:rFonts w:ascii="Sakkal Majalla" w:hAnsi="Sakkal Majalla" w:cs="Sakkal Majalla" w:hint="cs"/>
          <w:b/>
          <w:bCs/>
          <w:sz w:val="36"/>
          <w:szCs w:val="36"/>
          <w:rtl/>
        </w:rPr>
        <w:t>ر جائز الرجوع فيه من وقت تصديره بمعرفة مقدم العطاء بغض النظر عن موعد استلامه بمعرفة الهيئة وحتى نهاية مدة سريان العطاء ولا يحق لمقدم العطاء تغييـر أية شروط فنية أو مالية بعد تقديم العطاء أو بعد جلسة فتح المظاريف الفنية.</w:t>
      </w:r>
    </w:p>
    <w:p w14:paraId="29943EDB"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tl/>
        </w:rPr>
      </w:pPr>
      <w:bookmarkStart w:id="11" w:name="_Toc234817360"/>
      <w:bookmarkStart w:id="12" w:name="_Toc245109974"/>
      <w:r w:rsidRPr="00197F80">
        <w:rPr>
          <w:rFonts w:ascii="Arial" w:hAnsi="Arial" w:cs="PT Bold Heading" w:hint="cs"/>
          <w:b/>
          <w:bCs/>
          <w:sz w:val="28"/>
          <w:szCs w:val="28"/>
          <w:u w:val="single"/>
          <w:rtl/>
        </w:rPr>
        <w:lastRenderedPageBreak/>
        <w:t>التوريد ومدة</w:t>
      </w:r>
      <w:r w:rsidRPr="00197F80">
        <w:rPr>
          <w:rFonts w:ascii="Arial" w:hAnsi="Arial" w:cs="PT Bold Heading"/>
          <w:b/>
          <w:bCs/>
          <w:sz w:val="28"/>
          <w:szCs w:val="28"/>
          <w:u w:val="single"/>
        </w:rPr>
        <w:t xml:space="preserve"> </w:t>
      </w:r>
      <w:r w:rsidRPr="00197F80">
        <w:rPr>
          <w:rFonts w:ascii="Arial" w:hAnsi="Arial" w:cs="PT Bold Heading" w:hint="cs"/>
          <w:b/>
          <w:bCs/>
          <w:sz w:val="28"/>
          <w:szCs w:val="28"/>
          <w:u w:val="single"/>
          <w:rtl/>
        </w:rPr>
        <w:t>التعاقد</w:t>
      </w:r>
      <w:r w:rsidRPr="00197F80">
        <w:rPr>
          <w:rFonts w:ascii="Arial" w:hAnsi="Arial" w:cs="PT Bold Heading"/>
          <w:b/>
          <w:bCs/>
          <w:sz w:val="28"/>
          <w:szCs w:val="28"/>
          <w:u w:val="single"/>
        </w:rPr>
        <w:t xml:space="preserve"> :</w:t>
      </w:r>
      <w:bookmarkEnd w:id="11"/>
      <w:bookmarkEnd w:id="12"/>
    </w:p>
    <w:p w14:paraId="373C2D47" w14:textId="3A4C7C53" w:rsidR="00197F80" w:rsidRPr="00197F80" w:rsidRDefault="00197F80" w:rsidP="00197F80">
      <w:pPr>
        <w:spacing w:before="120" w:after="120"/>
        <w:ind w:left="140"/>
        <w:jc w:val="lowKashida"/>
        <w:rPr>
          <w:rFonts w:ascii="Sakkal Majalla" w:hAnsi="Sakkal Majalla" w:cs="Sakkal Majalla"/>
          <w:b/>
          <w:bCs/>
          <w:sz w:val="36"/>
          <w:szCs w:val="36"/>
        </w:rPr>
      </w:pPr>
      <w:r w:rsidRPr="00197F80">
        <w:rPr>
          <w:rFonts w:ascii="Sakkal Majalla" w:hAnsi="Sakkal Majalla" w:cs="Sakkal Majalla"/>
          <w:b/>
          <w:bCs/>
          <w:sz w:val="36"/>
          <w:szCs w:val="36"/>
          <w:rtl/>
        </w:rPr>
        <w:t xml:space="preserve">مدة التوريد </w:t>
      </w:r>
      <w:r w:rsidRPr="0011451B">
        <w:rPr>
          <w:rFonts w:ascii="Sakkal Majalla" w:hAnsi="Sakkal Majalla" w:cs="PT Bold Heading"/>
          <w:b/>
          <w:bCs/>
          <w:sz w:val="32"/>
          <w:szCs w:val="32"/>
          <w:rtl/>
        </w:rPr>
        <w:t>لا تزيد عن شهرين</w:t>
      </w:r>
      <w:r w:rsidRPr="0011451B">
        <w:rPr>
          <w:rFonts w:ascii="Sakkal Majalla" w:hAnsi="Sakkal Majalla" w:cs="Sakkal Majalla"/>
          <w:b/>
          <w:bCs/>
          <w:sz w:val="32"/>
          <w:szCs w:val="32"/>
          <w:rtl/>
        </w:rPr>
        <w:t xml:space="preserve"> </w:t>
      </w:r>
      <w:r w:rsidRPr="00197F80">
        <w:rPr>
          <w:rFonts w:ascii="Sakkal Majalla" w:hAnsi="Sakkal Majalla" w:cs="Sakkal Majalla"/>
          <w:b/>
          <w:bCs/>
          <w:sz w:val="36"/>
          <w:szCs w:val="36"/>
          <w:rtl/>
        </w:rPr>
        <w:t xml:space="preserve">من تاريخ اليوم التالى </w:t>
      </w:r>
      <w:r w:rsidR="006419EC" w:rsidRPr="00197F80">
        <w:rPr>
          <w:rFonts w:ascii="Sakkal Majalla" w:hAnsi="Sakkal Majalla" w:cs="Sakkal Majalla" w:hint="cs"/>
          <w:b/>
          <w:bCs/>
          <w:sz w:val="36"/>
          <w:szCs w:val="36"/>
          <w:rtl/>
        </w:rPr>
        <w:t>لإصدار</w:t>
      </w:r>
      <w:r w:rsidRPr="00197F80">
        <w:rPr>
          <w:rFonts w:ascii="Sakkal Majalla" w:hAnsi="Sakkal Majalla" w:cs="Sakkal Majalla"/>
          <w:b/>
          <w:bCs/>
          <w:sz w:val="36"/>
          <w:szCs w:val="36"/>
          <w:rtl/>
        </w:rPr>
        <w:t xml:space="preserve"> أوامر التوريد الصادرة من الجهات المستفيدة و</w:t>
      </w:r>
      <w:r w:rsidRPr="00197F80">
        <w:rPr>
          <w:rFonts w:ascii="Sakkal Majalla" w:hAnsi="Sakkal Majalla" w:cs="Sakkal Majalla" w:hint="cs"/>
          <w:b/>
          <w:bCs/>
          <w:sz w:val="36"/>
          <w:szCs w:val="36"/>
          <w:rtl/>
        </w:rPr>
        <w:t xml:space="preserve">يظل </w:t>
      </w:r>
      <w:r w:rsidRPr="00197F80">
        <w:rPr>
          <w:rFonts w:ascii="Sakkal Majalla" w:hAnsi="Sakkal Majalla" w:cs="Sakkal Majalla"/>
          <w:b/>
          <w:bCs/>
          <w:sz w:val="36"/>
          <w:szCs w:val="36"/>
          <w:rtl/>
        </w:rPr>
        <w:t>التعاقد سار</w:t>
      </w:r>
      <w:r w:rsidRPr="00197F80">
        <w:rPr>
          <w:rFonts w:ascii="Sakkal Majalla" w:hAnsi="Sakkal Majalla" w:cs="Sakkal Majalla" w:hint="cs"/>
          <w:b/>
          <w:bCs/>
          <w:sz w:val="36"/>
          <w:szCs w:val="36"/>
          <w:rtl/>
        </w:rPr>
        <w:t>يا</w:t>
      </w:r>
      <w:r w:rsidRPr="00197F80">
        <w:rPr>
          <w:rFonts w:ascii="Sakkal Majalla" w:hAnsi="Sakkal Majalla" w:cs="Sakkal Majalla"/>
          <w:b/>
          <w:bCs/>
          <w:sz w:val="36"/>
          <w:szCs w:val="36"/>
          <w:rtl/>
        </w:rPr>
        <w:t xml:space="preserve"> حتى  30/6/2020 .</w:t>
      </w:r>
    </w:p>
    <w:p w14:paraId="1AA1CED8"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ascii="Arial" w:hAnsi="Arial" w:cs="PT Bold Heading"/>
          <w:b/>
          <w:bCs/>
          <w:sz w:val="28"/>
          <w:szCs w:val="28"/>
          <w:u w:val="single"/>
          <w:rtl/>
        </w:rPr>
      </w:pPr>
      <w:r w:rsidRPr="00197F80">
        <w:rPr>
          <w:rFonts w:ascii="Arial" w:hAnsi="Arial" w:cs="PT Bold Heading" w:hint="cs"/>
          <w:b/>
          <w:bCs/>
          <w:sz w:val="28"/>
          <w:szCs w:val="28"/>
          <w:u w:val="single"/>
          <w:rtl/>
        </w:rPr>
        <w:t xml:space="preserve">سحب العطاء: </w:t>
      </w:r>
    </w:p>
    <w:p w14:paraId="4C88E3F9" w14:textId="77777777" w:rsidR="00197F80" w:rsidRPr="00197F80" w:rsidRDefault="00197F80" w:rsidP="00197F80">
      <w:pPr>
        <w:spacing w:before="120" w:after="120"/>
        <w:ind w:left="140"/>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إذا قام مقدم العطاء بسحب عطائه قبل الموعد المحدد لفتح المظاريف الفنية فيصبح التأمين المؤقت المودع حقاً للهيئة دون حاجة إلى إنذار أو الالتجاء إلى القضاء أو اتخاذ أية إجراءات أو إقامة الدليل على حصول ضرر. او استيدائه من اى مبالغ مستحقة او تستحق لديها , او لدى اى جهة ادارية اخرى له  </w:t>
      </w:r>
    </w:p>
    <w:p w14:paraId="738A67AC" w14:textId="77777777" w:rsidR="00197F80" w:rsidRPr="00197F80" w:rsidRDefault="00197F80" w:rsidP="009B415D">
      <w:pPr>
        <w:keepNext/>
        <w:numPr>
          <w:ilvl w:val="0"/>
          <w:numId w:val="1"/>
        </w:numPr>
        <w:tabs>
          <w:tab w:val="clear" w:pos="465"/>
        </w:tabs>
        <w:spacing w:before="120" w:after="120" w:line="276" w:lineRule="auto"/>
        <w:ind w:left="-427" w:firstLine="0"/>
        <w:outlineLvl w:val="0"/>
        <w:rPr>
          <w:rFonts w:cs="PT Bold Heading"/>
          <w:sz w:val="28"/>
          <w:szCs w:val="28"/>
          <w:u w:val="single"/>
          <w:rtl/>
        </w:rPr>
      </w:pPr>
      <w:bookmarkStart w:id="13" w:name="_Toc234817362"/>
      <w:bookmarkStart w:id="14" w:name="_Toc245109976"/>
      <w:r w:rsidRPr="00197F80">
        <w:rPr>
          <w:rFonts w:cs="PT Bold Heading" w:hint="cs"/>
          <w:sz w:val="28"/>
          <w:szCs w:val="28"/>
          <w:u w:val="single"/>
          <w:rtl/>
        </w:rPr>
        <w:t xml:space="preserve">التأمين المؤقت </w:t>
      </w:r>
      <w:r w:rsidRPr="00197F80">
        <w:rPr>
          <w:rFonts w:ascii="Arial" w:hAnsi="Arial" w:cs="PT Bold Heading" w:hint="cs"/>
          <w:b/>
          <w:bCs/>
          <w:sz w:val="28"/>
          <w:szCs w:val="28"/>
          <w:u w:val="single"/>
          <w:rtl/>
        </w:rPr>
        <w:t>والنهائي</w:t>
      </w:r>
      <w:r w:rsidRPr="00197F80">
        <w:rPr>
          <w:rFonts w:cs="PT Bold Heading" w:hint="cs"/>
          <w:sz w:val="28"/>
          <w:szCs w:val="28"/>
          <w:u w:val="single"/>
          <w:rtl/>
        </w:rPr>
        <w:t>:</w:t>
      </w:r>
      <w:bookmarkEnd w:id="13"/>
      <w:bookmarkEnd w:id="14"/>
    </w:p>
    <w:p w14:paraId="1FB83895" w14:textId="77777777" w:rsidR="00197F80" w:rsidRPr="00197F80" w:rsidRDefault="00197F80" w:rsidP="009B415D">
      <w:pPr>
        <w:numPr>
          <w:ilvl w:val="0"/>
          <w:numId w:val="8"/>
        </w:numPr>
        <w:spacing w:before="120" w:after="120" w:line="276" w:lineRule="auto"/>
        <w:ind w:left="-285"/>
        <w:jc w:val="both"/>
        <w:rPr>
          <w:rFonts w:ascii="Sakkal Majalla" w:hAnsi="Sakkal Majalla" w:cs="Sakkal Majalla"/>
          <w:b/>
          <w:bCs/>
          <w:sz w:val="32"/>
          <w:szCs w:val="32"/>
          <w:u w:val="single"/>
          <w:rtl/>
        </w:rPr>
      </w:pPr>
      <w:r w:rsidRPr="00197F80">
        <w:rPr>
          <w:rFonts w:ascii="Sakkal Majalla" w:hAnsi="Sakkal Majalla" w:cs="Sakkal Majalla" w:hint="cs"/>
          <w:b/>
          <w:bCs/>
          <w:sz w:val="32"/>
          <w:szCs w:val="32"/>
          <w:u w:val="single"/>
          <w:rtl/>
        </w:rPr>
        <w:t>التأمين المؤقت:</w:t>
      </w:r>
    </w:p>
    <w:p w14:paraId="795F72C8"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يجب أن يكون العطاء مصحوبا بالتأمين المؤقت على النحو التالى:</w:t>
      </w:r>
    </w:p>
    <w:tbl>
      <w:tblPr>
        <w:bidiVisual/>
        <w:tblW w:w="0" w:type="auto"/>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3544"/>
      </w:tblGrid>
      <w:tr w:rsidR="00197F80" w:rsidRPr="00197F80" w14:paraId="5CECEB7C" w14:textId="77777777" w:rsidTr="00197F80">
        <w:tc>
          <w:tcPr>
            <w:tcW w:w="817" w:type="dxa"/>
            <w:shd w:val="clear" w:color="auto" w:fill="BFBFBF"/>
          </w:tcPr>
          <w:p w14:paraId="5DC36DDF" w14:textId="77777777" w:rsidR="00197F80" w:rsidRPr="00197F80" w:rsidRDefault="00197F80" w:rsidP="00197F80">
            <w:pPr>
              <w:tabs>
                <w:tab w:val="left" w:pos="-316"/>
              </w:tabs>
              <w:spacing w:before="120" w:after="120" w:line="276" w:lineRule="auto"/>
              <w:ind w:left="-285"/>
              <w:jc w:val="center"/>
              <w:rPr>
                <w:rFonts w:ascii="Sakkal Majalla" w:hAnsi="Sakkal Majalla" w:cs="PT Bold Heading"/>
                <w:sz w:val="28"/>
                <w:szCs w:val="28"/>
                <w:rtl/>
              </w:rPr>
            </w:pPr>
            <w:r w:rsidRPr="00197F80">
              <w:rPr>
                <w:rFonts w:ascii="Sakkal Majalla" w:hAnsi="Sakkal Majalla" w:cs="PT Bold Heading" w:hint="cs"/>
                <w:sz w:val="28"/>
                <w:szCs w:val="28"/>
                <w:rtl/>
              </w:rPr>
              <w:t>م</w:t>
            </w:r>
          </w:p>
        </w:tc>
        <w:tc>
          <w:tcPr>
            <w:tcW w:w="2693" w:type="dxa"/>
            <w:shd w:val="clear" w:color="auto" w:fill="BFBFBF"/>
          </w:tcPr>
          <w:p w14:paraId="2D5AF0BC" w14:textId="77777777" w:rsidR="00197F80" w:rsidRPr="00197F80" w:rsidRDefault="00197F80" w:rsidP="00197F80">
            <w:pPr>
              <w:tabs>
                <w:tab w:val="left" w:pos="-316"/>
              </w:tabs>
              <w:spacing w:before="120" w:after="120" w:line="276" w:lineRule="auto"/>
              <w:ind w:left="-285"/>
              <w:jc w:val="center"/>
              <w:rPr>
                <w:rFonts w:ascii="Sakkal Majalla" w:hAnsi="Sakkal Majalla" w:cs="PT Bold Heading"/>
                <w:sz w:val="28"/>
                <w:szCs w:val="28"/>
                <w:rtl/>
              </w:rPr>
            </w:pPr>
            <w:r w:rsidRPr="00197F80">
              <w:rPr>
                <w:rFonts w:ascii="Sakkal Majalla" w:hAnsi="Sakkal Majalla" w:cs="PT Bold Heading" w:hint="cs"/>
                <w:sz w:val="28"/>
                <w:szCs w:val="28"/>
                <w:rtl/>
              </w:rPr>
              <w:t>البند</w:t>
            </w:r>
          </w:p>
        </w:tc>
        <w:tc>
          <w:tcPr>
            <w:tcW w:w="3544" w:type="dxa"/>
            <w:shd w:val="clear" w:color="auto" w:fill="BFBFBF"/>
          </w:tcPr>
          <w:p w14:paraId="14D22548" w14:textId="77777777" w:rsidR="00197F80" w:rsidRPr="00197F80" w:rsidRDefault="00197F80" w:rsidP="00197F80">
            <w:pPr>
              <w:tabs>
                <w:tab w:val="left" w:pos="-316"/>
              </w:tabs>
              <w:spacing w:before="120" w:after="120" w:line="276" w:lineRule="auto"/>
              <w:ind w:left="-285"/>
              <w:jc w:val="center"/>
              <w:rPr>
                <w:rFonts w:ascii="Sakkal Majalla" w:hAnsi="Sakkal Majalla" w:cs="PT Bold Heading"/>
                <w:sz w:val="28"/>
                <w:szCs w:val="28"/>
                <w:rtl/>
              </w:rPr>
            </w:pPr>
            <w:r w:rsidRPr="00197F80">
              <w:rPr>
                <w:rFonts w:ascii="Sakkal Majalla" w:hAnsi="Sakkal Majalla" w:cs="PT Bold Heading" w:hint="cs"/>
                <w:sz w:val="28"/>
                <w:szCs w:val="28"/>
                <w:rtl/>
              </w:rPr>
              <w:t>قيمة التأمين المؤقت</w:t>
            </w:r>
          </w:p>
        </w:tc>
      </w:tr>
      <w:tr w:rsidR="00197F80" w:rsidRPr="00197F80" w14:paraId="10A2F976" w14:textId="77777777" w:rsidTr="00197F80">
        <w:tc>
          <w:tcPr>
            <w:tcW w:w="817" w:type="dxa"/>
            <w:shd w:val="clear" w:color="auto" w:fill="auto"/>
          </w:tcPr>
          <w:p w14:paraId="0812D3F5" w14:textId="77777777" w:rsidR="00197F80" w:rsidRPr="00197F80" w:rsidRDefault="00197F80" w:rsidP="00B1080F">
            <w:pPr>
              <w:spacing w:before="120" w:after="120"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1</w:t>
            </w:r>
          </w:p>
        </w:tc>
        <w:tc>
          <w:tcPr>
            <w:tcW w:w="2693" w:type="dxa"/>
            <w:shd w:val="clear" w:color="auto" w:fill="auto"/>
          </w:tcPr>
          <w:p w14:paraId="555A24A9"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الحاســــــــــــــب الآلــــــــــــى</w:t>
            </w:r>
          </w:p>
        </w:tc>
        <w:tc>
          <w:tcPr>
            <w:tcW w:w="3544" w:type="dxa"/>
            <w:shd w:val="clear" w:color="auto" w:fill="auto"/>
          </w:tcPr>
          <w:p w14:paraId="7E3D4C3F"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300000 ج ( ثلاثمائة الف جنية )</w:t>
            </w:r>
          </w:p>
        </w:tc>
      </w:tr>
      <w:tr w:rsidR="00197F80" w:rsidRPr="00197F80" w14:paraId="60C62500" w14:textId="77777777" w:rsidTr="00197F80">
        <w:tc>
          <w:tcPr>
            <w:tcW w:w="817" w:type="dxa"/>
            <w:shd w:val="clear" w:color="auto" w:fill="auto"/>
          </w:tcPr>
          <w:p w14:paraId="5748DEFC" w14:textId="77777777" w:rsidR="00197F80" w:rsidRPr="00197F80" w:rsidRDefault="00197F80" w:rsidP="00B1080F">
            <w:pPr>
              <w:spacing w:before="120" w:after="120"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2</w:t>
            </w:r>
          </w:p>
        </w:tc>
        <w:tc>
          <w:tcPr>
            <w:tcW w:w="2693" w:type="dxa"/>
            <w:shd w:val="clear" w:color="auto" w:fill="auto"/>
          </w:tcPr>
          <w:p w14:paraId="219F4F74"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الطـــــــــــــــــــــــابعات</w:t>
            </w:r>
          </w:p>
        </w:tc>
        <w:tc>
          <w:tcPr>
            <w:tcW w:w="3544" w:type="dxa"/>
            <w:shd w:val="clear" w:color="auto" w:fill="auto"/>
          </w:tcPr>
          <w:p w14:paraId="77B7C9D0"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200000 ج ( مائتان الف جنية )</w:t>
            </w:r>
          </w:p>
        </w:tc>
      </w:tr>
      <w:tr w:rsidR="00197F80" w:rsidRPr="00197F80" w14:paraId="30358630" w14:textId="77777777" w:rsidTr="00197F80">
        <w:tc>
          <w:tcPr>
            <w:tcW w:w="817" w:type="dxa"/>
            <w:shd w:val="clear" w:color="auto" w:fill="auto"/>
          </w:tcPr>
          <w:p w14:paraId="2C865555" w14:textId="77777777" w:rsidR="00197F80" w:rsidRPr="00197F80" w:rsidRDefault="00197F80" w:rsidP="00B1080F">
            <w:pPr>
              <w:spacing w:before="120" w:after="120"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3</w:t>
            </w:r>
          </w:p>
        </w:tc>
        <w:tc>
          <w:tcPr>
            <w:tcW w:w="2693" w:type="dxa"/>
            <w:shd w:val="clear" w:color="auto" w:fill="auto"/>
          </w:tcPr>
          <w:p w14:paraId="388459AC"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الماســــــــــــــــــــــــــح الضوئي</w:t>
            </w:r>
          </w:p>
        </w:tc>
        <w:tc>
          <w:tcPr>
            <w:tcW w:w="3544" w:type="dxa"/>
            <w:shd w:val="clear" w:color="auto" w:fill="auto"/>
          </w:tcPr>
          <w:p w14:paraId="4870F360" w14:textId="77777777" w:rsidR="00197F80" w:rsidRPr="00197F80" w:rsidRDefault="00197F80" w:rsidP="00197F80">
            <w:pPr>
              <w:tabs>
                <w:tab w:val="left" w:pos="-316"/>
              </w:tabs>
              <w:spacing w:before="120" w:after="120" w:line="276" w:lineRule="auto"/>
              <w:ind w:left="-285"/>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50000 ج ( خمسون الف جنية )</w:t>
            </w:r>
          </w:p>
        </w:tc>
      </w:tr>
    </w:tbl>
    <w:p w14:paraId="1069B0E3" w14:textId="5F880335" w:rsidR="00197F80" w:rsidRPr="00197F80" w:rsidRDefault="00197F80" w:rsidP="00197F80">
      <w:pPr>
        <w:spacing w:before="120" w:after="120" w:line="276" w:lineRule="auto"/>
        <w:ind w:left="-2" w:firstLine="142"/>
        <w:jc w:val="lowKashida"/>
        <w:rPr>
          <w:rFonts w:ascii="Sakkal Majalla" w:hAnsi="Sakkal Majalla" w:cs="Sakkal Majalla"/>
          <w:b/>
          <w:bCs/>
          <w:sz w:val="36"/>
          <w:szCs w:val="36"/>
          <w:rtl/>
        </w:rPr>
      </w:pPr>
      <w:bookmarkStart w:id="15" w:name="_Toc234817367"/>
      <w:bookmarkStart w:id="16" w:name="_Toc245109981"/>
      <w:r w:rsidRPr="00197F80">
        <w:rPr>
          <w:rFonts w:ascii="Sakkal Majalla" w:hAnsi="Sakkal Majalla" w:cs="Sakkal Majalla" w:hint="cs"/>
          <w:b/>
          <w:bCs/>
          <w:sz w:val="36"/>
          <w:szCs w:val="36"/>
          <w:rtl/>
        </w:rPr>
        <w:t>وذلك باحدى الصورتين التالي</w:t>
      </w:r>
      <w:r w:rsidR="00B1080F">
        <w:rPr>
          <w:rFonts w:ascii="Sakkal Majalla" w:hAnsi="Sakkal Majalla" w:cs="Sakkal Majalla" w:hint="cs"/>
          <w:b/>
          <w:bCs/>
          <w:sz w:val="36"/>
          <w:szCs w:val="36"/>
          <w:rtl/>
        </w:rPr>
        <w:t>ت</w:t>
      </w:r>
      <w:r w:rsidRPr="00197F80">
        <w:rPr>
          <w:rFonts w:ascii="Sakkal Majalla" w:hAnsi="Sakkal Majalla" w:cs="Sakkal Majalla" w:hint="cs"/>
          <w:b/>
          <w:bCs/>
          <w:sz w:val="36"/>
          <w:szCs w:val="36"/>
          <w:rtl/>
        </w:rPr>
        <w:t>ين :</w:t>
      </w:r>
    </w:p>
    <w:p w14:paraId="41B3B8F3" w14:textId="77777777" w:rsidR="00197F80" w:rsidRPr="00197F80" w:rsidRDefault="00197F80" w:rsidP="009B415D">
      <w:pPr>
        <w:numPr>
          <w:ilvl w:val="0"/>
          <w:numId w:val="6"/>
        </w:numPr>
        <w:spacing w:before="120" w:after="120" w:line="276" w:lineRule="auto"/>
        <w:contextualSpacing/>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عن طريق الدفع والتحصيل الالكترونى </w:t>
      </w:r>
    </w:p>
    <w:p w14:paraId="26CB1CDE" w14:textId="1D6DB561" w:rsidR="00197F80" w:rsidRDefault="00197F80" w:rsidP="009B415D">
      <w:pPr>
        <w:numPr>
          <w:ilvl w:val="0"/>
          <w:numId w:val="6"/>
        </w:numPr>
        <w:spacing w:before="120" w:after="120" w:line="276" w:lineRule="auto"/>
        <w:contextualSpacing/>
        <w:jc w:val="lowKashida"/>
        <w:rPr>
          <w:rFonts w:ascii="Sakkal Majalla" w:hAnsi="Sakkal Majalla" w:cs="Sakkal Majalla"/>
          <w:b/>
          <w:bCs/>
          <w:sz w:val="36"/>
          <w:szCs w:val="36"/>
        </w:rPr>
      </w:pPr>
      <w:r w:rsidRPr="00197F80">
        <w:rPr>
          <w:rFonts w:ascii="Sakkal Majalla" w:hAnsi="Sakkal Majalla" w:cs="Sakkal Majalla"/>
          <w:b/>
          <w:bCs/>
          <w:sz w:val="36"/>
          <w:szCs w:val="36"/>
          <w:rtl/>
        </w:rPr>
        <w:t>بموجب</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خطاب ضمان صادر من أحد</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المصارف المحلية</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المعت</w:t>
      </w:r>
      <w:r w:rsidRPr="00197F80">
        <w:rPr>
          <w:rFonts w:ascii="Sakkal Majalla" w:hAnsi="Sakkal Majalla" w:cs="Sakkal Majalla" w:hint="cs"/>
          <w:b/>
          <w:bCs/>
          <w:sz w:val="36"/>
          <w:szCs w:val="36"/>
          <w:rtl/>
        </w:rPr>
        <w:t>م</w:t>
      </w:r>
      <w:r w:rsidRPr="00197F80">
        <w:rPr>
          <w:rFonts w:ascii="Sakkal Majalla" w:hAnsi="Sakkal Majalla" w:cs="Sakkal Majalla"/>
          <w:b/>
          <w:bCs/>
          <w:sz w:val="36"/>
          <w:szCs w:val="36"/>
          <w:rtl/>
        </w:rPr>
        <w:t>دة وألا</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يقت</w:t>
      </w:r>
      <w:r w:rsidRPr="00197F80">
        <w:rPr>
          <w:rFonts w:ascii="Sakkal Majalla" w:hAnsi="Sakkal Majalla" w:cs="Sakkal Majalla" w:hint="cs"/>
          <w:b/>
          <w:bCs/>
          <w:sz w:val="36"/>
          <w:szCs w:val="36"/>
          <w:rtl/>
        </w:rPr>
        <w:t>ـ</w:t>
      </w:r>
      <w:r w:rsidRPr="00197F80">
        <w:rPr>
          <w:rFonts w:ascii="Sakkal Majalla" w:hAnsi="Sakkal Majalla" w:cs="Sakkal Majalla"/>
          <w:b/>
          <w:bCs/>
          <w:sz w:val="36"/>
          <w:szCs w:val="36"/>
          <w:rtl/>
        </w:rPr>
        <w:t xml:space="preserve">رن بأى قيد أو شرط وأن يقر فيه </w:t>
      </w:r>
      <w:r w:rsidRPr="00197F80">
        <w:rPr>
          <w:rFonts w:ascii="Sakkal Majalla" w:hAnsi="Sakkal Majalla" w:cs="Sakkal Majalla" w:hint="cs"/>
          <w:b/>
          <w:bCs/>
          <w:sz w:val="36"/>
          <w:szCs w:val="36"/>
          <w:rtl/>
        </w:rPr>
        <w:t>الم</w:t>
      </w:r>
      <w:r w:rsidRPr="00197F80">
        <w:rPr>
          <w:rFonts w:ascii="Sakkal Majalla" w:hAnsi="Sakkal Majalla" w:cs="Sakkal Majalla"/>
          <w:b/>
          <w:bCs/>
          <w:sz w:val="36"/>
          <w:szCs w:val="36"/>
          <w:rtl/>
        </w:rPr>
        <w:t>صر</w:t>
      </w:r>
      <w:r w:rsidRPr="00197F80">
        <w:rPr>
          <w:rFonts w:ascii="Sakkal Majalla" w:hAnsi="Sakkal Majalla" w:cs="Sakkal Majalla" w:hint="cs"/>
          <w:b/>
          <w:bCs/>
          <w:sz w:val="36"/>
          <w:szCs w:val="36"/>
          <w:rtl/>
        </w:rPr>
        <w:t>ف</w:t>
      </w:r>
      <w:r w:rsidRPr="00197F80">
        <w:rPr>
          <w:rFonts w:ascii="Sakkal Majalla" w:hAnsi="Sakkal Majalla" w:cs="Sakkal Majalla"/>
          <w:b/>
          <w:bCs/>
          <w:sz w:val="36"/>
          <w:szCs w:val="36"/>
          <w:rtl/>
        </w:rPr>
        <w:t xml:space="preserve"> بأ</w:t>
      </w:r>
      <w:r w:rsidRPr="00197F80">
        <w:rPr>
          <w:rFonts w:ascii="Sakkal Majalla" w:hAnsi="Sakkal Majalla" w:cs="Sakkal Majalla" w:hint="cs"/>
          <w:b/>
          <w:bCs/>
          <w:sz w:val="36"/>
          <w:szCs w:val="36"/>
          <w:rtl/>
        </w:rPr>
        <w:t xml:space="preserve">نه يدفع </w:t>
      </w:r>
      <w:r w:rsidRPr="00197F80">
        <w:rPr>
          <w:rFonts w:ascii="Sakkal Majalla" w:hAnsi="Sakkal Majalla" w:cs="Sakkal Majalla"/>
          <w:b/>
          <w:bCs/>
          <w:sz w:val="36"/>
          <w:szCs w:val="36"/>
          <w:rtl/>
        </w:rPr>
        <w:t>تحت أمر الجهة الإدارية</w:t>
      </w:r>
      <w:r w:rsidRPr="00197F80">
        <w:rPr>
          <w:rFonts w:ascii="Sakkal Majalla" w:hAnsi="Sakkal Majalla" w:cs="Sakkal Majalla" w:hint="cs"/>
          <w:b/>
          <w:bCs/>
          <w:sz w:val="36"/>
          <w:szCs w:val="36"/>
          <w:rtl/>
        </w:rPr>
        <w:t xml:space="preserve"> م</w:t>
      </w:r>
      <w:r w:rsidRPr="00197F80">
        <w:rPr>
          <w:rFonts w:ascii="Sakkal Majalla" w:hAnsi="Sakkal Majalla" w:cs="Sakkal Majalla"/>
          <w:b/>
          <w:bCs/>
          <w:sz w:val="36"/>
          <w:szCs w:val="36"/>
          <w:rtl/>
        </w:rPr>
        <w:t>بلًغا يوازى التأمين المطلوب</w:t>
      </w:r>
      <w:r w:rsidRPr="00197F80">
        <w:rPr>
          <w:rFonts w:ascii="Sakkal Majalla" w:hAnsi="Sakkal Majalla" w:cs="Sakkal Majalla" w:hint="cs"/>
          <w:b/>
          <w:bCs/>
          <w:sz w:val="36"/>
          <w:szCs w:val="36"/>
          <w:rtl/>
        </w:rPr>
        <w:t xml:space="preserve"> .</w:t>
      </w:r>
    </w:p>
    <w:p w14:paraId="591F3B47" w14:textId="77777777" w:rsidR="00197F80" w:rsidRPr="00197F80" w:rsidRDefault="00197F80" w:rsidP="00197F80">
      <w:pPr>
        <w:autoSpaceDE w:val="0"/>
        <w:autoSpaceDN w:val="0"/>
        <w:adjustRightInd w:val="0"/>
        <w:spacing w:before="120" w:after="120" w:line="276" w:lineRule="auto"/>
        <w:ind w:left="1487" w:hanging="1487"/>
        <w:jc w:val="lowKashida"/>
        <w:rPr>
          <w:rFonts w:cs="Arabic Transparent"/>
          <w:b/>
          <w:bCs/>
          <w:sz w:val="28"/>
          <w:szCs w:val="28"/>
          <w:rtl/>
        </w:rPr>
      </w:pPr>
      <w:r w:rsidRPr="00197F80">
        <w:rPr>
          <w:rFonts w:cs="PT Bold Heading" w:hint="cs"/>
          <w:b/>
          <w:bCs/>
          <w:sz w:val="28"/>
          <w:szCs w:val="28"/>
          <w:u w:val="single"/>
          <w:rtl/>
        </w:rPr>
        <w:t>التأمين النهائي:</w:t>
      </w:r>
    </w:p>
    <w:p w14:paraId="1E31E956" w14:textId="52DADF42" w:rsidR="00197F80" w:rsidRDefault="00197F80" w:rsidP="00197F80">
      <w:pPr>
        <w:spacing w:before="120" w:after="120" w:line="276" w:lineRule="auto"/>
        <w:ind w:left="-2" w:firstLine="142"/>
        <w:jc w:val="lowKashida"/>
        <w:rPr>
          <w:rFonts w:ascii="Sakkal Majalla" w:hAnsi="Sakkal Majalla" w:cs="Sakkal Majalla"/>
          <w:b/>
          <w:bCs/>
          <w:sz w:val="36"/>
          <w:szCs w:val="36"/>
          <w:rtl/>
        </w:rPr>
      </w:pPr>
      <w:r w:rsidRPr="00197F80">
        <w:rPr>
          <w:rFonts w:ascii="Sakkal Majalla" w:hAnsi="Sakkal Majalla" w:cs="Sakkal Majalla"/>
          <w:b/>
          <w:bCs/>
          <w:sz w:val="36"/>
          <w:szCs w:val="36"/>
          <w:rtl/>
        </w:rPr>
        <w:lastRenderedPageBreak/>
        <w:t xml:space="preserve">على صاحب العطاء الفائز أن يؤدى التأمين النهائى </w:t>
      </w:r>
      <w:r w:rsidRPr="00197F80">
        <w:rPr>
          <w:rFonts w:ascii="Sakkal Majalla" w:hAnsi="Sakkal Majalla" w:cs="Sakkal Majalla" w:hint="cs"/>
          <w:b/>
          <w:bCs/>
          <w:sz w:val="36"/>
          <w:szCs w:val="36"/>
          <w:rtl/>
        </w:rPr>
        <w:t xml:space="preserve">إلى الجهة المتعاقدة </w:t>
      </w:r>
      <w:r w:rsidR="00F43E5A">
        <w:rPr>
          <w:rFonts w:ascii="Sakkal Majalla" w:hAnsi="Sakkal Majalla" w:cs="Sakkal Majalla" w:hint="cs"/>
          <w:b/>
          <w:bCs/>
          <w:sz w:val="36"/>
          <w:szCs w:val="36"/>
          <w:rtl/>
        </w:rPr>
        <w:t xml:space="preserve"> </w:t>
      </w:r>
      <w:r w:rsidRPr="00197F80">
        <w:rPr>
          <w:rFonts w:ascii="Sakkal Majalla" w:hAnsi="Sakkal Majalla" w:cs="Sakkal Majalla" w:hint="cs"/>
          <w:b/>
          <w:bCs/>
          <w:sz w:val="36"/>
          <w:szCs w:val="36"/>
          <w:rtl/>
        </w:rPr>
        <w:t xml:space="preserve">( المستفيدة ) خلال </w:t>
      </w:r>
      <w:r w:rsidRPr="00197F80">
        <w:rPr>
          <w:rFonts w:ascii="Sakkal Majalla" w:hAnsi="Sakkal Majalla" w:cs="Sakkal Majalla" w:hint="cs"/>
          <w:b/>
          <w:bCs/>
          <w:sz w:val="36"/>
          <w:szCs w:val="36"/>
          <w:u w:val="single"/>
          <w:rtl/>
        </w:rPr>
        <w:t>عشرة أيام</w:t>
      </w:r>
      <w:r w:rsidRPr="00197F80">
        <w:rPr>
          <w:rFonts w:ascii="Sakkal Majalla" w:hAnsi="Sakkal Majalla" w:cs="Sakkal Majalla" w:hint="cs"/>
          <w:b/>
          <w:bCs/>
          <w:sz w:val="36"/>
          <w:szCs w:val="36"/>
          <w:rtl/>
        </w:rPr>
        <w:t xml:space="preserve"> عمل تبدأ من اليوم التالي لإخطاره بقبول عطائه – بما يساوى 5% من قيمة كل أمر توريد وذلك باحدى الصورالتالية :</w:t>
      </w:r>
    </w:p>
    <w:p w14:paraId="31B3BC19" w14:textId="77777777" w:rsidR="00450AB4" w:rsidRPr="00197F80" w:rsidRDefault="00450AB4" w:rsidP="00197F80">
      <w:pPr>
        <w:spacing w:before="120" w:after="120" w:line="276" w:lineRule="auto"/>
        <w:ind w:left="-2" w:firstLine="142"/>
        <w:jc w:val="lowKashida"/>
        <w:rPr>
          <w:rFonts w:ascii="Sakkal Majalla" w:hAnsi="Sakkal Majalla" w:cs="Sakkal Majalla"/>
          <w:b/>
          <w:bCs/>
          <w:sz w:val="36"/>
          <w:szCs w:val="36"/>
          <w:rtl/>
        </w:rPr>
      </w:pPr>
    </w:p>
    <w:p w14:paraId="7BD15A36" w14:textId="77777777" w:rsidR="00197F80" w:rsidRPr="00197F80" w:rsidRDefault="00197F80" w:rsidP="00450AB4">
      <w:pPr>
        <w:numPr>
          <w:ilvl w:val="0"/>
          <w:numId w:val="6"/>
        </w:numPr>
        <w:spacing w:before="120" w:after="120" w:line="276" w:lineRule="auto"/>
        <w:ind w:left="237"/>
        <w:contextualSpacing/>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عن طريق الدفع والتحصيل الالكترونى </w:t>
      </w:r>
    </w:p>
    <w:p w14:paraId="297EBEE2" w14:textId="02C9A802" w:rsidR="00197F80" w:rsidRPr="00197F80" w:rsidRDefault="00197F80" w:rsidP="00450AB4">
      <w:pPr>
        <w:numPr>
          <w:ilvl w:val="0"/>
          <w:numId w:val="6"/>
        </w:numPr>
        <w:spacing w:before="120" w:after="120" w:line="276" w:lineRule="auto"/>
        <w:ind w:left="237"/>
        <w:contextualSpacing/>
        <w:jc w:val="lowKashida"/>
        <w:rPr>
          <w:rFonts w:ascii="Sakkal Majalla" w:hAnsi="Sakkal Majalla" w:cs="Sakkal Majalla"/>
          <w:b/>
          <w:bCs/>
          <w:sz w:val="36"/>
          <w:szCs w:val="36"/>
        </w:rPr>
      </w:pPr>
      <w:r w:rsidRPr="00197F80">
        <w:rPr>
          <w:rFonts w:ascii="Sakkal Majalla" w:hAnsi="Sakkal Majalla" w:cs="Sakkal Majalla"/>
          <w:b/>
          <w:bCs/>
          <w:sz w:val="36"/>
          <w:szCs w:val="36"/>
          <w:rtl/>
        </w:rPr>
        <w:t>بموجب</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خطاب ضمان صادر من أحد</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المصارف المحلية</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المعت</w:t>
      </w:r>
      <w:r w:rsidRPr="00197F80">
        <w:rPr>
          <w:rFonts w:ascii="Sakkal Majalla" w:hAnsi="Sakkal Majalla" w:cs="Sakkal Majalla" w:hint="cs"/>
          <w:b/>
          <w:bCs/>
          <w:sz w:val="36"/>
          <w:szCs w:val="36"/>
          <w:rtl/>
        </w:rPr>
        <w:t>م</w:t>
      </w:r>
      <w:r w:rsidRPr="00197F80">
        <w:rPr>
          <w:rFonts w:ascii="Sakkal Majalla" w:hAnsi="Sakkal Majalla" w:cs="Sakkal Majalla"/>
          <w:b/>
          <w:bCs/>
          <w:sz w:val="36"/>
          <w:szCs w:val="36"/>
          <w:rtl/>
        </w:rPr>
        <w:t>دة وألا</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يقت</w:t>
      </w:r>
      <w:r w:rsidR="00B1080F">
        <w:rPr>
          <w:rFonts w:ascii="Sakkal Majalla" w:hAnsi="Sakkal Majalla" w:cs="Sakkal Majalla" w:hint="cs"/>
          <w:b/>
          <w:bCs/>
          <w:sz w:val="36"/>
          <w:szCs w:val="36"/>
          <w:rtl/>
        </w:rPr>
        <w:t>ـ</w:t>
      </w:r>
      <w:r w:rsidRPr="00197F80">
        <w:rPr>
          <w:rFonts w:ascii="Sakkal Majalla" w:hAnsi="Sakkal Majalla" w:cs="Sakkal Majalla"/>
          <w:b/>
          <w:bCs/>
          <w:sz w:val="36"/>
          <w:szCs w:val="36"/>
          <w:rtl/>
        </w:rPr>
        <w:t xml:space="preserve">رن بأى قيد أو شرط وأن يقر فيه </w:t>
      </w:r>
      <w:r w:rsidRPr="00197F80">
        <w:rPr>
          <w:rFonts w:ascii="Sakkal Majalla" w:hAnsi="Sakkal Majalla" w:cs="Sakkal Majalla" w:hint="cs"/>
          <w:b/>
          <w:bCs/>
          <w:sz w:val="36"/>
          <w:szCs w:val="36"/>
          <w:rtl/>
        </w:rPr>
        <w:t>الم</w:t>
      </w:r>
      <w:r w:rsidRPr="00197F80">
        <w:rPr>
          <w:rFonts w:ascii="Sakkal Majalla" w:hAnsi="Sakkal Majalla" w:cs="Sakkal Majalla"/>
          <w:b/>
          <w:bCs/>
          <w:sz w:val="36"/>
          <w:szCs w:val="36"/>
          <w:rtl/>
        </w:rPr>
        <w:t>صر</w:t>
      </w:r>
      <w:r w:rsidRPr="00197F80">
        <w:rPr>
          <w:rFonts w:ascii="Sakkal Majalla" w:hAnsi="Sakkal Majalla" w:cs="Sakkal Majalla" w:hint="cs"/>
          <w:b/>
          <w:bCs/>
          <w:sz w:val="36"/>
          <w:szCs w:val="36"/>
          <w:rtl/>
        </w:rPr>
        <w:t>ف</w:t>
      </w:r>
      <w:r w:rsidRPr="00197F80">
        <w:rPr>
          <w:rFonts w:ascii="Sakkal Majalla" w:hAnsi="Sakkal Majalla" w:cs="Sakkal Majalla"/>
          <w:b/>
          <w:bCs/>
          <w:sz w:val="36"/>
          <w:szCs w:val="36"/>
          <w:rtl/>
        </w:rPr>
        <w:t xml:space="preserve"> بأ</w:t>
      </w:r>
      <w:r w:rsidRPr="00197F80">
        <w:rPr>
          <w:rFonts w:ascii="Sakkal Majalla" w:hAnsi="Sakkal Majalla" w:cs="Sakkal Majalla" w:hint="cs"/>
          <w:b/>
          <w:bCs/>
          <w:sz w:val="36"/>
          <w:szCs w:val="36"/>
          <w:rtl/>
        </w:rPr>
        <w:t xml:space="preserve">نه يدفع </w:t>
      </w:r>
      <w:r w:rsidRPr="00197F80">
        <w:rPr>
          <w:rFonts w:ascii="Sakkal Majalla" w:hAnsi="Sakkal Majalla" w:cs="Sakkal Majalla"/>
          <w:b/>
          <w:bCs/>
          <w:sz w:val="36"/>
          <w:szCs w:val="36"/>
          <w:rtl/>
        </w:rPr>
        <w:t>تحت أمر الجهة الإدارية</w:t>
      </w:r>
      <w:r w:rsidRPr="00197F80">
        <w:rPr>
          <w:rFonts w:ascii="Sakkal Majalla" w:hAnsi="Sakkal Majalla" w:cs="Sakkal Majalla" w:hint="cs"/>
          <w:b/>
          <w:bCs/>
          <w:sz w:val="36"/>
          <w:szCs w:val="36"/>
          <w:rtl/>
        </w:rPr>
        <w:t xml:space="preserve"> م</w:t>
      </w:r>
      <w:r w:rsidRPr="00197F80">
        <w:rPr>
          <w:rFonts w:ascii="Sakkal Majalla" w:hAnsi="Sakkal Majalla" w:cs="Sakkal Majalla"/>
          <w:b/>
          <w:bCs/>
          <w:sz w:val="36"/>
          <w:szCs w:val="36"/>
          <w:rtl/>
        </w:rPr>
        <w:t>بلًغا يوازى التأمين المطلوب</w:t>
      </w:r>
      <w:r w:rsidRPr="00197F80">
        <w:rPr>
          <w:rFonts w:ascii="Sakkal Majalla" w:hAnsi="Sakkal Majalla" w:cs="Sakkal Majalla" w:hint="cs"/>
          <w:b/>
          <w:bCs/>
          <w:sz w:val="36"/>
          <w:szCs w:val="36"/>
          <w:rtl/>
        </w:rPr>
        <w:t xml:space="preserve"> .</w:t>
      </w:r>
    </w:p>
    <w:p w14:paraId="7E6DA1EA" w14:textId="77777777" w:rsidR="00197F80" w:rsidRPr="00197F80" w:rsidRDefault="00197F80" w:rsidP="00450AB4">
      <w:pPr>
        <w:numPr>
          <w:ilvl w:val="0"/>
          <w:numId w:val="6"/>
        </w:numPr>
        <w:spacing w:before="120" w:after="120" w:line="276" w:lineRule="auto"/>
        <w:ind w:left="237"/>
        <w:contextualSpacing/>
        <w:jc w:val="lowKashida"/>
        <w:rPr>
          <w:rFonts w:ascii="Sakkal Majalla" w:hAnsi="Sakkal Majalla" w:cs="Sakkal Majalla"/>
          <w:b/>
          <w:bCs/>
          <w:sz w:val="36"/>
          <w:szCs w:val="36"/>
        </w:rPr>
      </w:pPr>
      <w:r w:rsidRPr="00197F80">
        <w:rPr>
          <w:rFonts w:ascii="Sakkal Majalla" w:hAnsi="Sakkal Majalla" w:cs="Sakkal Majalla"/>
          <w:b/>
          <w:bCs/>
          <w:sz w:val="36"/>
          <w:szCs w:val="36"/>
          <w:rtl/>
        </w:rPr>
        <w:t>خصًما م</w:t>
      </w:r>
      <w:r w:rsidRPr="00197F80">
        <w:rPr>
          <w:rFonts w:ascii="Sakkal Majalla" w:hAnsi="Sakkal Majalla" w:cs="Sakkal Majalla" w:hint="cs"/>
          <w:b/>
          <w:bCs/>
          <w:sz w:val="36"/>
          <w:szCs w:val="36"/>
          <w:rtl/>
        </w:rPr>
        <w:t xml:space="preserve">ن </w:t>
      </w:r>
      <w:r w:rsidRPr="00197F80">
        <w:rPr>
          <w:rFonts w:ascii="Sakkal Majalla" w:hAnsi="Sakkal Majalla" w:cs="Sakkal Majalla"/>
          <w:b/>
          <w:bCs/>
          <w:sz w:val="36"/>
          <w:szCs w:val="36"/>
          <w:rtl/>
        </w:rPr>
        <w:t>مستحقاته الصالحة للصرف من عمليات أخرئ فى</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ذات الجهة الإدارية وفى الوقت المح</w:t>
      </w:r>
      <w:r w:rsidRPr="00197F80">
        <w:rPr>
          <w:rFonts w:ascii="Sakkal Majalla" w:hAnsi="Sakkal Majalla" w:cs="Sakkal Majalla" w:hint="cs"/>
          <w:b/>
          <w:bCs/>
          <w:sz w:val="36"/>
          <w:szCs w:val="36"/>
          <w:rtl/>
        </w:rPr>
        <w:t>د</w:t>
      </w:r>
      <w:r w:rsidRPr="00197F80">
        <w:rPr>
          <w:rFonts w:ascii="Sakkal Majalla" w:hAnsi="Sakkal Majalla" w:cs="Sakkal Majalla"/>
          <w:b/>
          <w:bCs/>
          <w:sz w:val="36"/>
          <w:szCs w:val="36"/>
          <w:rtl/>
        </w:rPr>
        <w:t>د للسداد.</w:t>
      </w:r>
    </w:p>
    <w:p w14:paraId="4EE98897" w14:textId="77777777" w:rsidR="00197F80" w:rsidRPr="00197F80" w:rsidRDefault="00197F80" w:rsidP="00197F80">
      <w:pPr>
        <w:spacing w:before="120" w:after="120" w:line="276" w:lineRule="auto"/>
        <w:ind w:left="-2" w:firstLine="142"/>
        <w:jc w:val="lowKashida"/>
        <w:rPr>
          <w:rFonts w:ascii="Sakkal Majalla" w:hAnsi="Sakkal Majalla" w:cs="Sakkal Majalla"/>
          <w:b/>
          <w:bCs/>
          <w:sz w:val="36"/>
          <w:szCs w:val="36"/>
        </w:rPr>
      </w:pPr>
      <w:r w:rsidRPr="00197F80">
        <w:rPr>
          <w:rFonts w:ascii="Sakkal Majalla" w:hAnsi="Sakkal Majalla" w:cs="Sakkal Majalla" w:hint="cs"/>
          <w:b/>
          <w:bCs/>
          <w:sz w:val="36"/>
          <w:szCs w:val="36"/>
          <w:rtl/>
        </w:rPr>
        <w:t>ويتم الاحتفاظ بالتأمين النهائى طوال مدة الضمان المتعاقد عليها، وفى حالة عدم ادائه في المهلة المحددة جاز للجهة المتعاقدة- بموجب إخطار بكتاب يرسل له بخدمة البريد السريع، عن طريق الهيئة القومية للبريد مع تعزيزه فى ذات الوقت بالبـريد الإلكترونى أو الفاكس بحسب الأحوال ودون حاجة لاتخاذ أى إجراء آخر، إلغاء العقد أو تنفيذه بواسطة أحد مقدمى العطاءات التالية لعطائه بحسب ترتيب أولوياتها .</w:t>
      </w:r>
    </w:p>
    <w:p w14:paraId="7029E8FC" w14:textId="77777777" w:rsidR="00197F80" w:rsidRDefault="00197F80" w:rsidP="00197F80">
      <w:pPr>
        <w:spacing w:before="120" w:after="120" w:line="276" w:lineRule="auto"/>
        <w:ind w:left="-2" w:firstLine="142"/>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ويصبح التأمين المؤقت فى جميع الحالات من حق الجهة الإدارية، كما يكون لها أن تخصم قيمة كل خسارة تلحق بها إذا تبين أنه المتسبب فيها من أى مبالغ مستحقة أو تستحق لديها لصاحب هذا العطاء، وفى حالة عدم كفايتها تلجأ إلى خصمها من مستحقاته لدى أى جهة إدارية أخرى، أيًا كان سبب الاستحقاق، وذلك كله مع عدم الإخلال بحقها فى الرجوع عليه قضائيًا بما لم تتمكن من استيفائه من حقوق بالطريق الإدارى.</w:t>
      </w:r>
    </w:p>
    <w:p w14:paraId="1BB6A0A0" w14:textId="77777777" w:rsidR="004E5BB6" w:rsidRPr="00977F02" w:rsidRDefault="004E5BB6" w:rsidP="00450AB4">
      <w:pPr>
        <w:pStyle w:val="Heading1"/>
        <w:numPr>
          <w:ilvl w:val="0"/>
          <w:numId w:val="1"/>
        </w:numPr>
        <w:spacing w:before="120" w:after="120" w:line="276" w:lineRule="auto"/>
        <w:rPr>
          <w:rFonts w:cs="PT Bold Heading"/>
          <w:kern w:val="0"/>
          <w:sz w:val="28"/>
          <w:szCs w:val="28"/>
          <w:u w:val="single"/>
          <w:rtl/>
        </w:rPr>
      </w:pPr>
      <w:bookmarkStart w:id="17" w:name="_Toc234817363"/>
      <w:bookmarkStart w:id="18" w:name="_Toc245109977"/>
      <w:bookmarkStart w:id="19" w:name="_Hlk29393315"/>
      <w:r w:rsidRPr="00977F02">
        <w:rPr>
          <w:rFonts w:cs="PT Bold Heading" w:hint="cs"/>
          <w:kern w:val="0"/>
          <w:sz w:val="28"/>
          <w:szCs w:val="28"/>
          <w:u w:val="single"/>
          <w:rtl/>
        </w:rPr>
        <w:lastRenderedPageBreak/>
        <w:t>السرية أثناء إتمام الإجراءات</w:t>
      </w:r>
      <w:r w:rsidRPr="00977F02">
        <w:rPr>
          <w:rFonts w:cs="PT Bold Heading"/>
          <w:kern w:val="0"/>
          <w:sz w:val="28"/>
          <w:szCs w:val="28"/>
          <w:u w:val="single"/>
        </w:rPr>
        <w:t>:</w:t>
      </w:r>
      <w:bookmarkEnd w:id="17"/>
      <w:bookmarkEnd w:id="18"/>
    </w:p>
    <w:p w14:paraId="483CE222" w14:textId="3AC30104" w:rsidR="004E5BB6" w:rsidRDefault="004E5BB6" w:rsidP="004E5BB6">
      <w:pPr>
        <w:spacing w:before="120" w:after="120"/>
        <w:ind w:left="-2" w:firstLine="142"/>
        <w:jc w:val="lowKashida"/>
        <w:rPr>
          <w:rFonts w:ascii="Sakkal Majalla" w:hAnsi="Sakkal Majalla" w:cs="Sakkal Majalla"/>
          <w:b/>
          <w:bCs/>
          <w:sz w:val="36"/>
          <w:szCs w:val="36"/>
          <w:rtl/>
        </w:rPr>
      </w:pPr>
      <w:r w:rsidRPr="008C7565">
        <w:rPr>
          <w:rFonts w:ascii="Sakkal Majalla" w:hAnsi="Sakkal Majalla" w:cs="Sakkal Majalla" w:hint="cs"/>
          <w:b/>
          <w:bCs/>
          <w:sz w:val="36"/>
          <w:szCs w:val="36"/>
          <w:rtl/>
        </w:rPr>
        <w:t>بعد فتح العطاءات علانية أثناء جلسة فتح المظاريف الفنية لن يتم الكشف عن أي تفاصيل إضافية للعطاءات أو تقييمها أو التوصيات بشأن إرساء الممارسة للشركات المتنافسة أو أي أشخاص آخرين غيـر الموظفين المعنيين رسمياً بهذه الممارسة إلى حين موعد إعلان نتائج البت رسميا طبقا للإجراءات الموضحة بقانون تنظيم التعاقدات التى تبرمها الجهات العامة الصادر بالقانون رقم 182 لسنة 2018ولائحته التنفيذية ، وطبقاً للجدول الزمني المحدد لمراحل الممارسة.</w:t>
      </w:r>
    </w:p>
    <w:p w14:paraId="466D0FDC" w14:textId="77777777" w:rsidR="004E5BB6" w:rsidRPr="00977F02" w:rsidRDefault="004E5BB6" w:rsidP="004E5BB6">
      <w:pPr>
        <w:pStyle w:val="Heading1"/>
        <w:numPr>
          <w:ilvl w:val="0"/>
          <w:numId w:val="1"/>
        </w:numPr>
        <w:spacing w:before="120" w:after="120" w:line="276" w:lineRule="auto"/>
        <w:rPr>
          <w:rFonts w:cs="PT Bold Heading"/>
          <w:kern w:val="0"/>
          <w:sz w:val="28"/>
          <w:szCs w:val="28"/>
          <w:u w:val="single"/>
          <w:rtl/>
        </w:rPr>
      </w:pPr>
      <w:bookmarkStart w:id="20" w:name="_Hlk29393330"/>
      <w:bookmarkEnd w:id="19"/>
      <w:r w:rsidRPr="00977F02">
        <w:rPr>
          <w:rFonts w:cs="PT Bold Heading" w:hint="cs"/>
          <w:kern w:val="0"/>
          <w:sz w:val="28"/>
          <w:szCs w:val="28"/>
          <w:u w:val="single"/>
          <w:rtl/>
        </w:rPr>
        <w:t>الفحص والاستلام:</w:t>
      </w:r>
    </w:p>
    <w:p w14:paraId="61064715" w14:textId="09E0A205" w:rsidR="004E5BB6" w:rsidRPr="008C7565" w:rsidRDefault="004E5BB6" w:rsidP="004E5BB6">
      <w:pPr>
        <w:spacing w:before="120" w:after="120" w:line="276" w:lineRule="auto"/>
        <w:ind w:left="-2" w:firstLine="142"/>
        <w:jc w:val="lowKashida"/>
        <w:rPr>
          <w:rFonts w:ascii="Sakkal Majalla" w:hAnsi="Sakkal Majalla" w:cs="Sakkal Majalla"/>
          <w:b/>
          <w:bCs/>
          <w:sz w:val="36"/>
          <w:szCs w:val="36"/>
          <w:rtl/>
        </w:rPr>
      </w:pPr>
      <w:r w:rsidRPr="008C7565">
        <w:rPr>
          <w:rFonts w:ascii="Sakkal Majalla" w:hAnsi="Sakkal Majalla" w:cs="Sakkal Majalla" w:hint="cs"/>
          <w:b/>
          <w:bCs/>
          <w:sz w:val="36"/>
          <w:szCs w:val="36"/>
          <w:rtl/>
        </w:rPr>
        <w:t xml:space="preserve">يتم الفحص والاستلام </w:t>
      </w:r>
      <w:r>
        <w:rPr>
          <w:rFonts w:ascii="Sakkal Majalla" w:hAnsi="Sakkal Majalla" w:cs="Sakkal Majalla" w:hint="cs"/>
          <w:b/>
          <w:bCs/>
          <w:sz w:val="36"/>
          <w:szCs w:val="36"/>
          <w:rtl/>
        </w:rPr>
        <w:t>طبقا ل</w:t>
      </w:r>
      <w:r w:rsidRPr="008C7565">
        <w:rPr>
          <w:rFonts w:ascii="Sakkal Majalla" w:hAnsi="Sakkal Majalla" w:cs="Sakkal Majalla" w:hint="cs"/>
          <w:b/>
          <w:bCs/>
          <w:sz w:val="36"/>
          <w:szCs w:val="36"/>
          <w:rtl/>
        </w:rPr>
        <w:t>قانون تنظيم التعاقدات الت</w:t>
      </w:r>
      <w:r>
        <w:rPr>
          <w:rFonts w:ascii="Sakkal Majalla" w:hAnsi="Sakkal Majalla" w:cs="Sakkal Majalla" w:hint="cs"/>
          <w:b/>
          <w:bCs/>
          <w:sz w:val="36"/>
          <w:szCs w:val="36"/>
          <w:rtl/>
        </w:rPr>
        <w:t>ـ</w:t>
      </w:r>
      <w:r w:rsidRPr="008C7565">
        <w:rPr>
          <w:rFonts w:ascii="Sakkal Majalla" w:hAnsi="Sakkal Majalla" w:cs="Sakkal Majalla" w:hint="cs"/>
          <w:b/>
          <w:bCs/>
          <w:sz w:val="36"/>
          <w:szCs w:val="36"/>
          <w:rtl/>
        </w:rPr>
        <w:t>ى تبرمها الجهات العامة الصادر  بالقانون رقم 182 لسنة 2018ولائحته التنفيذية بمعرفة لجنة فنية تشكلها كل جهة مستفيدة ، وتلت</w:t>
      </w:r>
      <w:r>
        <w:rPr>
          <w:rFonts w:ascii="Sakkal Majalla" w:hAnsi="Sakkal Majalla" w:cs="Sakkal Majalla" w:hint="cs"/>
          <w:b/>
          <w:bCs/>
          <w:sz w:val="36"/>
          <w:szCs w:val="36"/>
          <w:rtl/>
        </w:rPr>
        <w:t>ـ</w:t>
      </w:r>
      <w:r w:rsidRPr="008C7565">
        <w:rPr>
          <w:rFonts w:ascii="Sakkal Majalla" w:hAnsi="Sakkal Majalla" w:cs="Sakkal Majalla" w:hint="cs"/>
          <w:b/>
          <w:bCs/>
          <w:sz w:val="36"/>
          <w:szCs w:val="36"/>
          <w:rtl/>
        </w:rPr>
        <w:t>ز</w:t>
      </w:r>
      <w:r>
        <w:rPr>
          <w:rFonts w:ascii="Sakkal Majalla" w:hAnsi="Sakkal Majalla" w:cs="Sakkal Majalla" w:hint="cs"/>
          <w:b/>
          <w:bCs/>
          <w:sz w:val="36"/>
          <w:szCs w:val="36"/>
          <w:rtl/>
        </w:rPr>
        <w:t xml:space="preserve">م الشركة المتعاقدة بإخطار </w:t>
      </w:r>
      <w:r w:rsidRPr="008C7565">
        <w:rPr>
          <w:rFonts w:ascii="Sakkal Majalla" w:hAnsi="Sakkal Majalla" w:cs="Sakkal Majalla" w:hint="cs"/>
          <w:b/>
          <w:bCs/>
          <w:sz w:val="36"/>
          <w:szCs w:val="36"/>
          <w:rtl/>
        </w:rPr>
        <w:t xml:space="preserve">الجهات المستفيدة خطياً بمواعيد وتواريخ تسليم </w:t>
      </w:r>
      <w:r>
        <w:rPr>
          <w:rFonts w:ascii="Sakkal Majalla" w:hAnsi="Sakkal Majalla" w:cs="Sakkal Majalla" w:hint="cs"/>
          <w:b/>
          <w:bCs/>
          <w:sz w:val="36"/>
          <w:szCs w:val="36"/>
          <w:rtl/>
        </w:rPr>
        <w:t>الاصناف</w:t>
      </w:r>
      <w:r w:rsidRPr="008C7565">
        <w:rPr>
          <w:rFonts w:ascii="Sakkal Majalla" w:hAnsi="Sakkal Majalla" w:cs="Sakkal Majalla" w:hint="cs"/>
          <w:b/>
          <w:bCs/>
          <w:sz w:val="36"/>
          <w:szCs w:val="36"/>
          <w:rtl/>
        </w:rPr>
        <w:t xml:space="preserve"> عل</w:t>
      </w:r>
      <w:r w:rsidR="005A6413">
        <w:rPr>
          <w:rFonts w:ascii="Sakkal Majalla" w:hAnsi="Sakkal Majalla" w:cs="Sakkal Majalla" w:hint="cs"/>
          <w:b/>
          <w:bCs/>
          <w:sz w:val="36"/>
          <w:szCs w:val="36"/>
          <w:rtl/>
        </w:rPr>
        <w:t>ـ</w:t>
      </w:r>
      <w:r w:rsidRPr="008C7565">
        <w:rPr>
          <w:rFonts w:ascii="Sakkal Majalla" w:hAnsi="Sakkal Majalla" w:cs="Sakkal Majalla" w:hint="cs"/>
          <w:b/>
          <w:bCs/>
          <w:sz w:val="36"/>
          <w:szCs w:val="36"/>
          <w:rtl/>
        </w:rPr>
        <w:t>ى أن ترفق بإخطارها صوره من مستندات الاستلام الت</w:t>
      </w:r>
      <w:r>
        <w:rPr>
          <w:rFonts w:ascii="Sakkal Majalla" w:hAnsi="Sakkal Majalla" w:cs="Sakkal Majalla" w:hint="cs"/>
          <w:b/>
          <w:bCs/>
          <w:sz w:val="36"/>
          <w:szCs w:val="36"/>
          <w:rtl/>
        </w:rPr>
        <w:t>ـ</w:t>
      </w:r>
      <w:r w:rsidRPr="008C7565">
        <w:rPr>
          <w:rFonts w:ascii="Sakkal Majalla" w:hAnsi="Sakkal Majalla" w:cs="Sakkal Majalla" w:hint="cs"/>
          <w:b/>
          <w:bCs/>
          <w:sz w:val="36"/>
          <w:szCs w:val="36"/>
          <w:rtl/>
        </w:rPr>
        <w:t>ي سوف يتم الاستلام بناء عليه لتلاشى أي معوقات إدارية تحول دون الاستلام في المواعيد المحددة، ويتم استلام</w:t>
      </w:r>
      <w:r>
        <w:rPr>
          <w:rFonts w:ascii="Sakkal Majalla" w:hAnsi="Sakkal Majalla" w:cs="Sakkal Majalla" w:hint="cs"/>
          <w:b/>
          <w:bCs/>
          <w:sz w:val="36"/>
          <w:szCs w:val="36"/>
          <w:rtl/>
        </w:rPr>
        <w:t xml:space="preserve"> الاصناف</w:t>
      </w:r>
      <w:r w:rsidRPr="008C7565">
        <w:rPr>
          <w:rFonts w:ascii="Sakkal Majalla" w:hAnsi="Sakkal Majalla" w:cs="Sakkal Majalla" w:hint="cs"/>
          <w:b/>
          <w:bCs/>
          <w:sz w:val="36"/>
          <w:szCs w:val="36"/>
          <w:rtl/>
        </w:rPr>
        <w:t xml:space="preserve"> طبقاً للشروط الفنية كما ورد بالعقد وأمر التوريد على أن يتم </w:t>
      </w:r>
      <w:r w:rsidRPr="008D6BC8">
        <w:rPr>
          <w:rFonts w:ascii="Sakkal Majalla" w:hAnsi="Sakkal Majalla" w:cs="Sakkal Majalla" w:hint="cs"/>
          <w:b/>
          <w:bCs/>
          <w:sz w:val="36"/>
          <w:szCs w:val="36"/>
          <w:u w:val="single"/>
          <w:rtl/>
        </w:rPr>
        <w:t xml:space="preserve">التوريد </w:t>
      </w:r>
      <w:r w:rsidRPr="008C7565">
        <w:rPr>
          <w:rFonts w:ascii="Sakkal Majalla" w:hAnsi="Sakkal Majalla" w:cs="Sakkal Majalla" w:hint="cs"/>
          <w:b/>
          <w:bCs/>
          <w:sz w:val="36"/>
          <w:szCs w:val="36"/>
          <w:rtl/>
        </w:rPr>
        <w:t xml:space="preserve">خلال أيام ومواعيد العمل الرسمية </w:t>
      </w:r>
      <w:r>
        <w:rPr>
          <w:rFonts w:ascii="Sakkal Majalla" w:hAnsi="Sakkal Majalla" w:cs="Sakkal Majalla" w:hint="cs"/>
          <w:b/>
          <w:bCs/>
          <w:sz w:val="36"/>
          <w:szCs w:val="36"/>
          <w:rtl/>
        </w:rPr>
        <w:t>لل</w:t>
      </w:r>
      <w:r w:rsidRPr="008C7565">
        <w:rPr>
          <w:rFonts w:ascii="Sakkal Majalla" w:hAnsi="Sakkal Majalla" w:cs="Sakkal Majalla" w:hint="cs"/>
          <w:b/>
          <w:bCs/>
          <w:sz w:val="36"/>
          <w:szCs w:val="36"/>
          <w:rtl/>
        </w:rPr>
        <w:t>جهات المستفيدة.</w:t>
      </w:r>
    </w:p>
    <w:bookmarkEnd w:id="20"/>
    <w:p w14:paraId="12DC0D7A" w14:textId="77777777" w:rsidR="00197F80" w:rsidRPr="00450AB4" w:rsidRDefault="00197F80" w:rsidP="00450AB4">
      <w:pPr>
        <w:pStyle w:val="Heading1"/>
        <w:numPr>
          <w:ilvl w:val="0"/>
          <w:numId w:val="1"/>
        </w:numPr>
        <w:spacing w:before="120" w:after="120" w:line="276" w:lineRule="auto"/>
        <w:rPr>
          <w:rFonts w:cs="PT Bold Heading"/>
          <w:kern w:val="0"/>
          <w:sz w:val="28"/>
          <w:szCs w:val="28"/>
          <w:u w:val="single"/>
        </w:rPr>
      </w:pPr>
      <w:r w:rsidRPr="00450AB4">
        <w:rPr>
          <w:rFonts w:cs="PT Bold Heading" w:hint="cs"/>
          <w:kern w:val="0"/>
          <w:sz w:val="28"/>
          <w:szCs w:val="28"/>
          <w:u w:val="single"/>
          <w:rtl/>
        </w:rPr>
        <w:t>تقديم الفواتير وطريقة السداد:</w:t>
      </w:r>
      <w:bookmarkEnd w:id="15"/>
      <w:bookmarkEnd w:id="16"/>
    </w:p>
    <w:p w14:paraId="28155105" w14:textId="62FADF74" w:rsidR="00160071" w:rsidRPr="00160071" w:rsidRDefault="00160071" w:rsidP="005A6413">
      <w:pPr>
        <w:pStyle w:val="ListParagraph"/>
        <w:spacing w:before="120" w:after="120" w:line="276" w:lineRule="auto"/>
        <w:ind w:left="-2"/>
        <w:jc w:val="lowKashida"/>
        <w:rPr>
          <w:rFonts w:ascii="Arial" w:hAnsi="Arial" w:cs="PT Bold Heading"/>
          <w:b/>
          <w:bCs/>
          <w:sz w:val="28"/>
          <w:szCs w:val="28"/>
          <w:u w:val="single"/>
          <w:rtl/>
        </w:rPr>
      </w:pPr>
      <w:bookmarkStart w:id="21" w:name="_Hlk29393349"/>
      <w:bookmarkStart w:id="22" w:name="_Toc234817371"/>
      <w:bookmarkStart w:id="23" w:name="_Toc245109985"/>
      <w:r w:rsidRPr="00160071">
        <w:rPr>
          <w:rFonts w:ascii="Sakkal Majalla" w:hAnsi="Sakkal Majalla" w:cs="Sakkal Majalla" w:hint="cs"/>
          <w:b/>
          <w:bCs/>
          <w:sz w:val="36"/>
          <w:szCs w:val="36"/>
          <w:rtl/>
        </w:rPr>
        <w:t>نظراً لطبيعة الشراء المركزي  فانه لن يتم صرف دفعات مقدمة وسيتم إستبعاد العطاءات الت</w:t>
      </w:r>
      <w:r w:rsidR="005A6413">
        <w:rPr>
          <w:rFonts w:ascii="Sakkal Majalla" w:hAnsi="Sakkal Majalla" w:cs="Sakkal Majalla" w:hint="cs"/>
          <w:b/>
          <w:bCs/>
          <w:sz w:val="36"/>
          <w:szCs w:val="36"/>
          <w:rtl/>
        </w:rPr>
        <w:t>ـ</w:t>
      </w:r>
      <w:r w:rsidRPr="00160071">
        <w:rPr>
          <w:rFonts w:ascii="Sakkal Majalla" w:hAnsi="Sakkal Majalla" w:cs="Sakkal Majalla" w:hint="cs"/>
          <w:b/>
          <w:bCs/>
          <w:sz w:val="36"/>
          <w:szCs w:val="36"/>
          <w:rtl/>
        </w:rPr>
        <w:t>ي تشترط ذلك و يتم سداد ثمن الاصناف  للشركة الت</w:t>
      </w:r>
      <w:r w:rsidR="005A6413">
        <w:rPr>
          <w:rFonts w:ascii="Sakkal Majalla" w:hAnsi="Sakkal Majalla" w:cs="Sakkal Majalla" w:hint="cs"/>
          <w:b/>
          <w:bCs/>
          <w:sz w:val="36"/>
          <w:szCs w:val="36"/>
          <w:rtl/>
        </w:rPr>
        <w:t>ـ</w:t>
      </w:r>
      <w:r w:rsidRPr="00160071">
        <w:rPr>
          <w:rFonts w:ascii="Sakkal Majalla" w:hAnsi="Sakkal Majalla" w:cs="Sakkal Majalla" w:hint="cs"/>
          <w:b/>
          <w:bCs/>
          <w:sz w:val="36"/>
          <w:szCs w:val="36"/>
          <w:rtl/>
        </w:rPr>
        <w:t xml:space="preserve">ي يتم الترسية عليها  وذلك في </w:t>
      </w:r>
      <w:r w:rsidRPr="005A6413">
        <w:rPr>
          <w:rFonts w:ascii="Sakkal Majalla" w:hAnsi="Sakkal Majalla" w:cs="Sakkal Majalla" w:hint="cs"/>
          <w:b/>
          <w:bCs/>
          <w:sz w:val="36"/>
          <w:szCs w:val="36"/>
          <w:u w:val="single"/>
          <w:rtl/>
        </w:rPr>
        <w:t>خلال ثلاثون يوما</w:t>
      </w:r>
      <w:r w:rsidRPr="00160071">
        <w:rPr>
          <w:rFonts w:ascii="Sakkal Majalla" w:hAnsi="Sakkal Majalla" w:cs="Sakkal Majalla" w:hint="cs"/>
          <w:b/>
          <w:bCs/>
          <w:sz w:val="36"/>
          <w:szCs w:val="36"/>
          <w:rtl/>
        </w:rPr>
        <w:t xml:space="preserve"> من تاريخ الفحص والقبول والاعتماد بمعرفة الجهات المستفيدة وذلك عن طريق الدفع الالكترونى وطبقا لفاتورتها السليمة والمطابقة لشروط العقد .</w:t>
      </w:r>
    </w:p>
    <w:bookmarkEnd w:id="21"/>
    <w:p w14:paraId="05DFC9DB" w14:textId="0BAE82AD" w:rsidR="00197F80" w:rsidRPr="00450AB4" w:rsidRDefault="00197F80" w:rsidP="00450AB4">
      <w:pPr>
        <w:pStyle w:val="Heading1"/>
        <w:numPr>
          <w:ilvl w:val="0"/>
          <w:numId w:val="1"/>
        </w:numPr>
        <w:spacing w:before="120" w:after="120" w:line="276" w:lineRule="auto"/>
        <w:rPr>
          <w:rFonts w:cs="PT Bold Heading"/>
          <w:kern w:val="0"/>
          <w:sz w:val="28"/>
          <w:szCs w:val="28"/>
          <w:u w:val="single"/>
          <w:rtl/>
        </w:rPr>
      </w:pPr>
      <w:r w:rsidRPr="00450AB4">
        <w:rPr>
          <w:rFonts w:cs="PT Bold Heading" w:hint="cs"/>
          <w:kern w:val="0"/>
          <w:sz w:val="28"/>
          <w:szCs w:val="28"/>
          <w:u w:val="single"/>
          <w:rtl/>
        </w:rPr>
        <w:lastRenderedPageBreak/>
        <w:t>النزول عن العقد:</w:t>
      </w:r>
    </w:p>
    <w:p w14:paraId="754F7ECB" w14:textId="5D510677" w:rsidR="00197F80" w:rsidRPr="00197F80" w:rsidRDefault="00197F80" w:rsidP="005A6413">
      <w:pPr>
        <w:spacing w:before="120" w:after="120" w:line="276" w:lineRule="auto"/>
        <w:ind w:left="-2" w:firstLine="142"/>
        <w:jc w:val="lowKashida"/>
        <w:rPr>
          <w:rFonts w:ascii="Sakkal Majalla" w:hAnsi="Sakkal Majalla" w:cs="Sakkal Majalla"/>
          <w:b/>
          <w:bCs/>
          <w:sz w:val="36"/>
          <w:szCs w:val="36"/>
          <w:rtl/>
        </w:rPr>
      </w:pPr>
      <w:bookmarkStart w:id="24" w:name="_Toc234817370"/>
      <w:bookmarkStart w:id="25" w:name="_Toc245109984"/>
      <w:r w:rsidRPr="00197F80">
        <w:rPr>
          <w:rFonts w:ascii="Sakkal Majalla" w:hAnsi="Sakkal Majalla" w:cs="Sakkal Majalla" w:hint="cs"/>
          <w:b/>
          <w:bCs/>
          <w:sz w:val="36"/>
          <w:szCs w:val="36"/>
          <w:rtl/>
        </w:rPr>
        <w:t>لا يجوز للمتعاقد النـزول عن العقد أو عن المبالغ المستحقة له كلها أو بعضها، ومع ذلك يجوز أن يتنازل عن تلك المبالغ لأحد البنوك، ويكتفى فى هذه الحالة بتصديق البنك دون الإخلال بمسئولية المتعاقد عن تنفيذ العقد، كما لا يخل قبول نزوله عن المبالغ المستحقة له بما يكون للجهة الإدارية قبله من حقوق.</w:t>
      </w:r>
    </w:p>
    <w:bookmarkEnd w:id="24"/>
    <w:bookmarkEnd w:id="25"/>
    <w:p w14:paraId="05C02058" w14:textId="31E90E95" w:rsidR="00197F80" w:rsidRPr="00450AB4" w:rsidRDefault="00197F80" w:rsidP="00450AB4">
      <w:pPr>
        <w:pStyle w:val="Heading1"/>
        <w:numPr>
          <w:ilvl w:val="0"/>
          <w:numId w:val="1"/>
        </w:numPr>
        <w:spacing w:before="120" w:after="120" w:line="276" w:lineRule="auto"/>
        <w:rPr>
          <w:rFonts w:cs="PT Bold Heading"/>
          <w:kern w:val="0"/>
          <w:sz w:val="28"/>
          <w:szCs w:val="28"/>
          <w:u w:val="single"/>
          <w:rtl/>
        </w:rPr>
      </w:pPr>
      <w:r w:rsidRPr="00450AB4">
        <w:rPr>
          <w:rFonts w:cs="PT Bold Heading" w:hint="cs"/>
          <w:kern w:val="0"/>
          <w:sz w:val="28"/>
          <w:szCs w:val="28"/>
          <w:u w:val="single"/>
          <w:rtl/>
        </w:rPr>
        <w:t xml:space="preserve">  </w:t>
      </w:r>
      <w:bookmarkStart w:id="26" w:name="_Hlk29393373"/>
      <w:r w:rsidRPr="00450AB4">
        <w:rPr>
          <w:rFonts w:cs="PT Bold Heading" w:hint="cs"/>
          <w:kern w:val="0"/>
          <w:sz w:val="28"/>
          <w:szCs w:val="28"/>
          <w:u w:val="single"/>
          <w:rtl/>
        </w:rPr>
        <w:t>التنفيذ و</w:t>
      </w:r>
      <w:r w:rsidR="006419EC" w:rsidRPr="00450AB4">
        <w:rPr>
          <w:rFonts w:cs="PT Bold Heading" w:hint="cs"/>
          <w:kern w:val="0"/>
          <w:sz w:val="28"/>
          <w:szCs w:val="28"/>
          <w:u w:val="single"/>
          <w:rtl/>
        </w:rPr>
        <w:t>مقابل</w:t>
      </w:r>
      <w:r w:rsidRPr="00450AB4">
        <w:rPr>
          <w:rFonts w:cs="PT Bold Heading" w:hint="cs"/>
          <w:kern w:val="0"/>
          <w:sz w:val="28"/>
          <w:szCs w:val="28"/>
          <w:u w:val="single"/>
          <w:rtl/>
        </w:rPr>
        <w:t xml:space="preserve"> التأخير</w:t>
      </w:r>
      <w:bookmarkEnd w:id="22"/>
      <w:bookmarkEnd w:id="23"/>
    </w:p>
    <w:p w14:paraId="36A58757" w14:textId="1914F416" w:rsidR="00197F80" w:rsidRPr="00197F80" w:rsidRDefault="00197F80" w:rsidP="00450AB4">
      <w:pPr>
        <w:spacing w:before="120" w:after="120"/>
        <w:ind w:left="-2"/>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على الشركة أن تقوم بتوريد (الاصناف ) موضوع التعاقد في المواعيد المتفق عليها في العقد وطبقاً للجدول الزمني المقدم في عرضها والمذكور بأمر التوريد وإذا تقاعست أو تأخرت في التوريد موضوع التعاقد أو إذا نفذتها على نحو غير المتفق عليه، أو إذا امتنعت عن تنفيذ أي التزام ناشئ عن التعاقد، يكون لجهة التعاقد الحق في مصادرة التأمين النهائي فضلاً عن حق الجهة في الرجوع على الشركة بمقابل تاخير عن المدة التي تأخرت فيها الشركة عن التوريد المتفق عليه وطبقاً للجداول الزمنية المدرجة بالعقد، ولا يدخل في حساب مدة التأخير مدد التوقف الت</w:t>
      </w:r>
      <w:r w:rsidR="005A6413">
        <w:rPr>
          <w:rFonts w:ascii="Sakkal Majalla" w:hAnsi="Sakkal Majalla" w:cs="Sakkal Majalla" w:hint="cs"/>
          <w:b/>
          <w:bCs/>
          <w:sz w:val="36"/>
          <w:szCs w:val="36"/>
          <w:rtl/>
        </w:rPr>
        <w:t>ـ</w:t>
      </w:r>
      <w:r w:rsidRPr="00197F80">
        <w:rPr>
          <w:rFonts w:ascii="Sakkal Majalla" w:hAnsi="Sakkal Majalla" w:cs="Sakkal Majalla" w:hint="cs"/>
          <w:b/>
          <w:bCs/>
          <w:sz w:val="36"/>
          <w:szCs w:val="36"/>
          <w:rtl/>
        </w:rPr>
        <w:t xml:space="preserve">ي يثبت لجهة التعاقد نشأتها عن أسباب قهرية لا يد للشركة فيها، ويوقع مقابل </w:t>
      </w:r>
      <w:r w:rsidR="006419EC" w:rsidRPr="00197F80">
        <w:rPr>
          <w:rFonts w:ascii="Sakkal Majalla" w:hAnsi="Sakkal Majalla" w:cs="Sakkal Majalla" w:hint="cs"/>
          <w:b/>
          <w:bCs/>
          <w:sz w:val="36"/>
          <w:szCs w:val="36"/>
          <w:rtl/>
        </w:rPr>
        <w:t>التأخير</w:t>
      </w:r>
      <w:r w:rsidRPr="00197F80">
        <w:rPr>
          <w:rFonts w:ascii="Sakkal Majalla" w:hAnsi="Sakkal Majalla" w:cs="Sakkal Majalla" w:hint="cs"/>
          <w:b/>
          <w:bCs/>
          <w:sz w:val="36"/>
          <w:szCs w:val="36"/>
          <w:rtl/>
        </w:rPr>
        <w:t xml:space="preserve"> او الاعفاء منه طبقاً لما هو وارد بالقانون رقم (182) لسنة 2018 </w:t>
      </w:r>
      <w:r w:rsidRPr="00197F80">
        <w:rPr>
          <w:rFonts w:ascii="Sakkal Majalla" w:hAnsi="Sakkal Majalla" w:cs="Sakkal Majalla"/>
          <w:b/>
          <w:bCs/>
          <w:sz w:val="36"/>
          <w:szCs w:val="36"/>
          <w:rtl/>
        </w:rPr>
        <w:t>بتنظيم التعاقدات التى تبرمها الجهات العامة</w:t>
      </w:r>
      <w:r w:rsidRPr="00197F80">
        <w:rPr>
          <w:rFonts w:ascii="Sakkal Majalla" w:hAnsi="Sakkal Majalla" w:cs="Sakkal Majalla" w:hint="cs"/>
          <w:b/>
          <w:bCs/>
          <w:sz w:val="36"/>
          <w:szCs w:val="36"/>
          <w:rtl/>
        </w:rPr>
        <w:t xml:space="preserve"> ولائحته التنفيذية..  </w:t>
      </w:r>
    </w:p>
    <w:p w14:paraId="0745F75D" w14:textId="77777777" w:rsidR="00197F80" w:rsidRPr="00197F80" w:rsidRDefault="00197F80" w:rsidP="00A45773">
      <w:pPr>
        <w:keepNext/>
        <w:numPr>
          <w:ilvl w:val="0"/>
          <w:numId w:val="1"/>
        </w:numPr>
        <w:spacing w:before="120" w:after="120" w:line="276" w:lineRule="auto"/>
        <w:outlineLvl w:val="0"/>
        <w:rPr>
          <w:rFonts w:cs="PT Bold Heading"/>
          <w:sz w:val="28"/>
          <w:szCs w:val="28"/>
          <w:u w:val="single"/>
          <w:rtl/>
        </w:rPr>
      </w:pPr>
      <w:bookmarkStart w:id="27" w:name="_Toc234817372"/>
      <w:bookmarkStart w:id="28" w:name="_Toc245109986"/>
      <w:bookmarkStart w:id="29" w:name="_Hlk29393412"/>
      <w:bookmarkEnd w:id="26"/>
      <w:r w:rsidRPr="00197F80">
        <w:rPr>
          <w:rFonts w:cs="PT Bold Heading" w:hint="cs"/>
          <w:sz w:val="28"/>
          <w:szCs w:val="28"/>
          <w:u w:val="single"/>
          <w:rtl/>
        </w:rPr>
        <w:t>مسئولية الشركة عن أعمالها:</w:t>
      </w:r>
      <w:bookmarkEnd w:id="27"/>
      <w:bookmarkEnd w:id="28"/>
    </w:p>
    <w:p w14:paraId="222F6DB3" w14:textId="3C77127B" w:rsidR="00197F80" w:rsidRPr="00197F80" w:rsidRDefault="00DF1382" w:rsidP="002C380D">
      <w:pPr>
        <w:spacing w:before="120" w:after="120"/>
        <w:ind w:left="-2" w:firstLine="142"/>
        <w:jc w:val="lowKashida"/>
        <w:rPr>
          <w:rFonts w:ascii="Sakkal Majalla" w:hAnsi="Sakkal Majalla" w:cs="Sakkal Majalla"/>
          <w:b/>
          <w:bCs/>
          <w:sz w:val="36"/>
          <w:szCs w:val="36"/>
          <w:rtl/>
        </w:rPr>
      </w:pPr>
      <w:r>
        <w:rPr>
          <w:rFonts w:ascii="Sakkal Majalla" w:hAnsi="Sakkal Majalla" w:cs="Sakkal Majalla" w:hint="cs"/>
          <w:b/>
          <w:bCs/>
          <w:sz w:val="36"/>
          <w:szCs w:val="36"/>
          <w:rtl/>
        </w:rPr>
        <w:t xml:space="preserve"> </w:t>
      </w:r>
      <w:r w:rsidR="00197F80" w:rsidRPr="00197F80">
        <w:rPr>
          <w:rFonts w:ascii="Sakkal Majalla" w:hAnsi="Sakkal Majalla" w:cs="Sakkal Majalla" w:hint="cs"/>
          <w:b/>
          <w:bCs/>
          <w:sz w:val="36"/>
          <w:szCs w:val="36"/>
          <w:rtl/>
        </w:rPr>
        <w:t>تكون الشركة مسئولة عن الأضرار الت</w:t>
      </w:r>
      <w:r w:rsidR="002C380D">
        <w:rPr>
          <w:rFonts w:ascii="Sakkal Majalla" w:hAnsi="Sakkal Majalla" w:cs="Sakkal Majalla" w:hint="cs"/>
          <w:b/>
          <w:bCs/>
          <w:sz w:val="36"/>
          <w:szCs w:val="36"/>
          <w:rtl/>
        </w:rPr>
        <w:t>ـ</w:t>
      </w:r>
      <w:r w:rsidR="00197F80" w:rsidRPr="00197F80">
        <w:rPr>
          <w:rFonts w:ascii="Sakkal Majalla" w:hAnsi="Sakkal Majalla" w:cs="Sakkal Majalla" w:hint="cs"/>
          <w:b/>
          <w:bCs/>
          <w:sz w:val="36"/>
          <w:szCs w:val="36"/>
          <w:rtl/>
        </w:rPr>
        <w:t>ي قد تترتب عل</w:t>
      </w:r>
      <w:r w:rsidR="002C380D">
        <w:rPr>
          <w:rFonts w:ascii="Sakkal Majalla" w:hAnsi="Sakkal Majalla" w:cs="Sakkal Majalla" w:hint="cs"/>
          <w:b/>
          <w:bCs/>
          <w:sz w:val="36"/>
          <w:szCs w:val="36"/>
          <w:rtl/>
        </w:rPr>
        <w:t>ـ</w:t>
      </w:r>
      <w:r w:rsidR="00197F80" w:rsidRPr="00197F80">
        <w:rPr>
          <w:rFonts w:ascii="Sakkal Majalla" w:hAnsi="Sakkal Majalla" w:cs="Sakkal Majalla" w:hint="cs"/>
          <w:b/>
          <w:bCs/>
          <w:sz w:val="36"/>
          <w:szCs w:val="36"/>
          <w:rtl/>
        </w:rPr>
        <w:t xml:space="preserve">ى وجود أي عيوب فنية </w:t>
      </w:r>
      <w:r w:rsidRPr="00197F80">
        <w:rPr>
          <w:rFonts w:ascii="Sakkal Majalla" w:hAnsi="Sakkal Majalla" w:cs="Sakkal Majalla" w:hint="cs"/>
          <w:b/>
          <w:bCs/>
          <w:sz w:val="36"/>
          <w:szCs w:val="36"/>
          <w:rtl/>
        </w:rPr>
        <w:t>للأصناف</w:t>
      </w:r>
      <w:r w:rsidR="00197F80" w:rsidRPr="00197F80">
        <w:rPr>
          <w:rFonts w:ascii="Sakkal Majalla" w:hAnsi="Sakkal Majalla" w:cs="Sakkal Majalla" w:hint="cs"/>
          <w:b/>
          <w:bCs/>
          <w:sz w:val="36"/>
          <w:szCs w:val="36"/>
          <w:rtl/>
        </w:rPr>
        <w:t xml:space="preserve"> التي تم توريدها، وتتحمل كامل المسئولية عما يحدث من أضرار بسبب هذه العيوب.</w:t>
      </w:r>
    </w:p>
    <w:p w14:paraId="10902760" w14:textId="15BBB1D0" w:rsidR="00197F80" w:rsidRDefault="00DF1382" w:rsidP="002C380D">
      <w:pPr>
        <w:spacing w:before="120" w:after="120"/>
        <w:ind w:left="-2" w:firstLine="142"/>
        <w:jc w:val="lowKashida"/>
        <w:rPr>
          <w:rFonts w:ascii="Sakkal Majalla" w:hAnsi="Sakkal Majalla" w:cs="Sakkal Majalla"/>
          <w:b/>
          <w:bCs/>
          <w:sz w:val="36"/>
          <w:szCs w:val="36"/>
          <w:rtl/>
        </w:rPr>
      </w:pPr>
      <w:r>
        <w:rPr>
          <w:rFonts w:ascii="Sakkal Majalla" w:hAnsi="Sakkal Majalla" w:cs="Sakkal Majalla" w:hint="cs"/>
          <w:b/>
          <w:bCs/>
          <w:sz w:val="36"/>
          <w:szCs w:val="36"/>
          <w:rtl/>
        </w:rPr>
        <w:t xml:space="preserve"> </w:t>
      </w:r>
      <w:r w:rsidR="00197F80" w:rsidRPr="00197F80">
        <w:rPr>
          <w:rFonts w:ascii="Sakkal Majalla" w:hAnsi="Sakkal Majalla" w:cs="Sakkal Majalla" w:hint="cs"/>
          <w:b/>
          <w:bCs/>
          <w:sz w:val="36"/>
          <w:szCs w:val="36"/>
          <w:rtl/>
        </w:rPr>
        <w:t>وسيتم تحميل الشركة بالمصاريف التى ستتحملها الجهة الإدارية إذا ظهرت أى عيوب فنية تحول دون استخدام الاصناف  خلال فترة الضمان.</w:t>
      </w:r>
    </w:p>
    <w:p w14:paraId="5CA132DB" w14:textId="3F31BAFA" w:rsidR="00A45773" w:rsidRPr="00A45773" w:rsidRDefault="00A45773" w:rsidP="00A45773">
      <w:pPr>
        <w:keepNext/>
        <w:numPr>
          <w:ilvl w:val="0"/>
          <w:numId w:val="1"/>
        </w:numPr>
        <w:spacing w:before="120" w:after="120" w:line="276" w:lineRule="auto"/>
        <w:outlineLvl w:val="0"/>
        <w:rPr>
          <w:rFonts w:cs="PT Bold Heading"/>
          <w:sz w:val="28"/>
          <w:szCs w:val="28"/>
          <w:u w:val="single"/>
          <w:rtl/>
        </w:rPr>
      </w:pPr>
      <w:bookmarkStart w:id="30" w:name="_Hlk29393430"/>
      <w:bookmarkEnd w:id="29"/>
      <w:r w:rsidRPr="00A45773">
        <w:rPr>
          <w:rFonts w:cs="PT Bold Heading" w:hint="cs"/>
          <w:sz w:val="28"/>
          <w:szCs w:val="28"/>
          <w:u w:val="single"/>
          <w:rtl/>
        </w:rPr>
        <w:t>مسئول الشركة عن تنفيذ العقد</w:t>
      </w:r>
    </w:p>
    <w:p w14:paraId="744901D1" w14:textId="77777777" w:rsidR="00A45773" w:rsidRPr="00A45773" w:rsidRDefault="00A45773" w:rsidP="00F43E5A">
      <w:pPr>
        <w:spacing w:before="120" w:after="120" w:line="276" w:lineRule="auto"/>
        <w:ind w:left="-2" w:firstLine="142"/>
        <w:jc w:val="both"/>
        <w:rPr>
          <w:rFonts w:ascii="Sakkal Majalla" w:hAnsi="Sakkal Majalla" w:cs="Sakkal Majalla"/>
          <w:b/>
          <w:bCs/>
          <w:sz w:val="36"/>
          <w:szCs w:val="36"/>
          <w:rtl/>
        </w:rPr>
      </w:pPr>
      <w:r w:rsidRPr="00A45773">
        <w:rPr>
          <w:rFonts w:ascii="Sakkal Majalla" w:hAnsi="Sakkal Majalla" w:cs="Sakkal Majalla"/>
          <w:b/>
          <w:bCs/>
          <w:sz w:val="36"/>
          <w:szCs w:val="36"/>
          <w:rtl/>
        </w:rPr>
        <w:t xml:space="preserve">تلتـزم الشركة الراسى عليها الممارسة في تنفيذها للعقد بتعيين أحد موظفيها (متخذي القرار) وذلك للتنسيق معه بشأن تنفيذ العقد بالنسبة لإجراءات عمليات </w:t>
      </w:r>
      <w:r w:rsidRPr="00A45773">
        <w:rPr>
          <w:rFonts w:ascii="Sakkal Majalla" w:hAnsi="Sakkal Majalla" w:cs="Sakkal Majalla"/>
          <w:b/>
          <w:bCs/>
          <w:sz w:val="36"/>
          <w:szCs w:val="36"/>
          <w:rtl/>
        </w:rPr>
        <w:lastRenderedPageBreak/>
        <w:t xml:space="preserve">التسليم وتقديم المستندات المتفق عليها ومتابعة أعمال الضمان والصيانة والأعطال.....الخ. </w:t>
      </w:r>
    </w:p>
    <w:p w14:paraId="0ED4A0BF" w14:textId="1A2E2EE6" w:rsidR="00A45773" w:rsidRDefault="00A45773" w:rsidP="009C7D07">
      <w:pPr>
        <w:spacing w:before="120" w:after="120" w:line="276" w:lineRule="auto"/>
        <w:ind w:left="-2" w:firstLine="142"/>
        <w:jc w:val="lowKashida"/>
        <w:rPr>
          <w:rFonts w:ascii="Sakkal Majalla" w:hAnsi="Sakkal Majalla" w:cs="Sakkal Majalla"/>
          <w:b/>
          <w:bCs/>
          <w:sz w:val="36"/>
          <w:szCs w:val="36"/>
          <w:rtl/>
        </w:rPr>
      </w:pPr>
      <w:r w:rsidRPr="00A45773">
        <w:rPr>
          <w:rFonts w:ascii="Sakkal Majalla" w:hAnsi="Sakkal Majalla" w:cs="Sakkal Majalla"/>
          <w:b/>
          <w:bCs/>
          <w:sz w:val="36"/>
          <w:szCs w:val="36"/>
          <w:rtl/>
        </w:rPr>
        <w:t>كما يجب عل</w:t>
      </w:r>
      <w:r w:rsidR="009C7D07">
        <w:rPr>
          <w:rFonts w:ascii="Sakkal Majalla" w:hAnsi="Sakkal Majalla" w:cs="Sakkal Majalla" w:hint="cs"/>
          <w:b/>
          <w:bCs/>
          <w:sz w:val="36"/>
          <w:szCs w:val="36"/>
          <w:rtl/>
        </w:rPr>
        <w:t>ـ</w:t>
      </w:r>
      <w:r w:rsidRPr="00A45773">
        <w:rPr>
          <w:rFonts w:ascii="Sakkal Majalla" w:hAnsi="Sakkal Majalla" w:cs="Sakkal Majalla"/>
          <w:b/>
          <w:bCs/>
          <w:sz w:val="36"/>
          <w:szCs w:val="36"/>
          <w:rtl/>
        </w:rPr>
        <w:t>ى الشركة تغييـر هذا الموظف إذا طلبت الهيئة / الجهة المتعاقدة بحسب الأحوال تغييره لأسباب تبديها.</w:t>
      </w:r>
    </w:p>
    <w:p w14:paraId="3C923BD0" w14:textId="77777777" w:rsidR="005C512A" w:rsidRPr="002759F7" w:rsidRDefault="005C512A" w:rsidP="005C512A">
      <w:pPr>
        <w:pStyle w:val="Heading1"/>
        <w:numPr>
          <w:ilvl w:val="0"/>
          <w:numId w:val="1"/>
        </w:numPr>
        <w:spacing w:before="120" w:after="120" w:line="276" w:lineRule="auto"/>
        <w:rPr>
          <w:rFonts w:cs="PT Bold Heading"/>
          <w:b w:val="0"/>
          <w:bCs w:val="0"/>
          <w:kern w:val="0"/>
          <w:sz w:val="28"/>
          <w:szCs w:val="28"/>
          <w:u w:val="single"/>
          <w:rtl/>
        </w:rPr>
      </w:pPr>
      <w:bookmarkStart w:id="31" w:name="_Toc234817374"/>
      <w:bookmarkStart w:id="32" w:name="_Toc245109988"/>
      <w:bookmarkStart w:id="33" w:name="_Hlk29393514"/>
      <w:bookmarkEnd w:id="30"/>
      <w:r w:rsidRPr="002759F7">
        <w:rPr>
          <w:rFonts w:cs="PT Bold Heading" w:hint="cs"/>
          <w:b w:val="0"/>
          <w:bCs w:val="0"/>
          <w:kern w:val="0"/>
          <w:sz w:val="28"/>
          <w:szCs w:val="28"/>
          <w:u w:val="single"/>
          <w:rtl/>
        </w:rPr>
        <w:t>تقصير جهة التعاقد:</w:t>
      </w:r>
      <w:bookmarkEnd w:id="31"/>
      <w:bookmarkEnd w:id="32"/>
    </w:p>
    <w:p w14:paraId="510D747A" w14:textId="1D5208AF" w:rsidR="005C512A" w:rsidRPr="00630900" w:rsidRDefault="005C512A" w:rsidP="009C7D07">
      <w:pPr>
        <w:tabs>
          <w:tab w:val="left" w:pos="-316"/>
        </w:tabs>
        <w:spacing w:before="120" w:after="120" w:line="276" w:lineRule="auto"/>
        <w:ind w:left="282" w:firstLine="3"/>
        <w:jc w:val="both"/>
        <w:rPr>
          <w:rFonts w:ascii="Sakkal Majalla" w:hAnsi="Sakkal Majalla" w:cs="Sakkal Majalla"/>
          <w:b/>
          <w:bCs/>
          <w:sz w:val="36"/>
          <w:szCs w:val="36"/>
          <w:rtl/>
        </w:rPr>
      </w:pPr>
      <w:r w:rsidRPr="00630900">
        <w:rPr>
          <w:rFonts w:ascii="Sakkal Majalla" w:hAnsi="Sakkal Majalla" w:cs="Sakkal Majalla" w:hint="cs"/>
          <w:b/>
          <w:bCs/>
          <w:sz w:val="36"/>
          <w:szCs w:val="36"/>
          <w:rtl/>
        </w:rPr>
        <w:t xml:space="preserve"> على جهة التعاقد أن تنفذ</w:t>
      </w:r>
      <w:r w:rsidRPr="00630900">
        <w:rPr>
          <w:rFonts w:ascii="Sakkal Majalla" w:hAnsi="Sakkal Majalla" w:cs="Sakkal Majalla" w:hint="cs"/>
          <w:b/>
          <w:bCs/>
          <w:sz w:val="36"/>
          <w:szCs w:val="36"/>
        </w:rPr>
        <w:t xml:space="preserve"> </w:t>
      </w:r>
      <w:r w:rsidRPr="00630900">
        <w:rPr>
          <w:rFonts w:ascii="Sakkal Majalla" w:hAnsi="Sakkal Majalla" w:cs="Sakkal Majalla" w:hint="cs"/>
          <w:b/>
          <w:bCs/>
          <w:sz w:val="36"/>
          <w:szCs w:val="36"/>
          <w:rtl/>
        </w:rPr>
        <w:t>شروط العقد بحسن نية دون تأخير وطبقا لشروط العقد، وإذا أخلت جهة التعاقد بأي شرط</w:t>
      </w:r>
      <w:r>
        <w:rPr>
          <w:rFonts w:ascii="Sakkal Majalla" w:hAnsi="Sakkal Majalla" w:cs="Sakkal Majalla" w:hint="cs"/>
          <w:b/>
          <w:bCs/>
          <w:sz w:val="36"/>
          <w:szCs w:val="36"/>
          <w:rtl/>
        </w:rPr>
        <w:t xml:space="preserve"> جوهرى</w:t>
      </w:r>
      <w:r w:rsidRPr="00630900">
        <w:rPr>
          <w:rFonts w:ascii="Sakkal Majalla" w:hAnsi="Sakkal Majalla" w:cs="Sakkal Majalla" w:hint="cs"/>
          <w:b/>
          <w:bCs/>
          <w:sz w:val="36"/>
          <w:szCs w:val="36"/>
          <w:rtl/>
        </w:rPr>
        <w:t xml:space="preserve"> من شروط العقد أو تقاعست عن الدفع في الميعاد المحدد فيحق للشركة أن تطالب بالتعويض عن الخسائر الفعلية المترتبة على هذا التقصير وذلك وفقا للإجراءات المنصوص عليها بالقانون رقم 182 لسنة 2018، ولا يجوز</w:t>
      </w:r>
      <w:r w:rsidRPr="00630900">
        <w:rPr>
          <w:rFonts w:ascii="Sakkal Majalla" w:hAnsi="Sakkal Majalla" w:cs="Sakkal Majalla" w:hint="cs"/>
          <w:b/>
          <w:bCs/>
          <w:sz w:val="36"/>
          <w:szCs w:val="36"/>
        </w:rPr>
        <w:t xml:space="preserve"> </w:t>
      </w:r>
      <w:r w:rsidRPr="00630900">
        <w:rPr>
          <w:rFonts w:ascii="Sakkal Majalla" w:hAnsi="Sakkal Majalla" w:cs="Sakkal Majalla" w:hint="cs"/>
          <w:b/>
          <w:bCs/>
          <w:sz w:val="36"/>
          <w:szCs w:val="36"/>
          <w:rtl/>
        </w:rPr>
        <w:t>للشركة أن توقف تنفيذ العقد استناداً إلي تأخر جهة التعاقد في الدفع بسبب أى خطأ ينسب إلي الشركة.</w:t>
      </w:r>
    </w:p>
    <w:p w14:paraId="05433BF6" w14:textId="77777777" w:rsidR="00197F80" w:rsidRPr="00197F80" w:rsidRDefault="00197F80" w:rsidP="00A45773">
      <w:pPr>
        <w:keepNext/>
        <w:numPr>
          <w:ilvl w:val="0"/>
          <w:numId w:val="1"/>
        </w:numPr>
        <w:spacing w:before="120" w:after="120" w:line="276" w:lineRule="auto"/>
        <w:outlineLvl w:val="0"/>
        <w:rPr>
          <w:rFonts w:cs="PT Bold Heading"/>
          <w:b/>
          <w:bCs/>
          <w:sz w:val="28"/>
          <w:szCs w:val="28"/>
          <w:u w:val="single"/>
          <w:rtl/>
        </w:rPr>
      </w:pPr>
      <w:bookmarkStart w:id="34" w:name="_Toc234817375"/>
      <w:bookmarkStart w:id="35" w:name="_Toc245109989"/>
      <w:bookmarkEnd w:id="33"/>
      <w:r w:rsidRPr="00197F80">
        <w:rPr>
          <w:rFonts w:cs="PT Bold Heading" w:hint="cs"/>
          <w:sz w:val="28"/>
          <w:szCs w:val="28"/>
          <w:u w:val="single"/>
          <w:rtl/>
        </w:rPr>
        <w:t>مخالفة شروط العقد:</w:t>
      </w:r>
      <w:bookmarkEnd w:id="34"/>
      <w:bookmarkEnd w:id="35"/>
      <w:r w:rsidRPr="00197F80">
        <w:rPr>
          <w:rFonts w:cs="PT Bold Heading" w:hint="cs"/>
          <w:b/>
          <w:bCs/>
          <w:sz w:val="28"/>
          <w:szCs w:val="28"/>
          <w:u w:val="single"/>
          <w:rtl/>
        </w:rPr>
        <w:t xml:space="preserve"> </w:t>
      </w:r>
    </w:p>
    <w:p w14:paraId="7F5FF4AD" w14:textId="3A992CBE" w:rsidR="00197F80" w:rsidRDefault="00DF1382" w:rsidP="00DF1382">
      <w:pPr>
        <w:spacing w:before="120" w:after="120" w:line="276" w:lineRule="auto"/>
        <w:ind w:left="-2" w:firstLine="142"/>
        <w:jc w:val="lowKashida"/>
        <w:rPr>
          <w:rFonts w:ascii="Sakkal Majalla" w:hAnsi="Sakkal Majalla" w:cs="Sakkal Majalla"/>
          <w:b/>
          <w:bCs/>
          <w:sz w:val="36"/>
          <w:szCs w:val="36"/>
          <w:rtl/>
        </w:rPr>
      </w:pPr>
      <w:r>
        <w:rPr>
          <w:rFonts w:ascii="Sakkal Majalla" w:hAnsi="Sakkal Majalla" w:cs="Sakkal Majalla" w:hint="cs"/>
          <w:b/>
          <w:bCs/>
          <w:sz w:val="36"/>
          <w:szCs w:val="36"/>
          <w:rtl/>
        </w:rPr>
        <w:t xml:space="preserve"> </w:t>
      </w:r>
      <w:r w:rsidR="00197F80" w:rsidRPr="00197F80">
        <w:rPr>
          <w:rFonts w:ascii="Sakkal Majalla" w:hAnsi="Sakkal Majalla" w:cs="Sakkal Majalla" w:hint="cs"/>
          <w:b/>
          <w:bCs/>
          <w:sz w:val="36"/>
          <w:szCs w:val="36"/>
          <w:rtl/>
        </w:rPr>
        <w:t>يجوز  للجهة الإدارية فسخ العقد أو تنفيذه عل</w:t>
      </w:r>
      <w:r w:rsidR="009C7D07">
        <w:rPr>
          <w:rFonts w:ascii="Sakkal Majalla" w:hAnsi="Sakkal Majalla" w:cs="Sakkal Majalla" w:hint="cs"/>
          <w:b/>
          <w:bCs/>
          <w:sz w:val="36"/>
          <w:szCs w:val="36"/>
          <w:rtl/>
        </w:rPr>
        <w:t>ـ</w:t>
      </w:r>
      <w:r w:rsidR="00197F80" w:rsidRPr="00197F80">
        <w:rPr>
          <w:rFonts w:ascii="Sakkal Majalla" w:hAnsi="Sakkal Majalla" w:cs="Sakkal Majalla" w:hint="cs"/>
          <w:b/>
          <w:bCs/>
          <w:sz w:val="36"/>
          <w:szCs w:val="36"/>
          <w:rtl/>
        </w:rPr>
        <w:t xml:space="preserve">ى حساب الشركة المتعاقدة إذا أخلت بأي شرط جوهرى من شروطه ويكون الفسخ أو التنفيذ على حساب الشركة بقرار من السلطة المختصة وتعلن </w:t>
      </w:r>
      <w:r w:rsidR="00197F80" w:rsidRPr="00197F80">
        <w:rPr>
          <w:rFonts w:ascii="Sakkal Majalla" w:hAnsi="Sakkal Majalla" w:cs="Sakkal Majalla"/>
          <w:b/>
          <w:bCs/>
          <w:sz w:val="36"/>
          <w:szCs w:val="36"/>
          <w:rtl/>
        </w:rPr>
        <w:t xml:space="preserve">بموجب </w:t>
      </w:r>
      <w:r w:rsidR="00197F80" w:rsidRPr="00197F80">
        <w:rPr>
          <w:rFonts w:ascii="Sakkal Majalla" w:hAnsi="Sakkal Majalla" w:cs="Sakkal Majalla" w:hint="cs"/>
          <w:b/>
          <w:bCs/>
          <w:sz w:val="36"/>
          <w:szCs w:val="36"/>
          <w:rtl/>
        </w:rPr>
        <w:t>كتاب يرسل بالبريد السريع عن طريق الهيئة القومية للبريد ، مع تعزيزه فى ذات الوقت بالبريد الإلكترونى أو الفاكس بحسب الأحوال</w:t>
      </w:r>
      <w:r w:rsidR="006419EC">
        <w:rPr>
          <w:rFonts w:ascii="Sakkal Majalla" w:hAnsi="Sakkal Majalla" w:cs="Sakkal Majalla" w:hint="cs"/>
          <w:b/>
          <w:bCs/>
          <w:sz w:val="36"/>
          <w:szCs w:val="36"/>
          <w:rtl/>
        </w:rPr>
        <w:t xml:space="preserve"> </w:t>
      </w:r>
      <w:r w:rsidR="00197F80" w:rsidRPr="00197F80">
        <w:rPr>
          <w:rFonts w:ascii="Sakkal Majalla" w:hAnsi="Sakkal Majalla" w:cs="Sakkal Majalla" w:hint="cs"/>
          <w:b/>
          <w:bCs/>
          <w:sz w:val="36"/>
          <w:szCs w:val="36"/>
          <w:rtl/>
        </w:rPr>
        <w:t>على عنوانها المبين بالعقد.</w:t>
      </w:r>
    </w:p>
    <w:p w14:paraId="1F3A866A" w14:textId="77777777" w:rsidR="00197F80" w:rsidRPr="00197F80" w:rsidRDefault="00197F80" w:rsidP="00A45773">
      <w:pPr>
        <w:keepNext/>
        <w:numPr>
          <w:ilvl w:val="0"/>
          <w:numId w:val="1"/>
        </w:numPr>
        <w:spacing w:before="120" w:after="120" w:line="276" w:lineRule="auto"/>
        <w:outlineLvl w:val="0"/>
        <w:rPr>
          <w:rFonts w:cs="PT Bold Heading"/>
          <w:sz w:val="28"/>
          <w:szCs w:val="28"/>
          <w:u w:val="single"/>
          <w:rtl/>
        </w:rPr>
      </w:pPr>
      <w:bookmarkStart w:id="36" w:name="_Toc234817376"/>
      <w:bookmarkStart w:id="37" w:name="_Toc245109990"/>
      <w:bookmarkStart w:id="38" w:name="_Toc234817379"/>
      <w:bookmarkStart w:id="39" w:name="_Toc245109993"/>
      <w:bookmarkStart w:id="40" w:name="_Toc234817378"/>
      <w:bookmarkStart w:id="41" w:name="_Toc245109992"/>
      <w:r w:rsidRPr="00197F80">
        <w:rPr>
          <w:rFonts w:cs="PT Bold Heading" w:hint="cs"/>
          <w:sz w:val="28"/>
          <w:szCs w:val="28"/>
          <w:u w:val="single"/>
          <w:rtl/>
        </w:rPr>
        <w:t>كراسة الشروط والمواصفات:</w:t>
      </w:r>
      <w:bookmarkEnd w:id="36"/>
      <w:bookmarkEnd w:id="37"/>
    </w:p>
    <w:p w14:paraId="234343D6" w14:textId="47FB9B6F" w:rsidR="00197F80" w:rsidRPr="00197F80" w:rsidRDefault="00197F80" w:rsidP="00DF1382">
      <w:pPr>
        <w:spacing w:before="120" w:after="120" w:line="276" w:lineRule="auto"/>
        <w:ind w:left="-2" w:firstLine="142"/>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ترفق الشركة المتقدمة النسخة الأصلية من كراسة الشروط والمواصفات موقعة ومختومة بخاتم الشركة ويعتبر ذلك قبولا من الشركة بكل ما ورد فيها وتعتب</w:t>
      </w:r>
      <w:r w:rsidR="006419EC">
        <w:rPr>
          <w:rFonts w:ascii="Sakkal Majalla" w:hAnsi="Sakkal Majalla" w:cs="Sakkal Majalla" w:hint="cs"/>
          <w:b/>
          <w:bCs/>
          <w:sz w:val="36"/>
          <w:szCs w:val="36"/>
          <w:rtl/>
        </w:rPr>
        <w:t>ـ</w:t>
      </w:r>
      <w:r w:rsidRPr="00197F80">
        <w:rPr>
          <w:rFonts w:ascii="Sakkal Majalla" w:hAnsi="Sakkal Majalla" w:cs="Sakkal Majalla" w:hint="cs"/>
          <w:b/>
          <w:bCs/>
          <w:sz w:val="36"/>
          <w:szCs w:val="36"/>
          <w:rtl/>
        </w:rPr>
        <w:t>ر كراسة الشروط والمواصفات جزءا لا يتجزأ من العقد الذي سيوقع بين الجهة المتعاقدة وبين الشركة التي سيسند إليها التوريد وأعمال الصيانة ولا يعتد بأي تعديل ف</w:t>
      </w:r>
      <w:r w:rsidR="00D41BAC">
        <w:rPr>
          <w:rFonts w:ascii="Sakkal Majalla" w:hAnsi="Sakkal Majalla" w:cs="Sakkal Majalla" w:hint="cs"/>
          <w:b/>
          <w:bCs/>
          <w:sz w:val="36"/>
          <w:szCs w:val="36"/>
          <w:rtl/>
        </w:rPr>
        <w:t>ـ</w:t>
      </w:r>
      <w:r w:rsidRPr="00197F80">
        <w:rPr>
          <w:rFonts w:ascii="Sakkal Majalla" w:hAnsi="Sakkal Majalla" w:cs="Sakkal Majalla" w:hint="cs"/>
          <w:b/>
          <w:bCs/>
          <w:sz w:val="36"/>
          <w:szCs w:val="36"/>
          <w:rtl/>
        </w:rPr>
        <w:t>ي الكراسة بسبب ما تدونه الشركة المتقدمة من اشتراطات .</w:t>
      </w:r>
    </w:p>
    <w:p w14:paraId="668E2C7A" w14:textId="7C2D44D0" w:rsidR="00197F80" w:rsidRDefault="00DF1382" w:rsidP="00DF1382">
      <w:pPr>
        <w:spacing w:before="120" w:after="120" w:line="276" w:lineRule="auto"/>
        <w:ind w:left="-2" w:firstLine="142"/>
        <w:jc w:val="lowKashida"/>
        <w:rPr>
          <w:rFonts w:ascii="Sakkal Majalla" w:hAnsi="Sakkal Majalla" w:cs="Sakkal Majalla"/>
          <w:b/>
          <w:bCs/>
          <w:sz w:val="36"/>
          <w:szCs w:val="36"/>
          <w:rtl/>
        </w:rPr>
      </w:pPr>
      <w:r>
        <w:rPr>
          <w:rFonts w:ascii="Sakkal Majalla" w:hAnsi="Sakkal Majalla" w:cs="Sakkal Majalla" w:hint="cs"/>
          <w:b/>
          <w:bCs/>
          <w:sz w:val="36"/>
          <w:szCs w:val="36"/>
          <w:rtl/>
        </w:rPr>
        <w:lastRenderedPageBreak/>
        <w:t xml:space="preserve"> </w:t>
      </w:r>
      <w:r w:rsidR="00197F80" w:rsidRPr="00197F80">
        <w:rPr>
          <w:rFonts w:ascii="Sakkal Majalla" w:hAnsi="Sakkal Majalla" w:cs="Sakkal Majalla" w:hint="cs"/>
          <w:b/>
          <w:bCs/>
          <w:sz w:val="36"/>
          <w:szCs w:val="36"/>
          <w:rtl/>
        </w:rPr>
        <w:t>ويتم رد ثمن كراسة الشروط والمواصفات والتامين المؤقت الى اصحاب العطاءات فى جميع حالات الالغاء عدا مقدمى العطاءات الذين يتبين وجود تواطؤ بينهم او ممارسات احتيال او فساد او احتكار .</w:t>
      </w:r>
    </w:p>
    <w:p w14:paraId="774D25F3" w14:textId="77777777" w:rsidR="00197F80" w:rsidRPr="00197F80" w:rsidRDefault="00197F80" w:rsidP="00A45773">
      <w:pPr>
        <w:keepNext/>
        <w:numPr>
          <w:ilvl w:val="0"/>
          <w:numId w:val="1"/>
        </w:numPr>
        <w:spacing w:before="120" w:after="120" w:line="276" w:lineRule="auto"/>
        <w:outlineLvl w:val="0"/>
        <w:rPr>
          <w:rFonts w:cs="PT Bold Heading"/>
          <w:sz w:val="28"/>
          <w:szCs w:val="28"/>
          <w:u w:val="single"/>
          <w:rtl/>
        </w:rPr>
      </w:pPr>
      <w:r w:rsidRPr="00197F80">
        <w:rPr>
          <w:rFonts w:cs="PT Bold Heading" w:hint="cs"/>
          <w:sz w:val="28"/>
          <w:szCs w:val="28"/>
          <w:u w:val="single"/>
          <w:rtl/>
        </w:rPr>
        <w:t>الايضاحات :</w:t>
      </w:r>
    </w:p>
    <w:p w14:paraId="65B5CF1D" w14:textId="60110EE2" w:rsidR="00197F80" w:rsidRDefault="00197F80" w:rsidP="00DF1382">
      <w:pPr>
        <w:spacing w:before="120" w:after="120" w:line="276" w:lineRule="auto"/>
        <w:jc w:val="lowKashida"/>
        <w:rPr>
          <w:rFonts w:ascii="Sakkal Majalla" w:hAnsi="Sakkal Majalla" w:cs="Sakkal Majalla"/>
          <w:b/>
          <w:bCs/>
          <w:sz w:val="36"/>
          <w:szCs w:val="36"/>
          <w:rtl/>
        </w:rPr>
      </w:pPr>
      <w:r w:rsidRPr="00197F80">
        <w:rPr>
          <w:rFonts w:ascii="Sakkal Majalla" w:hAnsi="Sakkal Majalla" w:cs="Sakkal Majalla" w:hint="cs"/>
          <w:b/>
          <w:bCs/>
          <w:sz w:val="36"/>
          <w:szCs w:val="36"/>
          <w:rtl/>
        </w:rPr>
        <w:t>على الذين</w:t>
      </w:r>
      <w:r w:rsidRPr="00197F80">
        <w:rPr>
          <w:rFonts w:ascii="Sakkal Majalla" w:hAnsi="Sakkal Majalla" w:cs="Sakkal Majalla"/>
          <w:b/>
          <w:bCs/>
          <w:sz w:val="36"/>
          <w:szCs w:val="36"/>
          <w:rtl/>
        </w:rPr>
        <w:t xml:space="preserve"> قاموا بشراء كراسة الشروط والمواصفات الحق فى طلب أى إيضا</w:t>
      </w:r>
      <w:r w:rsidRPr="00197F80">
        <w:rPr>
          <w:rFonts w:ascii="Sakkal Majalla" w:hAnsi="Sakkal Majalla" w:cs="Sakkal Majalla" w:hint="cs"/>
          <w:b/>
          <w:bCs/>
          <w:sz w:val="36"/>
          <w:szCs w:val="36"/>
          <w:rtl/>
        </w:rPr>
        <w:t>ح</w:t>
      </w:r>
      <w:r w:rsidRPr="00197F80">
        <w:rPr>
          <w:rFonts w:ascii="Sakkal Majalla" w:hAnsi="Sakkal Majalla" w:cs="Sakkal Majalla"/>
          <w:b/>
          <w:bCs/>
          <w:sz w:val="36"/>
          <w:szCs w:val="36"/>
          <w:rtl/>
        </w:rPr>
        <w:t>ات كتابة بشأن</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ما ورد بها بداية من تاريخ النشر عن العملية على موقع بوابة الت</w:t>
      </w:r>
      <w:r w:rsidRPr="00197F80">
        <w:rPr>
          <w:rFonts w:ascii="Sakkal Majalla" w:hAnsi="Sakkal Majalla" w:cs="Sakkal Majalla" w:hint="cs"/>
          <w:b/>
          <w:bCs/>
          <w:sz w:val="36"/>
          <w:szCs w:val="36"/>
          <w:rtl/>
        </w:rPr>
        <w:t>ع</w:t>
      </w:r>
      <w:r w:rsidRPr="00197F80">
        <w:rPr>
          <w:rFonts w:ascii="Sakkal Majalla" w:hAnsi="Sakkal Majalla" w:cs="Sakkal Majalla"/>
          <w:b/>
          <w:bCs/>
          <w:sz w:val="36"/>
          <w:szCs w:val="36"/>
          <w:rtl/>
        </w:rPr>
        <w:t xml:space="preserve">اقدات العامة </w:t>
      </w:r>
      <w:r w:rsidR="00420310">
        <w:rPr>
          <w:rFonts w:ascii="Sakkal Majalla" w:hAnsi="Sakkal Majalla" w:cs="Sakkal Majalla" w:hint="cs"/>
          <w:b/>
          <w:bCs/>
          <w:sz w:val="36"/>
          <w:szCs w:val="36"/>
          <w:rtl/>
        </w:rPr>
        <w:t>و</w:t>
      </w:r>
      <w:r w:rsidRPr="00197F80">
        <w:rPr>
          <w:rFonts w:ascii="Sakkal Majalla" w:hAnsi="Sakkal Majalla" w:cs="Sakkal Majalla"/>
          <w:b/>
          <w:bCs/>
          <w:sz w:val="36"/>
          <w:szCs w:val="36"/>
          <w:rtl/>
        </w:rPr>
        <w:t>قبل التاريخ المحدد لانعقاد جلسة فتح المظاريف</w:t>
      </w:r>
      <w:r w:rsidRPr="00197F80">
        <w:rPr>
          <w:rFonts w:ascii="Sakkal Majalla" w:hAnsi="Sakkal Majalla" w:cs="Sakkal Majalla" w:hint="cs"/>
          <w:b/>
          <w:bCs/>
          <w:sz w:val="36"/>
          <w:szCs w:val="36"/>
          <w:rtl/>
        </w:rPr>
        <w:t xml:space="preserve"> الفنية</w:t>
      </w:r>
      <w:r w:rsidRPr="00197F80">
        <w:rPr>
          <w:rFonts w:ascii="Sakkal Majalla" w:hAnsi="Sakkal Majalla" w:cs="Sakkal Majalla"/>
          <w:b/>
          <w:bCs/>
          <w:sz w:val="36"/>
          <w:szCs w:val="36"/>
          <w:rtl/>
        </w:rPr>
        <w:t xml:space="preserve"> بعشرة أيام والم</w:t>
      </w:r>
      <w:r w:rsidRPr="00197F80">
        <w:rPr>
          <w:rFonts w:ascii="Sakkal Majalla" w:hAnsi="Sakkal Majalla" w:cs="Sakkal Majalla" w:hint="cs"/>
          <w:b/>
          <w:bCs/>
          <w:sz w:val="36"/>
          <w:szCs w:val="36"/>
          <w:rtl/>
        </w:rPr>
        <w:t xml:space="preserve">وضح </w:t>
      </w:r>
      <w:r w:rsidRPr="00197F80">
        <w:rPr>
          <w:rFonts w:ascii="Sakkal Majalla" w:hAnsi="Sakkal Majalla" w:cs="Sakkal Majalla"/>
          <w:b/>
          <w:bCs/>
          <w:sz w:val="36"/>
          <w:szCs w:val="36"/>
          <w:rtl/>
        </w:rPr>
        <w:t>بمستن</w:t>
      </w:r>
      <w:r w:rsidRPr="00197F80">
        <w:rPr>
          <w:rFonts w:ascii="Sakkal Majalla" w:hAnsi="Sakkal Majalla" w:cs="Sakkal Majalla" w:hint="cs"/>
          <w:b/>
          <w:bCs/>
          <w:sz w:val="36"/>
          <w:szCs w:val="36"/>
          <w:rtl/>
        </w:rPr>
        <w:t>د</w:t>
      </w:r>
      <w:r w:rsidRPr="00197F80">
        <w:rPr>
          <w:rFonts w:ascii="Sakkal Majalla" w:hAnsi="Sakkal Majalla" w:cs="Sakkal Majalla"/>
          <w:b/>
          <w:bCs/>
          <w:sz w:val="36"/>
          <w:szCs w:val="36"/>
          <w:rtl/>
        </w:rPr>
        <w:t>ات الطرح.</w:t>
      </w:r>
    </w:p>
    <w:p w14:paraId="629A1660" w14:textId="38488D58" w:rsidR="00106E56" w:rsidRPr="00197F80" w:rsidRDefault="00106E56" w:rsidP="00106E56">
      <w:pPr>
        <w:keepNext/>
        <w:numPr>
          <w:ilvl w:val="0"/>
          <w:numId w:val="1"/>
        </w:numPr>
        <w:spacing w:before="120" w:after="120" w:line="276" w:lineRule="auto"/>
        <w:outlineLvl w:val="0"/>
        <w:rPr>
          <w:rFonts w:cs="PT Bold Heading"/>
          <w:sz w:val="28"/>
          <w:szCs w:val="28"/>
          <w:u w:val="single"/>
          <w:rtl/>
        </w:rPr>
      </w:pPr>
      <w:bookmarkStart w:id="42" w:name="_Hlk29392192"/>
      <w:r>
        <w:rPr>
          <w:rFonts w:cs="PT Bold Heading" w:hint="cs"/>
          <w:sz w:val="28"/>
          <w:szCs w:val="28"/>
          <w:u w:val="single"/>
          <w:rtl/>
        </w:rPr>
        <w:t>الاستفسارات</w:t>
      </w:r>
    </w:p>
    <w:p w14:paraId="4AE304D7" w14:textId="6043BDEF" w:rsidR="00106E56" w:rsidRPr="00106E56" w:rsidRDefault="00106E56" w:rsidP="005F1CAD">
      <w:pPr>
        <w:spacing w:before="120" w:after="120" w:line="276" w:lineRule="auto"/>
        <w:jc w:val="lowKashida"/>
        <w:rPr>
          <w:rFonts w:ascii="Sakkal Majalla" w:hAnsi="Sakkal Majalla" w:cs="Sakkal Majalla"/>
          <w:b/>
          <w:bCs/>
          <w:sz w:val="36"/>
          <w:szCs w:val="36"/>
        </w:rPr>
      </w:pPr>
      <w:r w:rsidRPr="00106E56">
        <w:rPr>
          <w:rFonts w:ascii="Sakkal Majalla" w:hAnsi="Sakkal Majalla" w:cs="Sakkal Majalla"/>
          <w:b/>
          <w:bCs/>
          <w:sz w:val="36"/>
          <w:szCs w:val="36"/>
          <w:rtl/>
        </w:rPr>
        <w:t xml:space="preserve">على الشركة المتقدمة دراسة كراسة الشروط والمواصفات </w:t>
      </w:r>
      <w:r>
        <w:rPr>
          <w:rFonts w:ascii="Sakkal Majalla" w:hAnsi="Sakkal Majalla" w:cs="Sakkal Majalla" w:hint="cs"/>
          <w:b/>
          <w:bCs/>
          <w:sz w:val="36"/>
          <w:szCs w:val="36"/>
          <w:rtl/>
        </w:rPr>
        <w:t>دراسة وافيه و</w:t>
      </w:r>
      <w:r w:rsidRPr="00106E56">
        <w:rPr>
          <w:rFonts w:ascii="Sakkal Majalla" w:hAnsi="Sakkal Majalla" w:cs="Sakkal Majalla"/>
          <w:b/>
          <w:bCs/>
          <w:sz w:val="36"/>
          <w:szCs w:val="36"/>
          <w:rtl/>
        </w:rPr>
        <w:t xml:space="preserve">قبل إعداد عطائها </w:t>
      </w:r>
      <w:r>
        <w:rPr>
          <w:rFonts w:ascii="Sakkal Majalla" w:hAnsi="Sakkal Majalla" w:cs="Sakkal Majalla" w:hint="cs"/>
          <w:b/>
          <w:bCs/>
          <w:sz w:val="36"/>
          <w:szCs w:val="36"/>
          <w:rtl/>
        </w:rPr>
        <w:t>لها</w:t>
      </w:r>
      <w:r w:rsidRPr="00106E56">
        <w:rPr>
          <w:rFonts w:ascii="Sakkal Majalla" w:hAnsi="Sakkal Majalla" w:cs="Sakkal Majalla"/>
          <w:b/>
          <w:bCs/>
          <w:sz w:val="36"/>
          <w:szCs w:val="36"/>
          <w:rtl/>
        </w:rPr>
        <w:t xml:space="preserve"> الحق </w:t>
      </w:r>
      <w:r>
        <w:rPr>
          <w:rFonts w:ascii="Sakkal Majalla" w:hAnsi="Sakkal Majalla" w:cs="Sakkal Majalla" w:hint="cs"/>
          <w:b/>
          <w:bCs/>
          <w:sz w:val="36"/>
          <w:szCs w:val="36"/>
          <w:rtl/>
        </w:rPr>
        <w:t xml:space="preserve">في </w:t>
      </w:r>
      <w:r w:rsidRPr="00106E56">
        <w:rPr>
          <w:rFonts w:ascii="Sakkal Majalla" w:hAnsi="Sakkal Majalla" w:cs="Sakkal Majalla"/>
          <w:b/>
          <w:bCs/>
          <w:sz w:val="36"/>
          <w:szCs w:val="36"/>
          <w:rtl/>
        </w:rPr>
        <w:t xml:space="preserve">تقديم أي استفسار عما ورد بالكراسة من شروط ومواصفات </w:t>
      </w:r>
      <w:r>
        <w:rPr>
          <w:rFonts w:ascii="Sakkal Majalla" w:hAnsi="Sakkal Majalla" w:cs="Sakkal Majalla" w:hint="cs"/>
          <w:b/>
          <w:bCs/>
          <w:sz w:val="36"/>
          <w:szCs w:val="36"/>
          <w:rtl/>
        </w:rPr>
        <w:t>ل</w:t>
      </w:r>
      <w:r w:rsidRPr="00106E56">
        <w:rPr>
          <w:rFonts w:ascii="Sakkal Majalla" w:hAnsi="Sakkal Majalla" w:cs="Sakkal Majalla"/>
          <w:b/>
          <w:bCs/>
          <w:sz w:val="36"/>
          <w:szCs w:val="36"/>
          <w:rtl/>
        </w:rPr>
        <w:t xml:space="preserve">من </w:t>
      </w:r>
      <w:r>
        <w:rPr>
          <w:rFonts w:ascii="Sakkal Majalla" w:hAnsi="Sakkal Majalla" w:cs="Sakkal Majalla" w:hint="cs"/>
          <w:b/>
          <w:bCs/>
          <w:sz w:val="36"/>
          <w:szCs w:val="36"/>
          <w:rtl/>
        </w:rPr>
        <w:t xml:space="preserve">قام بشراء </w:t>
      </w:r>
      <w:r w:rsidRPr="00106E56">
        <w:rPr>
          <w:rFonts w:ascii="Sakkal Majalla" w:hAnsi="Sakkal Majalla" w:cs="Sakkal Majalla"/>
          <w:b/>
          <w:bCs/>
          <w:sz w:val="36"/>
          <w:szCs w:val="36"/>
          <w:rtl/>
        </w:rPr>
        <w:t xml:space="preserve"> </w:t>
      </w:r>
      <w:r>
        <w:rPr>
          <w:rFonts w:ascii="Sakkal Majalla" w:hAnsi="Sakkal Majalla" w:cs="Sakkal Majalla" w:hint="cs"/>
          <w:b/>
          <w:bCs/>
          <w:sz w:val="36"/>
          <w:szCs w:val="36"/>
          <w:rtl/>
        </w:rPr>
        <w:t>ال</w:t>
      </w:r>
      <w:r w:rsidRPr="00106E56">
        <w:rPr>
          <w:rFonts w:ascii="Sakkal Majalla" w:hAnsi="Sakkal Majalla" w:cs="Sakkal Majalla"/>
          <w:b/>
          <w:bCs/>
          <w:sz w:val="36"/>
          <w:szCs w:val="36"/>
          <w:rtl/>
        </w:rPr>
        <w:t xml:space="preserve">كراسة </w:t>
      </w:r>
      <w:r>
        <w:rPr>
          <w:rFonts w:ascii="Sakkal Majalla" w:hAnsi="Sakkal Majalla" w:cs="Sakkal Majalla" w:hint="cs"/>
          <w:b/>
          <w:bCs/>
          <w:sz w:val="36"/>
          <w:szCs w:val="36"/>
          <w:rtl/>
        </w:rPr>
        <w:t>.</w:t>
      </w:r>
    </w:p>
    <w:p w14:paraId="023D9AEE" w14:textId="68D6978B" w:rsidR="00106E56" w:rsidRDefault="00106E56" w:rsidP="005F1CAD">
      <w:pPr>
        <w:spacing w:before="120" w:after="120" w:line="276" w:lineRule="auto"/>
        <w:jc w:val="lowKashida"/>
        <w:rPr>
          <w:rFonts w:ascii="Sakkal Majalla" w:hAnsi="Sakkal Majalla" w:cs="Sakkal Majalla"/>
          <w:b/>
          <w:bCs/>
          <w:sz w:val="36"/>
          <w:szCs w:val="36"/>
          <w:rtl/>
        </w:rPr>
      </w:pPr>
      <w:r w:rsidRPr="00106E56">
        <w:rPr>
          <w:rFonts w:ascii="Sakkal Majalla" w:hAnsi="Sakkal Majalla" w:cs="Sakkal Majalla"/>
          <w:b/>
          <w:bCs/>
          <w:sz w:val="36"/>
          <w:szCs w:val="36"/>
          <w:rtl/>
        </w:rPr>
        <w:t>و</w:t>
      </w:r>
      <w:r>
        <w:rPr>
          <w:rFonts w:ascii="Sakkal Majalla" w:hAnsi="Sakkal Majalla" w:cs="Sakkal Majalla" w:hint="cs"/>
          <w:b/>
          <w:bCs/>
          <w:sz w:val="36"/>
          <w:szCs w:val="36"/>
          <w:rtl/>
        </w:rPr>
        <w:t xml:space="preserve">سيتم </w:t>
      </w:r>
      <w:r w:rsidRPr="00106E56">
        <w:rPr>
          <w:rFonts w:ascii="Sakkal Majalla" w:hAnsi="Sakkal Majalla" w:cs="Sakkal Majalla"/>
          <w:b/>
          <w:bCs/>
          <w:sz w:val="36"/>
          <w:szCs w:val="36"/>
          <w:rtl/>
        </w:rPr>
        <w:t xml:space="preserve">مناقشة و </w:t>
      </w:r>
      <w:r>
        <w:rPr>
          <w:rFonts w:ascii="Sakkal Majalla" w:hAnsi="Sakkal Majalla" w:cs="Sakkal Majalla" w:hint="cs"/>
          <w:b/>
          <w:bCs/>
          <w:sz w:val="36"/>
          <w:szCs w:val="36"/>
          <w:rtl/>
        </w:rPr>
        <w:t xml:space="preserve">دراسة الاستفسارات والرد عليها </w:t>
      </w:r>
      <w:r w:rsidR="00256780">
        <w:rPr>
          <w:rFonts w:ascii="Sakkal Majalla" w:hAnsi="Sakkal Majalla" w:cs="Sakkal Majalla" w:hint="cs"/>
          <w:b/>
          <w:bCs/>
          <w:sz w:val="36"/>
          <w:szCs w:val="36"/>
          <w:rtl/>
        </w:rPr>
        <w:t>و سيتم ارسالها</w:t>
      </w:r>
      <w:r w:rsidRPr="00106E56">
        <w:rPr>
          <w:rFonts w:ascii="Sakkal Majalla" w:hAnsi="Sakkal Majalla" w:cs="Sakkal Majalla"/>
          <w:b/>
          <w:bCs/>
          <w:sz w:val="36"/>
          <w:szCs w:val="36"/>
          <w:rtl/>
        </w:rPr>
        <w:t xml:space="preserve"> مكتوبة إلى كافة الشركات وتعتبر جزء مكملاً لكراسة الشروط والمواصفات .</w:t>
      </w:r>
    </w:p>
    <w:p w14:paraId="0AD784D9" w14:textId="42B95081" w:rsidR="00197F80" w:rsidRPr="00197F80" w:rsidRDefault="00197F80" w:rsidP="00D75C31">
      <w:pPr>
        <w:keepNext/>
        <w:numPr>
          <w:ilvl w:val="0"/>
          <w:numId w:val="1"/>
        </w:numPr>
        <w:spacing w:before="120" w:after="120" w:line="276" w:lineRule="auto"/>
        <w:outlineLvl w:val="0"/>
        <w:rPr>
          <w:rFonts w:cs="PT Bold Heading"/>
          <w:sz w:val="28"/>
          <w:szCs w:val="28"/>
          <w:u w:val="single"/>
          <w:rtl/>
        </w:rPr>
      </w:pPr>
      <w:bookmarkStart w:id="43" w:name="_Toc234817377"/>
      <w:bookmarkStart w:id="44" w:name="_Toc245109991"/>
      <w:bookmarkEnd w:id="42"/>
      <w:r w:rsidRPr="00197F80">
        <w:rPr>
          <w:rFonts w:cs="PT Bold Heading" w:hint="cs"/>
          <w:sz w:val="28"/>
          <w:szCs w:val="28"/>
          <w:u w:val="single"/>
          <w:rtl/>
        </w:rPr>
        <w:lastRenderedPageBreak/>
        <w:t>الشكاوى:</w:t>
      </w:r>
      <w:bookmarkEnd w:id="43"/>
      <w:bookmarkEnd w:id="44"/>
      <w:r w:rsidRPr="00197F80">
        <w:rPr>
          <w:rFonts w:cs="PT Bold Heading" w:hint="cs"/>
          <w:sz w:val="28"/>
          <w:szCs w:val="28"/>
          <w:u w:val="single"/>
          <w:rtl/>
        </w:rPr>
        <w:t xml:space="preserve"> </w:t>
      </w:r>
    </w:p>
    <w:p w14:paraId="4735987A" w14:textId="77777777" w:rsidR="00D75C31" w:rsidRDefault="00197F80" w:rsidP="00450AB4">
      <w:pPr>
        <w:keepNext/>
        <w:tabs>
          <w:tab w:val="left" w:pos="9071"/>
        </w:tabs>
        <w:spacing w:before="120" w:after="120" w:line="216" w:lineRule="auto"/>
        <w:jc w:val="both"/>
        <w:outlineLvl w:val="0"/>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في حالة إخلال جهة الطرح بأحكام قانون تنظيم التعاقدات التى تبرمها الجهات العامة أو جهة التعاقد بالتزاماتها أو بمهامها القانونية، يحق للشركة التقدم إلى الجهة الإدارية بشكواها كتابة بخصوص أى إجراء من إجراءات التعاقد وفى ذات التوقيت إخطار مكتب شكاوى التعاقدات العمومية بصورة منها، وإذا لم يفصل فيها بمعرفة الجهة الإدارية يكون له الحق فى التقدم بشكواه إلى المكتب الكائن مقره </w:t>
      </w:r>
      <w:r w:rsidR="005F1CAD">
        <w:rPr>
          <w:rFonts w:ascii="Sakkal Majalla" w:hAnsi="Sakkal Majalla" w:cs="Sakkal Majalla" w:hint="cs"/>
          <w:b/>
          <w:bCs/>
          <w:sz w:val="36"/>
          <w:szCs w:val="36"/>
          <w:rtl/>
        </w:rPr>
        <w:t xml:space="preserve">       </w:t>
      </w:r>
      <w:r w:rsidRPr="00197F80">
        <w:rPr>
          <w:rFonts w:ascii="Sakkal Majalla" w:hAnsi="Sakkal Majalla" w:cs="Sakkal Majalla" w:hint="cs"/>
          <w:b/>
          <w:bCs/>
          <w:sz w:val="36"/>
          <w:szCs w:val="36"/>
          <w:rtl/>
        </w:rPr>
        <w:t xml:space="preserve">( 13 شارع منصور </w:t>
      </w:r>
      <w:r w:rsidRPr="00197F80">
        <w:rPr>
          <w:rFonts w:ascii="Sakkal Majalla" w:hAnsi="Sakkal Majalla" w:cs="Sakkal Majalla"/>
          <w:b/>
          <w:bCs/>
          <w:sz w:val="36"/>
          <w:szCs w:val="36"/>
          <w:rtl/>
        </w:rPr>
        <w:t>–</w:t>
      </w:r>
      <w:r w:rsidRPr="00197F80">
        <w:rPr>
          <w:rFonts w:ascii="Sakkal Majalla" w:hAnsi="Sakkal Majalla" w:cs="Sakkal Majalla" w:hint="cs"/>
          <w:b/>
          <w:bCs/>
          <w:sz w:val="36"/>
          <w:szCs w:val="36"/>
          <w:rtl/>
        </w:rPr>
        <w:t xml:space="preserve"> لاظوغلى </w:t>
      </w:r>
      <w:r w:rsidRPr="00197F80">
        <w:rPr>
          <w:rFonts w:ascii="Sakkal Majalla" w:hAnsi="Sakkal Majalla" w:cs="Sakkal Majalla"/>
          <w:b/>
          <w:bCs/>
          <w:sz w:val="36"/>
          <w:szCs w:val="36"/>
          <w:rtl/>
        </w:rPr>
        <w:t>–</w:t>
      </w:r>
      <w:r w:rsidRPr="00197F80">
        <w:rPr>
          <w:rFonts w:ascii="Sakkal Majalla" w:hAnsi="Sakkal Majalla" w:cs="Sakkal Majalla" w:hint="cs"/>
          <w:b/>
          <w:bCs/>
          <w:sz w:val="36"/>
          <w:szCs w:val="36"/>
          <w:rtl/>
        </w:rPr>
        <w:t xml:space="preserve"> القاهرة)  للنظر والفصل في الشكوى وذلك قبل اللجوء إلى جهات القضاء </w:t>
      </w:r>
      <w:bookmarkEnd w:id="38"/>
      <w:bookmarkEnd w:id="39"/>
      <w:bookmarkEnd w:id="40"/>
      <w:bookmarkEnd w:id="41"/>
    </w:p>
    <w:p w14:paraId="4CF0BF54" w14:textId="29FC181B" w:rsidR="00197F80" w:rsidRPr="00D75C31" w:rsidRDefault="00197F80" w:rsidP="00D75C31">
      <w:pPr>
        <w:keepNext/>
        <w:numPr>
          <w:ilvl w:val="0"/>
          <w:numId w:val="1"/>
        </w:numPr>
        <w:spacing w:before="120" w:after="120" w:line="276" w:lineRule="auto"/>
        <w:outlineLvl w:val="0"/>
        <w:rPr>
          <w:rFonts w:cs="PT Bold Heading"/>
          <w:sz w:val="28"/>
          <w:szCs w:val="28"/>
          <w:u w:val="single"/>
          <w:rtl/>
        </w:rPr>
      </w:pPr>
      <w:r w:rsidRPr="00197F80">
        <w:rPr>
          <w:rFonts w:cs="PT Bold Heading" w:hint="cs"/>
          <w:sz w:val="28"/>
          <w:szCs w:val="28"/>
          <w:u w:val="single"/>
          <w:rtl/>
        </w:rPr>
        <w:t>إنهاء التعاقد</w:t>
      </w:r>
      <w:r w:rsidRPr="00D75C31">
        <w:rPr>
          <w:rFonts w:cs="PT Bold Heading" w:hint="cs"/>
          <w:sz w:val="28"/>
          <w:szCs w:val="28"/>
          <w:u w:val="single"/>
          <w:rtl/>
        </w:rPr>
        <w:t xml:space="preserve">: </w:t>
      </w:r>
    </w:p>
    <w:p w14:paraId="4AE8CBA3" w14:textId="608F9500" w:rsidR="00197F80" w:rsidRPr="00197F80" w:rsidRDefault="00197F80" w:rsidP="005E0D03">
      <w:pPr>
        <w:keepNext/>
        <w:tabs>
          <w:tab w:val="left" w:pos="9071"/>
        </w:tabs>
        <w:spacing w:before="120" w:after="120" w:line="16" w:lineRule="atLeast"/>
        <w:jc w:val="both"/>
        <w:outlineLvl w:val="0"/>
        <w:rPr>
          <w:rFonts w:ascii="Sakkal Majalla" w:hAnsi="Sakkal Majalla" w:cs="Sakkal Majalla"/>
          <w:b/>
          <w:bCs/>
          <w:sz w:val="36"/>
          <w:szCs w:val="36"/>
          <w:rtl/>
        </w:rPr>
      </w:pPr>
      <w:r w:rsidRPr="00197F80">
        <w:rPr>
          <w:rFonts w:ascii="Sakkal Majalla" w:hAnsi="Sakkal Majalla" w:cs="Sakkal Majalla" w:hint="cs"/>
          <w:b/>
          <w:bCs/>
          <w:sz w:val="36"/>
          <w:szCs w:val="36"/>
          <w:rtl/>
        </w:rPr>
        <w:t xml:space="preserve">يحق لجهة التعاقد إنهاء العقد فى حالة صدور القوانين المفعله والمستجدة بالحكومة والتي قد يكون لها تأثير مباشر على التوريد أو الخدمات محل العقد وعلى الشركة فور استلامها إخطار الجهة بإنهاء العقد، وطبقا لما هو مذكور بالإخطار، إيقاف كافة أعمال التوريد والارتباطات مع من أسندت إليهم بعض الأعمال أو مع أي جهات أخرى تؤدى أي خدمات لها علاقة مباشرة أو غيـر مباشرة بهذا العقد. وطبقا لشروط وبنود العقد، يتم تسوية مستحقات الشركة بطريقة عادلة وطبقا لجدول الأسعار وفى إطار الكميات الفعلية المنصوص عليها والتي تم توريدها وتم قبولها والواردة بالعقد والتي وردتها أو نفذتها الشركة بالفعل قبل تاريخ إخطارها بإنهاء العقد. </w:t>
      </w:r>
    </w:p>
    <w:p w14:paraId="243D1396" w14:textId="69F54CFA" w:rsidR="00197F80" w:rsidRDefault="00197F80" w:rsidP="005E0D03">
      <w:pPr>
        <w:spacing w:before="120" w:after="120" w:line="16" w:lineRule="atLeast"/>
        <w:ind w:right="-426" w:hanging="2"/>
        <w:jc w:val="both"/>
        <w:rPr>
          <w:rFonts w:ascii="Sakkal Majalla" w:hAnsi="Sakkal Majalla" w:cs="PT Bold Heading"/>
          <w:sz w:val="32"/>
          <w:szCs w:val="32"/>
          <w:rtl/>
        </w:rPr>
      </w:pPr>
      <w:r w:rsidRPr="00197F80">
        <w:rPr>
          <w:rFonts w:ascii="Sakkal Majalla" w:hAnsi="Sakkal Majalla" w:cs="PT Bold Heading" w:hint="cs"/>
          <w:sz w:val="32"/>
          <w:szCs w:val="32"/>
          <w:rtl/>
        </w:rPr>
        <w:t>كما يجوز لجهة التعاقد إنهاء العقد إذا تسببت الشركة أو أخلت إخلالا (جوهريا) بالعقد</w:t>
      </w:r>
      <w:r w:rsidRPr="00197F80">
        <w:rPr>
          <w:rFonts w:ascii="Sakkal Majalla" w:hAnsi="Sakkal Majalla" w:cs="PT Bold Heading"/>
          <w:sz w:val="32"/>
          <w:szCs w:val="32"/>
        </w:rPr>
        <w:t>.</w:t>
      </w:r>
      <w:r w:rsidRPr="00197F80">
        <w:rPr>
          <w:rFonts w:ascii="Sakkal Majalla" w:hAnsi="Sakkal Majalla" w:cs="PT Bold Heading" w:hint="cs"/>
          <w:sz w:val="32"/>
          <w:szCs w:val="32"/>
          <w:rtl/>
        </w:rPr>
        <w:t xml:space="preserve"> </w:t>
      </w:r>
      <w:r w:rsidRPr="00197F80">
        <w:rPr>
          <w:rFonts w:ascii="Sakkal Majalla" w:hAnsi="Sakkal Majalla" w:cs="PT Bold Heading"/>
          <w:sz w:val="32"/>
          <w:szCs w:val="32"/>
          <w:rtl/>
        </w:rPr>
        <w:t xml:space="preserve">ويتضمن الإخلال </w:t>
      </w:r>
      <w:r w:rsidRPr="00197F80">
        <w:rPr>
          <w:rFonts w:ascii="Sakkal Majalla" w:hAnsi="Sakkal Majalla" w:cs="PT Bold Heading" w:hint="cs"/>
          <w:sz w:val="32"/>
          <w:szCs w:val="32"/>
          <w:rtl/>
        </w:rPr>
        <w:t>الجوهرى</w:t>
      </w:r>
      <w:r w:rsidRPr="00197F80">
        <w:rPr>
          <w:rFonts w:ascii="Sakkal Majalla" w:hAnsi="Sakkal Majalla" w:cs="PT Bold Heading"/>
          <w:sz w:val="32"/>
          <w:szCs w:val="32"/>
          <w:rtl/>
        </w:rPr>
        <w:t xml:space="preserve"> بالعقد </w:t>
      </w:r>
      <w:r w:rsidRPr="00197F80">
        <w:rPr>
          <w:rFonts w:ascii="Sakkal Majalla" w:hAnsi="Sakkal Majalla" w:cs="PT Bold Heading" w:hint="cs"/>
          <w:sz w:val="32"/>
          <w:szCs w:val="32"/>
          <w:u w:val="single"/>
          <w:rtl/>
        </w:rPr>
        <w:t>على سبيل المثال وليس الحصر</w:t>
      </w:r>
      <w:r w:rsidRPr="00197F80">
        <w:rPr>
          <w:rFonts w:ascii="Sakkal Majalla" w:hAnsi="Sakkal Majalla" w:cs="PT Bold Heading"/>
          <w:sz w:val="32"/>
          <w:szCs w:val="32"/>
          <w:u w:val="single"/>
        </w:rPr>
        <w:t>:</w:t>
      </w:r>
      <w:r w:rsidRPr="00197F80">
        <w:rPr>
          <w:rFonts w:ascii="Sakkal Majalla" w:hAnsi="Sakkal Majalla" w:cs="PT Bold Heading"/>
          <w:sz w:val="32"/>
          <w:szCs w:val="32"/>
          <w:rtl/>
        </w:rPr>
        <w:t xml:space="preserve"> </w:t>
      </w:r>
    </w:p>
    <w:p w14:paraId="0296F7C1" w14:textId="77777777" w:rsidR="00450AB4" w:rsidRPr="00197F80" w:rsidRDefault="00450AB4" w:rsidP="005E0D03">
      <w:pPr>
        <w:spacing w:before="120" w:after="120" w:line="16" w:lineRule="atLeast"/>
        <w:ind w:right="-426" w:hanging="2"/>
        <w:jc w:val="both"/>
        <w:rPr>
          <w:rFonts w:ascii="Sakkal Majalla" w:hAnsi="Sakkal Majalla" w:cs="PT Bold Heading"/>
          <w:sz w:val="32"/>
          <w:szCs w:val="32"/>
          <w:rtl/>
        </w:rPr>
      </w:pPr>
    </w:p>
    <w:p w14:paraId="56252F7E" w14:textId="77777777" w:rsidR="00197F80" w:rsidRPr="00F43E5A" w:rsidRDefault="00197F80" w:rsidP="005E0D03">
      <w:pPr>
        <w:numPr>
          <w:ilvl w:val="0"/>
          <w:numId w:val="3"/>
        </w:numPr>
        <w:tabs>
          <w:tab w:val="left" w:pos="140"/>
        </w:tabs>
        <w:spacing w:before="120" w:after="120" w:line="216" w:lineRule="auto"/>
        <w:ind w:left="-148" w:hanging="357"/>
        <w:jc w:val="both"/>
        <w:rPr>
          <w:rFonts w:ascii="Sakkal Majalla" w:hAnsi="Sakkal Majalla" w:cs="Sakkal Majalla"/>
          <w:b/>
          <w:bCs/>
          <w:sz w:val="36"/>
          <w:szCs w:val="36"/>
        </w:rPr>
      </w:pPr>
      <w:r w:rsidRPr="00F43E5A">
        <w:rPr>
          <w:rFonts w:ascii="Sakkal Majalla" w:hAnsi="Sakkal Majalla" w:cs="Sakkal Majalla"/>
          <w:b/>
          <w:bCs/>
          <w:sz w:val="36"/>
          <w:szCs w:val="36"/>
          <w:rtl/>
        </w:rPr>
        <w:t>توقف الشركة عن الالتزام بتنفيذ التعاقد</w:t>
      </w:r>
      <w:r w:rsidRPr="00F43E5A">
        <w:rPr>
          <w:rFonts w:ascii="Sakkal Majalla" w:hAnsi="Sakkal Majalla" w:cs="Sakkal Majalla"/>
          <w:b/>
          <w:bCs/>
          <w:sz w:val="36"/>
          <w:szCs w:val="36"/>
        </w:rPr>
        <w:t>.</w:t>
      </w:r>
    </w:p>
    <w:p w14:paraId="6B9BD1FB" w14:textId="77777777" w:rsidR="00197F80" w:rsidRPr="00F43E5A" w:rsidRDefault="00197F80" w:rsidP="005E0D03">
      <w:pPr>
        <w:numPr>
          <w:ilvl w:val="0"/>
          <w:numId w:val="3"/>
        </w:numPr>
        <w:tabs>
          <w:tab w:val="left" w:pos="140"/>
        </w:tabs>
        <w:spacing w:before="120" w:after="120" w:line="216" w:lineRule="auto"/>
        <w:ind w:left="-148" w:right="-709" w:hanging="357"/>
        <w:jc w:val="both"/>
        <w:rPr>
          <w:rFonts w:ascii="Sakkal Majalla" w:hAnsi="Sakkal Majalla" w:cs="Sakkal Majalla"/>
          <w:b/>
          <w:bCs/>
          <w:sz w:val="36"/>
          <w:szCs w:val="36"/>
        </w:rPr>
      </w:pPr>
      <w:r w:rsidRPr="00F43E5A">
        <w:rPr>
          <w:rFonts w:ascii="Sakkal Majalla" w:hAnsi="Sakkal Majalla" w:cs="Sakkal Majalla"/>
          <w:b/>
          <w:bCs/>
          <w:sz w:val="36"/>
          <w:szCs w:val="36"/>
          <w:rtl/>
        </w:rPr>
        <w:t>أن تعلن الشركة عن إفلاسها أو تعلن عن تصفية أعمالها لسبب غير إعادة</w:t>
      </w:r>
      <w:r w:rsidRPr="00F43E5A">
        <w:rPr>
          <w:rFonts w:ascii="Sakkal Majalla" w:hAnsi="Sakkal Majalla" w:cs="Sakkal Majalla"/>
          <w:b/>
          <w:bCs/>
          <w:sz w:val="36"/>
          <w:szCs w:val="36"/>
        </w:rPr>
        <w:t xml:space="preserve"> </w:t>
      </w:r>
      <w:r w:rsidRPr="00F43E5A">
        <w:rPr>
          <w:rFonts w:ascii="Sakkal Majalla" w:hAnsi="Sakkal Majalla" w:cs="Sakkal Majalla"/>
          <w:b/>
          <w:bCs/>
          <w:sz w:val="36"/>
          <w:szCs w:val="36"/>
          <w:rtl/>
        </w:rPr>
        <w:t>هيكلة مؤسستها أو الاندماج مع آخرين - بشرط أن لا تخل بالتزاماتها وطبقا لنصوص وبنود العقد</w:t>
      </w:r>
      <w:r w:rsidRPr="00F43E5A">
        <w:rPr>
          <w:rFonts w:ascii="Sakkal Majalla" w:hAnsi="Sakkal Majalla" w:cs="Sakkal Majalla" w:hint="cs"/>
          <w:b/>
          <w:bCs/>
          <w:sz w:val="36"/>
          <w:szCs w:val="36"/>
          <w:rtl/>
        </w:rPr>
        <w:t xml:space="preserve"> </w:t>
      </w:r>
      <w:r w:rsidRPr="00F43E5A">
        <w:rPr>
          <w:rFonts w:ascii="Sakkal Majalla" w:hAnsi="Sakkal Majalla" w:cs="Sakkal Majalla"/>
          <w:b/>
          <w:bCs/>
          <w:sz w:val="36"/>
          <w:szCs w:val="36"/>
        </w:rPr>
        <w:t>.</w:t>
      </w:r>
    </w:p>
    <w:p w14:paraId="53D388E3" w14:textId="77777777" w:rsidR="00197F80" w:rsidRPr="00F43E5A" w:rsidRDefault="00197F80" w:rsidP="005E0D03">
      <w:pPr>
        <w:numPr>
          <w:ilvl w:val="0"/>
          <w:numId w:val="3"/>
        </w:numPr>
        <w:tabs>
          <w:tab w:val="left" w:pos="140"/>
        </w:tabs>
        <w:spacing w:before="120" w:after="120" w:line="216" w:lineRule="auto"/>
        <w:ind w:left="-148" w:right="-284" w:hanging="357"/>
        <w:jc w:val="both"/>
        <w:rPr>
          <w:rFonts w:ascii="Sakkal Majalla" w:hAnsi="Sakkal Majalla" w:cs="Sakkal Majalla"/>
          <w:b/>
          <w:bCs/>
          <w:sz w:val="36"/>
          <w:szCs w:val="36"/>
        </w:rPr>
      </w:pPr>
      <w:r w:rsidRPr="00F43E5A">
        <w:rPr>
          <w:rFonts w:ascii="Sakkal Majalla" w:hAnsi="Sakkal Majalla" w:cs="Sakkal Majalla"/>
          <w:b/>
          <w:bCs/>
          <w:sz w:val="36"/>
          <w:szCs w:val="36"/>
          <w:rtl/>
        </w:rPr>
        <w:t xml:space="preserve">إذا اعتبرت جهة التعاقد أن عدم معالجة مشكلة أو إصلاح عيب معين عليها يعتبر إخلالا </w:t>
      </w:r>
      <w:r w:rsidRPr="00F43E5A">
        <w:rPr>
          <w:rFonts w:ascii="Sakkal Majalla" w:hAnsi="Sakkal Majalla" w:cs="Sakkal Majalla" w:hint="cs"/>
          <w:b/>
          <w:bCs/>
          <w:sz w:val="36"/>
          <w:szCs w:val="36"/>
          <w:rtl/>
        </w:rPr>
        <w:t>جوهريا</w:t>
      </w:r>
      <w:r w:rsidRPr="00F43E5A">
        <w:rPr>
          <w:rFonts w:ascii="Sakkal Majalla" w:hAnsi="Sakkal Majalla" w:cs="Sakkal Majalla"/>
          <w:b/>
          <w:bCs/>
          <w:sz w:val="36"/>
          <w:szCs w:val="36"/>
          <w:rtl/>
        </w:rPr>
        <w:t xml:space="preserve"> بالعقد وفشلت الشركة في معالجة المشاكل أو القيام بالإصلاح في خلال المدة الزمنية المنصوص عليها في بنود العقد.</w:t>
      </w:r>
    </w:p>
    <w:p w14:paraId="75374C4C" w14:textId="77777777" w:rsidR="00197F80" w:rsidRPr="00F43E5A" w:rsidRDefault="00197F80" w:rsidP="009B415D">
      <w:pPr>
        <w:numPr>
          <w:ilvl w:val="0"/>
          <w:numId w:val="3"/>
        </w:numPr>
        <w:tabs>
          <w:tab w:val="left" w:pos="140"/>
        </w:tabs>
        <w:spacing w:before="120" w:after="120"/>
        <w:ind w:left="-144" w:right="-284"/>
        <w:jc w:val="both"/>
        <w:rPr>
          <w:rFonts w:ascii="Sakkal Majalla" w:hAnsi="Sakkal Majalla" w:cs="Sakkal Majalla"/>
          <w:b/>
          <w:bCs/>
          <w:sz w:val="36"/>
          <w:szCs w:val="36"/>
        </w:rPr>
      </w:pPr>
      <w:r w:rsidRPr="00F43E5A">
        <w:rPr>
          <w:rFonts w:ascii="Sakkal Majalla" w:hAnsi="Sakkal Majalla" w:cs="Sakkal Majalla"/>
          <w:b/>
          <w:bCs/>
          <w:sz w:val="36"/>
          <w:szCs w:val="36"/>
          <w:rtl/>
        </w:rPr>
        <w:lastRenderedPageBreak/>
        <w:t>أن تتأخر الشركة في أداء أو إنهاء الالتزامات طبقا لما هو متفق عليه أو كما هو موضح في بنود العقد</w:t>
      </w:r>
      <w:r w:rsidRPr="00F43E5A">
        <w:rPr>
          <w:rFonts w:ascii="Sakkal Majalla" w:hAnsi="Sakkal Majalla" w:cs="Sakkal Majalla"/>
          <w:b/>
          <w:bCs/>
          <w:sz w:val="36"/>
          <w:szCs w:val="36"/>
        </w:rPr>
        <w:t>.</w:t>
      </w:r>
    </w:p>
    <w:p w14:paraId="6576E5A9" w14:textId="77777777" w:rsidR="00197F80" w:rsidRPr="00D75C31" w:rsidRDefault="00197F80" w:rsidP="009B415D">
      <w:pPr>
        <w:keepNext/>
        <w:numPr>
          <w:ilvl w:val="0"/>
          <w:numId w:val="1"/>
        </w:numPr>
        <w:spacing w:before="120" w:after="120" w:line="276" w:lineRule="auto"/>
        <w:outlineLvl w:val="0"/>
        <w:rPr>
          <w:rFonts w:cs="PT Bold Heading"/>
          <w:sz w:val="28"/>
          <w:szCs w:val="28"/>
          <w:u w:val="single"/>
          <w:rtl/>
        </w:rPr>
      </w:pPr>
      <w:r w:rsidRPr="00D75C31">
        <w:rPr>
          <w:rFonts w:cs="PT Bold Heading" w:hint="cs"/>
          <w:sz w:val="28"/>
          <w:szCs w:val="28"/>
          <w:u w:val="single"/>
          <w:rtl/>
        </w:rPr>
        <w:t xml:space="preserve">المراسلات: </w:t>
      </w:r>
    </w:p>
    <w:p w14:paraId="1D556D85" w14:textId="77777777" w:rsidR="00197F80" w:rsidRPr="00197F80" w:rsidRDefault="00197F80" w:rsidP="009B415D">
      <w:pPr>
        <w:numPr>
          <w:ilvl w:val="0"/>
          <w:numId w:val="7"/>
        </w:numPr>
        <w:spacing w:before="120" w:after="120" w:line="276" w:lineRule="auto"/>
        <w:contextualSpacing/>
        <w:jc w:val="both"/>
        <w:rPr>
          <w:rFonts w:cs="PT Bold Heading"/>
          <w:sz w:val="28"/>
          <w:szCs w:val="28"/>
          <w:u w:val="single"/>
          <w:rtl/>
        </w:rPr>
      </w:pPr>
      <w:r w:rsidRPr="00197F80">
        <w:rPr>
          <w:rFonts w:cs="PT Bold Heading" w:hint="cs"/>
          <w:sz w:val="28"/>
          <w:szCs w:val="28"/>
          <w:u w:val="single"/>
          <w:rtl/>
        </w:rPr>
        <w:t>أثناء إجراءات الممارسة:</w:t>
      </w:r>
    </w:p>
    <w:p w14:paraId="71575B15" w14:textId="0A421F2F" w:rsidR="00197F80" w:rsidRPr="00197F80" w:rsidRDefault="00197F80" w:rsidP="00F43E5A">
      <w:pPr>
        <w:keepNext/>
        <w:tabs>
          <w:tab w:val="left" w:pos="9071"/>
        </w:tabs>
        <w:spacing w:before="120" w:after="120" w:line="276" w:lineRule="auto"/>
        <w:jc w:val="both"/>
        <w:outlineLvl w:val="0"/>
        <w:rPr>
          <w:rFonts w:ascii="Sakkal Majalla" w:hAnsi="Sakkal Majalla" w:cs="Sakkal Majalla"/>
          <w:b/>
          <w:bCs/>
          <w:sz w:val="36"/>
          <w:szCs w:val="36"/>
          <w:rtl/>
        </w:rPr>
      </w:pPr>
      <w:r w:rsidRPr="00197F80">
        <w:rPr>
          <w:rFonts w:ascii="Sakkal Majalla" w:hAnsi="Sakkal Majalla" w:cs="Sakkal Majalla" w:hint="cs"/>
          <w:b/>
          <w:bCs/>
          <w:sz w:val="36"/>
          <w:szCs w:val="36"/>
          <w:rtl/>
        </w:rPr>
        <w:t>تكون جميع المخاطبات والإخطارات والمطالبات والبيانات المتعلقة بالممارسة كتابة باللغة العربية ويلزم تسليمها للإدارة المركزية للمشتريات، 391 شارع بور سعيد مول وكالة الازهر أو إرسالها بالبريد السريع عن طريق الهيئة الق</w:t>
      </w:r>
      <w:r w:rsidR="00DC499F">
        <w:rPr>
          <w:rFonts w:ascii="Sakkal Majalla" w:hAnsi="Sakkal Majalla" w:cs="Sakkal Majalla" w:hint="cs"/>
          <w:b/>
          <w:bCs/>
          <w:sz w:val="36"/>
          <w:szCs w:val="36"/>
          <w:rtl/>
        </w:rPr>
        <w:t>و</w:t>
      </w:r>
      <w:r w:rsidRPr="00197F80">
        <w:rPr>
          <w:rFonts w:ascii="Sakkal Majalla" w:hAnsi="Sakkal Majalla" w:cs="Sakkal Majalla" w:hint="cs"/>
          <w:b/>
          <w:bCs/>
          <w:sz w:val="36"/>
          <w:szCs w:val="36"/>
          <w:rtl/>
        </w:rPr>
        <w:t>مية للبريد أو بالفاكس على رقم 25102737 .</w:t>
      </w:r>
    </w:p>
    <w:p w14:paraId="3F4E37AE" w14:textId="77777777" w:rsidR="00197F80" w:rsidRPr="00197F80" w:rsidRDefault="00197F80" w:rsidP="009B415D">
      <w:pPr>
        <w:numPr>
          <w:ilvl w:val="0"/>
          <w:numId w:val="7"/>
        </w:numPr>
        <w:spacing w:before="120" w:after="120" w:line="276" w:lineRule="auto"/>
        <w:contextualSpacing/>
        <w:jc w:val="both"/>
        <w:rPr>
          <w:rFonts w:cs="PT Bold Heading"/>
          <w:sz w:val="28"/>
          <w:szCs w:val="28"/>
          <w:u w:val="single"/>
          <w:rtl/>
        </w:rPr>
      </w:pPr>
      <w:r w:rsidRPr="00197F80">
        <w:rPr>
          <w:rFonts w:cs="PT Bold Heading" w:hint="cs"/>
          <w:sz w:val="28"/>
          <w:szCs w:val="28"/>
          <w:u w:val="single"/>
          <w:rtl/>
        </w:rPr>
        <w:t>خلال التعاقد والتنفيذ:</w:t>
      </w:r>
    </w:p>
    <w:p w14:paraId="36BADC36" w14:textId="25B2F56A" w:rsidR="00197F80" w:rsidRPr="00197F80" w:rsidRDefault="00197F80" w:rsidP="00D75C31">
      <w:pPr>
        <w:spacing w:before="120" w:after="120" w:line="216" w:lineRule="auto"/>
        <w:ind w:right="-432"/>
        <w:jc w:val="both"/>
        <w:rPr>
          <w:rFonts w:ascii="Sakkal Majalla" w:hAnsi="Sakkal Majalla" w:cs="Sakkal Majalla"/>
          <w:b/>
          <w:bCs/>
          <w:sz w:val="36"/>
          <w:szCs w:val="36"/>
          <w:rtl/>
        </w:rPr>
      </w:pPr>
      <w:r w:rsidRPr="00197F80">
        <w:rPr>
          <w:rFonts w:ascii="Sakkal Majalla" w:hAnsi="Sakkal Majalla" w:cs="Sakkal Majalla" w:hint="cs"/>
          <w:b/>
          <w:bCs/>
          <w:sz w:val="36"/>
          <w:szCs w:val="36"/>
          <w:rtl/>
        </w:rPr>
        <w:t>و</w:t>
      </w:r>
      <w:r w:rsidRPr="00197F80">
        <w:rPr>
          <w:rFonts w:ascii="Sakkal Majalla" w:hAnsi="Sakkal Majalla" w:cs="Sakkal Majalla"/>
          <w:b/>
          <w:bCs/>
          <w:sz w:val="36"/>
          <w:szCs w:val="36"/>
          <w:rtl/>
        </w:rPr>
        <w:t>يجب أن تكون كاف</w:t>
      </w:r>
      <w:r w:rsidRPr="00197F80">
        <w:rPr>
          <w:rFonts w:ascii="Sakkal Majalla" w:hAnsi="Sakkal Majalla" w:cs="Sakkal Majalla" w:hint="cs"/>
          <w:b/>
          <w:bCs/>
          <w:sz w:val="36"/>
          <w:szCs w:val="36"/>
          <w:rtl/>
        </w:rPr>
        <w:t>ة</w:t>
      </w:r>
      <w:r w:rsidRPr="00197F80">
        <w:rPr>
          <w:rFonts w:ascii="Sakkal Majalla" w:hAnsi="Sakkal Majalla" w:cs="Sakkal Majalla"/>
          <w:b/>
          <w:bCs/>
          <w:sz w:val="36"/>
          <w:szCs w:val="36"/>
          <w:rtl/>
        </w:rPr>
        <w:t xml:space="preserve"> المخ</w:t>
      </w:r>
      <w:r w:rsidRPr="00197F80">
        <w:rPr>
          <w:rFonts w:ascii="Sakkal Majalla" w:hAnsi="Sakkal Majalla" w:cs="Sakkal Majalla" w:hint="cs"/>
          <w:b/>
          <w:bCs/>
          <w:sz w:val="36"/>
          <w:szCs w:val="36"/>
          <w:rtl/>
        </w:rPr>
        <w:t>ا</w:t>
      </w:r>
      <w:r w:rsidRPr="00197F80">
        <w:rPr>
          <w:rFonts w:ascii="Sakkal Majalla" w:hAnsi="Sakkal Majalla" w:cs="Sakkal Majalla"/>
          <w:b/>
          <w:bCs/>
          <w:sz w:val="36"/>
          <w:szCs w:val="36"/>
          <w:rtl/>
        </w:rPr>
        <w:t>طبات</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إو</w:t>
      </w:r>
      <w:r w:rsidR="00DC499F">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المراسلا</w:t>
      </w:r>
      <w:r w:rsidRPr="00197F80">
        <w:rPr>
          <w:rFonts w:ascii="Sakkal Majalla" w:hAnsi="Sakkal Majalla" w:cs="Sakkal Majalla" w:hint="cs"/>
          <w:b/>
          <w:bCs/>
          <w:sz w:val="36"/>
          <w:szCs w:val="36"/>
          <w:rtl/>
        </w:rPr>
        <w:t xml:space="preserve">ت </w:t>
      </w:r>
      <w:r w:rsidRPr="00197F80">
        <w:rPr>
          <w:rFonts w:ascii="Sakkal Majalla" w:hAnsi="Sakkal Majalla" w:cs="Sakkal Majalla"/>
          <w:b/>
          <w:bCs/>
          <w:sz w:val="36"/>
          <w:szCs w:val="36"/>
          <w:rtl/>
        </w:rPr>
        <w:t>المتبادلة من</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وإلى الجهات الإدارية  والمتعاملين والمتعاقدين معها ب</w:t>
      </w:r>
      <w:r w:rsidRPr="00197F80">
        <w:rPr>
          <w:rFonts w:ascii="Sakkal Majalla" w:hAnsi="Sakkal Majalla" w:cs="Sakkal Majalla" w:hint="cs"/>
          <w:b/>
          <w:bCs/>
          <w:sz w:val="36"/>
          <w:szCs w:val="36"/>
          <w:rtl/>
        </w:rPr>
        <w:t>م</w:t>
      </w:r>
      <w:r w:rsidRPr="00197F80">
        <w:rPr>
          <w:rFonts w:ascii="Sakkal Majalla" w:hAnsi="Sakkal Majalla" w:cs="Sakkal Majalla"/>
          <w:b/>
          <w:bCs/>
          <w:sz w:val="36"/>
          <w:szCs w:val="36"/>
          <w:rtl/>
        </w:rPr>
        <w:t>ا</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فى ذلك الإخطارات والقرا</w:t>
      </w:r>
      <w:r w:rsidRPr="00197F80">
        <w:rPr>
          <w:rFonts w:ascii="Sakkal Majalla" w:hAnsi="Sakkal Majalla" w:cs="Sakkal Majalla" w:hint="cs"/>
          <w:b/>
          <w:bCs/>
          <w:sz w:val="36"/>
          <w:szCs w:val="36"/>
          <w:rtl/>
        </w:rPr>
        <w:t>ر</w:t>
      </w:r>
      <w:r w:rsidRPr="00197F80">
        <w:rPr>
          <w:rFonts w:ascii="Sakkal Majalla" w:hAnsi="Sakkal Majalla" w:cs="Sakkal Majalla"/>
          <w:b/>
          <w:bCs/>
          <w:sz w:val="36"/>
          <w:szCs w:val="36"/>
          <w:rtl/>
        </w:rPr>
        <w:t>ات ومحاضر الجلسات وغير</w:t>
      </w:r>
      <w:r w:rsidRPr="00197F80">
        <w:rPr>
          <w:rFonts w:ascii="Sakkal Majalla" w:hAnsi="Sakkal Majalla" w:cs="Sakkal Majalla" w:hint="cs"/>
          <w:b/>
          <w:bCs/>
          <w:sz w:val="36"/>
          <w:szCs w:val="36"/>
          <w:rtl/>
        </w:rPr>
        <w:t>ه</w:t>
      </w:r>
      <w:r w:rsidRPr="00197F80">
        <w:rPr>
          <w:rFonts w:ascii="Sakkal Majalla" w:hAnsi="Sakkal Majalla" w:cs="Sakkal Majalla"/>
          <w:b/>
          <w:bCs/>
          <w:sz w:val="36"/>
          <w:szCs w:val="36"/>
          <w:rtl/>
        </w:rPr>
        <w:t>ا كتا</w:t>
      </w:r>
      <w:r w:rsidRPr="00197F80">
        <w:rPr>
          <w:rFonts w:ascii="Sakkal Majalla" w:hAnsi="Sakkal Majalla" w:cs="Sakkal Majalla" w:hint="cs"/>
          <w:b/>
          <w:bCs/>
          <w:sz w:val="36"/>
          <w:szCs w:val="36"/>
          <w:rtl/>
        </w:rPr>
        <w:t>بةً</w:t>
      </w:r>
      <w:r w:rsidRPr="00197F80">
        <w:rPr>
          <w:rFonts w:ascii="Sakkal Majalla" w:hAnsi="Sakkal Majalla" w:cs="Sakkal Majalla"/>
          <w:b/>
          <w:bCs/>
          <w:sz w:val="36"/>
          <w:szCs w:val="36"/>
          <w:rtl/>
        </w:rPr>
        <w:t xml:space="preserve"> وبشكل يمكن الرجّوع إليه لاحًقا</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علي أن تكون صادرة من الأشخاص المخ</w:t>
      </w:r>
      <w:r w:rsidRPr="00197F80">
        <w:rPr>
          <w:rFonts w:ascii="Sakkal Majalla" w:hAnsi="Sakkal Majalla" w:cs="Sakkal Majalla" w:hint="cs"/>
          <w:b/>
          <w:bCs/>
          <w:sz w:val="36"/>
          <w:szCs w:val="36"/>
          <w:rtl/>
        </w:rPr>
        <w:t>و</w:t>
      </w:r>
      <w:r w:rsidRPr="00197F80">
        <w:rPr>
          <w:rFonts w:ascii="Sakkal Majalla" w:hAnsi="Sakkal Majalla" w:cs="Sakkal Majalla"/>
          <w:b/>
          <w:bCs/>
          <w:sz w:val="36"/>
          <w:szCs w:val="36"/>
          <w:rtl/>
        </w:rPr>
        <w:t>ل</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لهم ذلك من الطرفين</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ويجب الاحتفاظ ب</w:t>
      </w:r>
      <w:r w:rsidRPr="00197F80">
        <w:rPr>
          <w:rFonts w:ascii="Sakkal Majalla" w:hAnsi="Sakkal Majalla" w:cs="Sakkal Majalla" w:hint="cs"/>
          <w:b/>
          <w:bCs/>
          <w:sz w:val="36"/>
          <w:szCs w:val="36"/>
          <w:rtl/>
        </w:rPr>
        <w:t>م</w:t>
      </w:r>
      <w:r w:rsidRPr="00197F80">
        <w:rPr>
          <w:rFonts w:ascii="Sakkal Majalla" w:hAnsi="Sakkal Majalla" w:cs="Sakkal Majalla"/>
          <w:b/>
          <w:bCs/>
          <w:sz w:val="36"/>
          <w:szCs w:val="36"/>
          <w:rtl/>
        </w:rPr>
        <w:t>ا</w:t>
      </w:r>
      <w:r w:rsidRPr="00197F80">
        <w:rPr>
          <w:rFonts w:ascii="Sakkal Majalla" w:hAnsi="Sakkal Majalla" w:cs="Sakkal Majalla" w:hint="cs"/>
          <w:b/>
          <w:bCs/>
          <w:sz w:val="36"/>
          <w:szCs w:val="36"/>
          <w:rtl/>
        </w:rPr>
        <w:t xml:space="preserve"> يثبت</w:t>
      </w:r>
      <w:r w:rsidRPr="00197F80">
        <w:rPr>
          <w:rFonts w:ascii="Sakkal Majalla" w:hAnsi="Sakkal Majalla" w:cs="Sakkal Majalla"/>
          <w:b/>
          <w:bCs/>
          <w:sz w:val="36"/>
          <w:szCs w:val="36"/>
          <w:rtl/>
        </w:rPr>
        <w:t xml:space="preserve"> تسلمها</w:t>
      </w:r>
      <w:r w:rsidRPr="00197F80">
        <w:rPr>
          <w:rFonts w:ascii="Sakkal Majalla" w:hAnsi="Sakkal Majalla" w:cs="Sakkal Majalla" w:hint="cs"/>
          <w:b/>
          <w:bCs/>
          <w:sz w:val="36"/>
          <w:szCs w:val="36"/>
          <w:rtl/>
        </w:rPr>
        <w:t xml:space="preserve"> </w:t>
      </w:r>
      <w:r w:rsidRPr="00197F80">
        <w:rPr>
          <w:rFonts w:ascii="Sakkal Majalla" w:hAnsi="Sakkal Majalla" w:cs="Sakkal Majalla"/>
          <w:b/>
          <w:bCs/>
          <w:sz w:val="36"/>
          <w:szCs w:val="36"/>
          <w:rtl/>
        </w:rPr>
        <w:t xml:space="preserve">ويكون تبادلها </w:t>
      </w:r>
      <w:r w:rsidRPr="00197F80">
        <w:rPr>
          <w:rFonts w:ascii="Sakkal Majalla" w:hAnsi="Sakkal Majalla" w:cs="Sakkal Majalla" w:hint="cs"/>
          <w:b/>
          <w:bCs/>
          <w:sz w:val="36"/>
          <w:szCs w:val="36"/>
          <w:rtl/>
        </w:rPr>
        <w:t>اما بإيصال موقع بالتسليم أو إرسالها بالبريد المسجل أو بالفاكس .</w:t>
      </w:r>
    </w:p>
    <w:p w14:paraId="399EE0D4" w14:textId="164E2642" w:rsidR="00197F80" w:rsidRDefault="00197F80" w:rsidP="00D75C31">
      <w:pPr>
        <w:spacing w:before="120" w:after="120" w:line="216" w:lineRule="auto"/>
        <w:ind w:right="-432"/>
        <w:jc w:val="both"/>
        <w:rPr>
          <w:rFonts w:ascii="Sakkal Majalla" w:hAnsi="Sakkal Majalla" w:cs="Sakkal Majalla"/>
          <w:b/>
          <w:bCs/>
          <w:sz w:val="36"/>
          <w:szCs w:val="36"/>
          <w:rtl/>
        </w:rPr>
      </w:pPr>
      <w:r w:rsidRPr="00197F80">
        <w:rPr>
          <w:rFonts w:ascii="Sakkal Majalla" w:hAnsi="Sakkal Majalla" w:cs="Sakkal Majalla" w:hint="cs"/>
          <w:b/>
          <w:bCs/>
          <w:sz w:val="36"/>
          <w:szCs w:val="36"/>
          <w:rtl/>
        </w:rPr>
        <w:t>وتكون جميع المخاطبات والإخطارات والمطالبات والبيانات المتعلقة بالعقد وتنفيذه كتابة باللغة العربية، ويلزم تسليمها للجهات المتعاقدة في مقرها المحدد في العقد مع الحصول على إيصال موقع بالتسليم أو إرسالها بالبريد السريع عن طريق الهيئة القومية للبريد أو بالفاكس الذى تحدده الجهة المتعاقدة وبشرط إثبات تسليمه وفي حالة تغيير أي من الطرفين لمقره المحدد في العقد، يلتزم بأخطار الطرف الأخر بالتغيير مسبقا وقبل خمسة عشر يوماً على الأقل من حدوث التغيير.</w:t>
      </w:r>
    </w:p>
    <w:p w14:paraId="74DB7E8A" w14:textId="77777777" w:rsidR="00395D5B" w:rsidRPr="005C512A" w:rsidRDefault="00395D5B" w:rsidP="00395D5B">
      <w:pPr>
        <w:pStyle w:val="Heading1"/>
        <w:numPr>
          <w:ilvl w:val="0"/>
          <w:numId w:val="1"/>
        </w:numPr>
        <w:spacing w:before="120" w:after="120"/>
        <w:rPr>
          <w:rFonts w:cs="PT Bold Heading"/>
          <w:sz w:val="28"/>
          <w:szCs w:val="28"/>
          <w:u w:val="single"/>
          <w:rtl/>
        </w:rPr>
      </w:pPr>
      <w:bookmarkStart w:id="45" w:name="_Toc234817381"/>
      <w:bookmarkStart w:id="46" w:name="_Toc245109995"/>
      <w:bookmarkStart w:id="47" w:name="_Toc234817382"/>
      <w:bookmarkStart w:id="48" w:name="_Toc245109996"/>
      <w:r w:rsidRPr="005C512A">
        <w:rPr>
          <w:rFonts w:cs="PT Bold Heading" w:hint="cs"/>
          <w:sz w:val="28"/>
          <w:szCs w:val="28"/>
          <w:u w:val="single"/>
          <w:rtl/>
        </w:rPr>
        <w:lastRenderedPageBreak/>
        <w:t>ال</w:t>
      </w:r>
      <w:r>
        <w:rPr>
          <w:rFonts w:cs="PT Bold Heading" w:hint="cs"/>
          <w:sz w:val="28"/>
          <w:szCs w:val="28"/>
          <w:u w:val="single"/>
          <w:rtl/>
        </w:rPr>
        <w:t>كتال</w:t>
      </w:r>
      <w:r w:rsidRPr="005C512A">
        <w:rPr>
          <w:rFonts w:cs="PT Bold Heading" w:hint="cs"/>
          <w:sz w:val="28"/>
          <w:szCs w:val="28"/>
          <w:u w:val="single"/>
          <w:rtl/>
        </w:rPr>
        <w:t>وجات الأصلية:</w:t>
      </w:r>
    </w:p>
    <w:p w14:paraId="0C2930B2" w14:textId="6BF04C5B" w:rsidR="00395D5B" w:rsidRDefault="00395D5B" w:rsidP="00D75C31">
      <w:pPr>
        <w:keepNext/>
        <w:spacing w:before="120" w:after="120" w:line="276" w:lineRule="auto"/>
        <w:ind w:left="423" w:right="-270"/>
        <w:jc w:val="both"/>
        <w:outlineLvl w:val="0"/>
        <w:rPr>
          <w:rFonts w:ascii="Arial" w:hAnsi="Arial" w:cs="PT Bold Heading"/>
          <w:sz w:val="28"/>
          <w:szCs w:val="28"/>
          <w:u w:val="single"/>
        </w:rPr>
      </w:pPr>
      <w:r w:rsidRPr="00F43E5A">
        <w:rPr>
          <w:rFonts w:ascii="Sakkal Majalla" w:hAnsi="Sakkal Majalla" w:cs="Sakkal Majalla"/>
          <w:b/>
          <w:bCs/>
          <w:sz w:val="32"/>
          <w:szCs w:val="32"/>
          <w:rtl/>
        </w:rPr>
        <w:t>تلتزم الشركة بتقديم الكتالوجات ضمن المظروف الفني المقدم منها –ويتعين على الشركة أن توضح أي اختلافات فنية بين عرضها الفن</w:t>
      </w:r>
      <w:r>
        <w:rPr>
          <w:rFonts w:ascii="Sakkal Majalla" w:hAnsi="Sakkal Majalla" w:cs="Sakkal Majalla" w:hint="cs"/>
          <w:b/>
          <w:bCs/>
          <w:sz w:val="32"/>
          <w:szCs w:val="32"/>
          <w:rtl/>
        </w:rPr>
        <w:t>ـ</w:t>
      </w:r>
      <w:r w:rsidRPr="00F43E5A">
        <w:rPr>
          <w:rFonts w:ascii="Sakkal Majalla" w:hAnsi="Sakkal Majalla" w:cs="Sakkal Majalla"/>
          <w:b/>
          <w:bCs/>
          <w:sz w:val="32"/>
          <w:szCs w:val="32"/>
          <w:rtl/>
        </w:rPr>
        <w:t xml:space="preserve">ي </w:t>
      </w:r>
      <w:r w:rsidR="00D75C31" w:rsidRPr="00F43E5A">
        <w:rPr>
          <w:rFonts w:ascii="Sakkal Majalla" w:hAnsi="Sakkal Majalla" w:cs="Sakkal Majalla" w:hint="cs"/>
          <w:b/>
          <w:bCs/>
          <w:sz w:val="32"/>
          <w:szCs w:val="32"/>
          <w:rtl/>
        </w:rPr>
        <w:t>والكتالوج المرفق</w:t>
      </w:r>
      <w:r w:rsidRPr="00F43E5A">
        <w:rPr>
          <w:rFonts w:ascii="Sakkal Majalla" w:hAnsi="Sakkal Majalla" w:cs="Sakkal Majalla"/>
          <w:b/>
          <w:bCs/>
          <w:sz w:val="32"/>
          <w:szCs w:val="32"/>
          <w:rtl/>
        </w:rPr>
        <w:t xml:space="preserve"> حتى تتمكن اللجنة الفنية من الوقوف على تلك الاختلافات ولتلاشى أي معوقات إدارية أو فنية قد تنشأ نتيجة هذه الاختلافات</w:t>
      </w:r>
    </w:p>
    <w:p w14:paraId="42BB6BD1" w14:textId="77777777" w:rsidR="00197F80" w:rsidRPr="00197F80" w:rsidRDefault="00197F80" w:rsidP="009B415D">
      <w:pPr>
        <w:keepNext/>
        <w:numPr>
          <w:ilvl w:val="0"/>
          <w:numId w:val="1"/>
        </w:numPr>
        <w:tabs>
          <w:tab w:val="clear" w:pos="465"/>
          <w:tab w:val="num" w:pos="-569"/>
        </w:tabs>
        <w:spacing w:before="120" w:after="120" w:line="276" w:lineRule="auto"/>
        <w:ind w:left="423"/>
        <w:outlineLvl w:val="0"/>
        <w:rPr>
          <w:rFonts w:ascii="Arial" w:hAnsi="Arial" w:cs="PT Bold Heading"/>
          <w:sz w:val="28"/>
          <w:szCs w:val="28"/>
          <w:u w:val="single"/>
          <w:rtl/>
        </w:rPr>
      </w:pPr>
      <w:r w:rsidRPr="00197F80">
        <w:rPr>
          <w:rFonts w:ascii="Arial" w:hAnsi="Arial" w:cs="PT Bold Heading" w:hint="cs"/>
          <w:sz w:val="28"/>
          <w:szCs w:val="28"/>
          <w:u w:val="single"/>
          <w:rtl/>
        </w:rPr>
        <w:t>إعداد و تقديم العطاء:</w:t>
      </w:r>
      <w:bookmarkEnd w:id="45"/>
      <w:bookmarkEnd w:id="46"/>
    </w:p>
    <w:p w14:paraId="2B241003" w14:textId="78E984B1" w:rsidR="00197F80" w:rsidRPr="00DC499F" w:rsidRDefault="00197F80" w:rsidP="00D75C31">
      <w:pPr>
        <w:spacing w:before="120" w:after="120" w:line="216" w:lineRule="auto"/>
        <w:ind w:right="-432"/>
        <w:jc w:val="both"/>
        <w:rPr>
          <w:rFonts w:ascii="Sakkal Majalla" w:hAnsi="Sakkal Majalla" w:cs="Sakkal Majalla"/>
          <w:b/>
          <w:bCs/>
          <w:sz w:val="36"/>
          <w:szCs w:val="36"/>
          <w:rtl/>
        </w:rPr>
      </w:pPr>
      <w:r w:rsidRPr="00DC499F">
        <w:rPr>
          <w:rFonts w:ascii="Sakkal Majalla" w:hAnsi="Sakkal Majalla" w:cs="Sakkal Majalla" w:hint="cs"/>
          <w:b/>
          <w:bCs/>
          <w:sz w:val="36"/>
          <w:szCs w:val="36"/>
          <w:rtl/>
        </w:rPr>
        <w:t>يجب ان تراعى الشركات المتنافسة عند اعداد عطاءها الالتزام التام بالبنود الواردة بكراسة الشروط والمواصفات وملحقاتها إن وجدت وأحكام قانون تنظيم التعاقدات التى تبرمها الجهات العامة الصادر بالقانون رقم (182) لسنة2018</w:t>
      </w:r>
      <w:r w:rsidRPr="00DC499F">
        <w:rPr>
          <w:rFonts w:ascii="Sakkal Majalla" w:hAnsi="Sakkal Majalla" w:cs="Sakkal Majalla" w:hint="cs"/>
          <w:b/>
          <w:bCs/>
          <w:sz w:val="36"/>
          <w:szCs w:val="36"/>
        </w:rPr>
        <w:t xml:space="preserve"> </w:t>
      </w:r>
      <w:r w:rsidRPr="00DC499F">
        <w:rPr>
          <w:rFonts w:ascii="Sakkal Majalla" w:hAnsi="Sakkal Majalla" w:cs="Sakkal Majalla" w:hint="cs"/>
          <w:b/>
          <w:bCs/>
          <w:sz w:val="36"/>
          <w:szCs w:val="36"/>
          <w:rtl/>
        </w:rPr>
        <w:t>ولائح</w:t>
      </w:r>
      <w:r w:rsidR="00DC499F" w:rsidRPr="00DC499F">
        <w:rPr>
          <w:rFonts w:ascii="Sakkal Majalla" w:hAnsi="Sakkal Majalla" w:cs="Sakkal Majalla" w:hint="cs"/>
          <w:b/>
          <w:bCs/>
          <w:sz w:val="36"/>
          <w:szCs w:val="36"/>
          <w:rtl/>
        </w:rPr>
        <w:t>ت</w:t>
      </w:r>
      <w:r w:rsidRPr="00DC499F">
        <w:rPr>
          <w:rFonts w:ascii="Sakkal Majalla" w:hAnsi="Sakkal Majalla" w:cs="Sakkal Majalla" w:hint="cs"/>
          <w:b/>
          <w:bCs/>
          <w:sz w:val="36"/>
          <w:szCs w:val="36"/>
          <w:rtl/>
        </w:rPr>
        <w:t xml:space="preserve">ة التنفيذية وأحكام القانون رقم (5 لسنة 2015) فى شأن تفضيل المنتجات المصرية فى العقود الحكومية ولائحته التنفيذية </w:t>
      </w:r>
      <w:r w:rsidR="00C519FF" w:rsidRPr="0088366C">
        <w:rPr>
          <w:rFonts w:ascii="Sakkal Majalla" w:hAnsi="Sakkal Majalla" w:cs="Sakkal Majalla" w:hint="cs"/>
          <w:b/>
          <w:bCs/>
          <w:sz w:val="36"/>
          <w:szCs w:val="36"/>
          <w:rtl/>
        </w:rPr>
        <w:t>ولن يلتفت إلى العطاء الذي يتم إعداده خلافا لذلك</w:t>
      </w:r>
      <w:r w:rsidRPr="00DC499F">
        <w:rPr>
          <w:rFonts w:ascii="Sakkal Majalla" w:hAnsi="Sakkal Majalla" w:cs="Sakkal Majalla" w:hint="cs"/>
          <w:b/>
          <w:bCs/>
          <w:sz w:val="36"/>
          <w:szCs w:val="36"/>
          <w:rtl/>
        </w:rPr>
        <w:t>.</w:t>
      </w:r>
    </w:p>
    <w:p w14:paraId="218709D3" w14:textId="294F15B6" w:rsidR="00197F80" w:rsidRDefault="00197F80" w:rsidP="00D75C31">
      <w:pPr>
        <w:spacing w:before="120" w:after="120" w:line="216" w:lineRule="auto"/>
        <w:ind w:right="-432"/>
        <w:jc w:val="both"/>
        <w:rPr>
          <w:rFonts w:ascii="Sakkal Majalla" w:hAnsi="Sakkal Majalla" w:cs="Sakkal Majalla"/>
          <w:b/>
          <w:bCs/>
          <w:sz w:val="36"/>
          <w:szCs w:val="36"/>
          <w:rtl/>
        </w:rPr>
      </w:pPr>
      <w:r w:rsidRPr="00DC499F">
        <w:rPr>
          <w:rFonts w:ascii="Sakkal Majalla" w:hAnsi="Sakkal Majalla" w:cs="Sakkal Majalla"/>
          <w:b/>
          <w:bCs/>
          <w:sz w:val="36"/>
          <w:szCs w:val="36"/>
          <w:rtl/>
        </w:rPr>
        <w:t xml:space="preserve">يسلم العطاء داخل مظروف مغلق يتضمن مظروفين منفصلين </w:t>
      </w:r>
      <w:r w:rsidRPr="00DC499F">
        <w:rPr>
          <w:rFonts w:ascii="Sakkal Majalla" w:hAnsi="Sakkal Majalla" w:cs="Sakkal Majalla" w:hint="cs"/>
          <w:b/>
          <w:bCs/>
          <w:sz w:val="36"/>
          <w:szCs w:val="36"/>
          <w:rtl/>
        </w:rPr>
        <w:t xml:space="preserve">مغلقين </w:t>
      </w:r>
      <w:r w:rsidRPr="00DC499F">
        <w:rPr>
          <w:rFonts w:ascii="Sakkal Majalla" w:hAnsi="Sakkal Majalla" w:cs="Sakkal Majalla"/>
          <w:b/>
          <w:bCs/>
          <w:sz w:val="36"/>
          <w:szCs w:val="36"/>
          <w:rtl/>
        </w:rPr>
        <w:t xml:space="preserve">أحدهما للعرض الفني والآخر للعرض المالي ويقدم العرض بصورة ورقية </w:t>
      </w:r>
      <w:r w:rsidRPr="00DC499F">
        <w:rPr>
          <w:rFonts w:ascii="Sakkal Majalla" w:hAnsi="Sakkal Majalla" w:cs="Sakkal Majalla" w:hint="cs"/>
          <w:b/>
          <w:bCs/>
          <w:sz w:val="36"/>
          <w:szCs w:val="36"/>
          <w:rtl/>
        </w:rPr>
        <w:t>وعلى أن تكون كافة المستندات المطلوبة موقعة ومختومة من الشركة.</w:t>
      </w:r>
    </w:p>
    <w:p w14:paraId="5490A91C" w14:textId="77777777" w:rsidR="00197F80" w:rsidRPr="00DC499F" w:rsidRDefault="00197F80" w:rsidP="009B415D">
      <w:pPr>
        <w:numPr>
          <w:ilvl w:val="0"/>
          <w:numId w:val="9"/>
        </w:numPr>
        <w:spacing w:before="120" w:after="120" w:line="276" w:lineRule="auto"/>
        <w:ind w:left="423"/>
        <w:jc w:val="both"/>
        <w:rPr>
          <w:rFonts w:ascii="Sakkal Majalla" w:hAnsi="Sakkal Majalla" w:cs="PT Bold Heading"/>
          <w:b/>
          <w:bCs/>
          <w:sz w:val="32"/>
          <w:szCs w:val="32"/>
          <w:u w:val="single"/>
          <w:rtl/>
        </w:rPr>
      </w:pPr>
      <w:bookmarkStart w:id="49" w:name="_Toc245109999"/>
      <w:bookmarkEnd w:id="47"/>
      <w:bookmarkEnd w:id="48"/>
      <w:r w:rsidRPr="00DC499F">
        <w:rPr>
          <w:rFonts w:ascii="Sakkal Majalla" w:hAnsi="Sakkal Majalla" w:cs="PT Bold Heading" w:hint="cs"/>
          <w:b/>
          <w:bCs/>
          <w:sz w:val="32"/>
          <w:szCs w:val="32"/>
          <w:u w:val="single"/>
          <w:rtl/>
        </w:rPr>
        <w:t>المظروف الفني:</w:t>
      </w:r>
    </w:p>
    <w:p w14:paraId="41697A68" w14:textId="77777777" w:rsidR="00DC499F" w:rsidRDefault="00197F80" w:rsidP="00DC499F">
      <w:pPr>
        <w:spacing w:before="120" w:after="120" w:line="276" w:lineRule="auto"/>
        <w:ind w:right="-426"/>
        <w:jc w:val="both"/>
        <w:rPr>
          <w:rFonts w:ascii="Sakkal Majalla" w:hAnsi="Sakkal Majalla" w:cs="Sakkal Majalla"/>
          <w:b/>
          <w:bCs/>
          <w:sz w:val="32"/>
          <w:szCs w:val="32"/>
          <w:u w:val="single"/>
          <w:rtl/>
        </w:rPr>
      </w:pPr>
      <w:r w:rsidRPr="00DC499F">
        <w:rPr>
          <w:rFonts w:ascii="Sakkal Majalla" w:hAnsi="Sakkal Majalla" w:cs="Sakkal Majalla"/>
          <w:b/>
          <w:bCs/>
          <w:sz w:val="36"/>
          <w:szCs w:val="36"/>
          <w:rtl/>
        </w:rPr>
        <w:t xml:space="preserve">يراعى ألا يحتوى المظروف الفنى على أية اسعار وسيتم استبعاد أى عطاء تضمن فى مظروفه الفنى  أية اسعار </w:t>
      </w:r>
      <w:r w:rsidRPr="00DC499F">
        <w:rPr>
          <w:rFonts w:ascii="Sakkal Majalla" w:hAnsi="Sakkal Majalla" w:cs="Sakkal Majalla" w:hint="cs"/>
          <w:b/>
          <w:bCs/>
          <w:sz w:val="36"/>
          <w:szCs w:val="36"/>
          <w:rtl/>
        </w:rPr>
        <w:t xml:space="preserve"> </w:t>
      </w:r>
      <w:r w:rsidRPr="00DC499F">
        <w:rPr>
          <w:rFonts w:ascii="Sakkal Majalla" w:hAnsi="Sakkal Majalla" w:cs="Sakkal Majalla"/>
          <w:b/>
          <w:bCs/>
          <w:sz w:val="36"/>
          <w:szCs w:val="36"/>
          <w:rtl/>
        </w:rPr>
        <w:t xml:space="preserve">و يجب أن يكون العطاء مصحوبا بكامل التأمين المؤقت </w:t>
      </w:r>
    </w:p>
    <w:p w14:paraId="4390D88B" w14:textId="0689C406" w:rsidR="00197F80" w:rsidRPr="00DC499F" w:rsidRDefault="00197F80" w:rsidP="00DC499F">
      <w:pPr>
        <w:spacing w:before="120" w:after="120" w:line="276" w:lineRule="auto"/>
        <w:ind w:right="-426"/>
        <w:jc w:val="both"/>
        <w:rPr>
          <w:rFonts w:ascii="Sakkal Majalla" w:hAnsi="Sakkal Majalla" w:cs="PT Bold Heading"/>
          <w:b/>
          <w:bCs/>
          <w:sz w:val="32"/>
          <w:szCs w:val="32"/>
          <w:u w:val="single"/>
          <w:rtl/>
        </w:rPr>
      </w:pPr>
      <w:r w:rsidRPr="00DC499F">
        <w:rPr>
          <w:rFonts w:ascii="Sakkal Majalla" w:hAnsi="Sakkal Majalla" w:cs="PT Bold Heading" w:hint="cs"/>
          <w:b/>
          <w:bCs/>
          <w:sz w:val="32"/>
          <w:szCs w:val="32"/>
          <w:u w:val="single"/>
          <w:rtl/>
        </w:rPr>
        <w:t>بيانات الشركة الإدارية:</w:t>
      </w:r>
    </w:p>
    <w:p w14:paraId="26D027E9" w14:textId="77777777" w:rsidR="00197F80" w:rsidRPr="00F43E5A" w:rsidRDefault="00197F80" w:rsidP="00F43E5A">
      <w:pPr>
        <w:numPr>
          <w:ilvl w:val="0"/>
          <w:numId w:val="16"/>
        </w:numPr>
        <w:spacing w:before="120" w:after="120" w:line="192" w:lineRule="auto"/>
        <w:ind w:left="419" w:hanging="357"/>
        <w:jc w:val="both"/>
        <w:rPr>
          <w:rFonts w:ascii="Sakkal Majalla" w:hAnsi="Sakkal Majalla" w:cs="Sakkal Majalla"/>
          <w:b/>
          <w:bCs/>
          <w:sz w:val="32"/>
          <w:szCs w:val="32"/>
        </w:rPr>
      </w:pPr>
      <w:r w:rsidRPr="00F43E5A">
        <w:rPr>
          <w:rFonts w:ascii="Sakkal Majalla" w:hAnsi="Sakkal Majalla" w:cs="Sakkal Majalla"/>
          <w:b/>
          <w:bCs/>
          <w:sz w:val="32"/>
          <w:szCs w:val="32"/>
          <w:rtl/>
        </w:rPr>
        <w:t>بيان بالشكل القانوني للشركة مقدمة العطاء والمستندات الدالة على قيامها قانوناً.</w:t>
      </w:r>
    </w:p>
    <w:p w14:paraId="1A97E033" w14:textId="77777777" w:rsidR="00197F80" w:rsidRPr="00F43E5A" w:rsidRDefault="00197F80" w:rsidP="00F43E5A">
      <w:pPr>
        <w:numPr>
          <w:ilvl w:val="0"/>
          <w:numId w:val="16"/>
        </w:numPr>
        <w:spacing w:before="120" w:after="120" w:line="192" w:lineRule="auto"/>
        <w:ind w:left="419" w:hanging="357"/>
        <w:jc w:val="both"/>
        <w:rPr>
          <w:rFonts w:ascii="Sakkal Majalla" w:hAnsi="Sakkal Majalla" w:cs="Sakkal Majalla"/>
          <w:b/>
          <w:bCs/>
          <w:sz w:val="32"/>
          <w:szCs w:val="32"/>
        </w:rPr>
      </w:pPr>
      <w:r w:rsidRPr="00F43E5A">
        <w:rPr>
          <w:rFonts w:ascii="Sakkal Majalla" w:hAnsi="Sakkal Majalla" w:cs="Sakkal Majalla"/>
          <w:b/>
          <w:bCs/>
          <w:sz w:val="32"/>
          <w:szCs w:val="32"/>
          <w:rtl/>
        </w:rPr>
        <w:t>شهادة التسجيل لدى مصلحة الضرائب المصرية ( القيمة المضافة ).</w:t>
      </w:r>
    </w:p>
    <w:p w14:paraId="4F80D41A" w14:textId="77777777" w:rsidR="00197F80" w:rsidRPr="00F43E5A" w:rsidRDefault="00197F80" w:rsidP="00F43E5A">
      <w:pPr>
        <w:numPr>
          <w:ilvl w:val="0"/>
          <w:numId w:val="16"/>
        </w:numPr>
        <w:spacing w:before="120" w:after="120" w:line="192" w:lineRule="auto"/>
        <w:ind w:left="419" w:hanging="357"/>
        <w:jc w:val="both"/>
        <w:rPr>
          <w:rFonts w:ascii="Sakkal Majalla" w:hAnsi="Sakkal Majalla" w:cs="Sakkal Majalla"/>
          <w:b/>
          <w:bCs/>
          <w:sz w:val="32"/>
          <w:szCs w:val="32"/>
          <w:rtl/>
        </w:rPr>
      </w:pPr>
      <w:r w:rsidRPr="00F43E5A">
        <w:rPr>
          <w:rFonts w:ascii="Sakkal Majalla" w:hAnsi="Sakkal Majalla" w:cs="Sakkal Majalla"/>
          <w:b/>
          <w:bCs/>
          <w:sz w:val="32"/>
          <w:szCs w:val="32"/>
          <w:rtl/>
        </w:rPr>
        <w:t>البطاقة الضريبية  وأخر إقرار ضريبى.</w:t>
      </w:r>
    </w:p>
    <w:p w14:paraId="1C55BF8A" w14:textId="77777777" w:rsidR="00197F80" w:rsidRPr="00F43E5A" w:rsidRDefault="00197F80" w:rsidP="00F43E5A">
      <w:pPr>
        <w:numPr>
          <w:ilvl w:val="0"/>
          <w:numId w:val="16"/>
        </w:numPr>
        <w:spacing w:before="120" w:after="120" w:line="192" w:lineRule="auto"/>
        <w:ind w:left="419" w:hanging="357"/>
        <w:jc w:val="both"/>
        <w:rPr>
          <w:rFonts w:ascii="Sakkal Majalla" w:hAnsi="Sakkal Majalla" w:cs="Sakkal Majalla"/>
          <w:b/>
          <w:bCs/>
          <w:sz w:val="32"/>
          <w:szCs w:val="32"/>
          <w:rtl/>
        </w:rPr>
      </w:pPr>
      <w:r w:rsidRPr="00F43E5A">
        <w:rPr>
          <w:rFonts w:ascii="Sakkal Majalla" w:hAnsi="Sakkal Majalla" w:cs="Sakkal Majalla"/>
          <w:b/>
          <w:bCs/>
          <w:sz w:val="32"/>
          <w:szCs w:val="32"/>
          <w:rtl/>
        </w:rPr>
        <w:t xml:space="preserve">السجل التجاري </w:t>
      </w:r>
    </w:p>
    <w:p w14:paraId="20A1DFA9" w14:textId="2E9C348F" w:rsidR="00197F80" w:rsidRPr="00F43E5A" w:rsidRDefault="00197F80" w:rsidP="003A086A">
      <w:pPr>
        <w:numPr>
          <w:ilvl w:val="0"/>
          <w:numId w:val="16"/>
        </w:numPr>
        <w:spacing w:before="120" w:after="120" w:line="192" w:lineRule="auto"/>
        <w:ind w:left="419" w:hanging="357"/>
        <w:jc w:val="both"/>
        <w:rPr>
          <w:rFonts w:ascii="Sakkal Majalla" w:hAnsi="Sakkal Majalla" w:cs="Sakkal Majalla"/>
          <w:b/>
          <w:bCs/>
          <w:sz w:val="32"/>
          <w:szCs w:val="32"/>
          <w:rtl/>
        </w:rPr>
      </w:pPr>
      <w:r w:rsidRPr="00F43E5A">
        <w:rPr>
          <w:rFonts w:ascii="Sakkal Majalla" w:hAnsi="Sakkal Majalla" w:cs="Sakkal Majalla"/>
          <w:b/>
          <w:bCs/>
          <w:sz w:val="32"/>
          <w:szCs w:val="32"/>
          <w:rtl/>
        </w:rPr>
        <w:t xml:space="preserve"> السجل الصناعى </w:t>
      </w:r>
    </w:p>
    <w:p w14:paraId="7D0E17A7" w14:textId="77777777" w:rsidR="00197F80" w:rsidRPr="00F43E5A" w:rsidRDefault="00197F80" w:rsidP="00F43E5A">
      <w:pPr>
        <w:numPr>
          <w:ilvl w:val="0"/>
          <w:numId w:val="16"/>
        </w:numPr>
        <w:spacing w:before="120" w:after="120" w:line="192" w:lineRule="auto"/>
        <w:ind w:left="419" w:hanging="357"/>
        <w:jc w:val="both"/>
        <w:rPr>
          <w:rFonts w:ascii="Sakkal Majalla" w:hAnsi="Sakkal Majalla" w:cs="Sakkal Majalla"/>
          <w:b/>
          <w:bCs/>
          <w:sz w:val="32"/>
          <w:szCs w:val="32"/>
        </w:rPr>
      </w:pPr>
      <w:r w:rsidRPr="00F43E5A">
        <w:rPr>
          <w:rFonts w:ascii="Sakkal Majalla" w:hAnsi="Sakkal Majalla" w:cs="Sakkal Majalla"/>
          <w:b/>
          <w:bCs/>
          <w:sz w:val="32"/>
          <w:szCs w:val="32"/>
          <w:rtl/>
        </w:rPr>
        <w:t xml:space="preserve">سابقة الأعمال في نفس مجال </w:t>
      </w:r>
      <w:r w:rsidRPr="00F43E5A">
        <w:rPr>
          <w:rFonts w:ascii="Sakkal Majalla" w:hAnsi="Sakkal Majalla" w:cs="Sakkal Majalla" w:hint="cs"/>
          <w:b/>
          <w:bCs/>
          <w:sz w:val="32"/>
          <w:szCs w:val="32"/>
          <w:rtl/>
        </w:rPr>
        <w:t>الممارسة</w:t>
      </w:r>
      <w:r w:rsidRPr="00F43E5A">
        <w:rPr>
          <w:rFonts w:ascii="Sakkal Majalla" w:hAnsi="Sakkal Majalla" w:cs="Sakkal Majalla"/>
          <w:b/>
          <w:bCs/>
          <w:sz w:val="32"/>
          <w:szCs w:val="32"/>
          <w:rtl/>
        </w:rPr>
        <w:t>.</w:t>
      </w:r>
    </w:p>
    <w:p w14:paraId="438F1BC1" w14:textId="77777777" w:rsidR="00F43E5A" w:rsidRDefault="00197F80" w:rsidP="00F43E5A">
      <w:pPr>
        <w:numPr>
          <w:ilvl w:val="0"/>
          <w:numId w:val="16"/>
        </w:numPr>
        <w:spacing w:before="120" w:after="120" w:line="192" w:lineRule="auto"/>
        <w:ind w:left="419" w:hanging="357"/>
        <w:jc w:val="both"/>
        <w:rPr>
          <w:rFonts w:ascii="Sakkal Majalla" w:hAnsi="Sakkal Majalla" w:cs="Sakkal Majalla"/>
          <w:b/>
          <w:bCs/>
          <w:sz w:val="32"/>
          <w:szCs w:val="32"/>
        </w:rPr>
      </w:pPr>
      <w:r w:rsidRPr="00F43E5A">
        <w:rPr>
          <w:rFonts w:ascii="Sakkal Majalla" w:hAnsi="Sakkal Majalla" w:cs="Sakkal Majalla"/>
          <w:b/>
          <w:bCs/>
          <w:sz w:val="32"/>
          <w:szCs w:val="32"/>
          <w:rtl/>
        </w:rPr>
        <w:t xml:space="preserve">تقديم بيانات حقيقية حديثة وكاملة توضح وضعها المالي مع تأكيدات تثبت المقدرة على توريد الاصناف  محل </w:t>
      </w:r>
      <w:r w:rsidRPr="00F43E5A">
        <w:rPr>
          <w:rFonts w:ascii="Sakkal Majalla" w:hAnsi="Sakkal Majalla" w:cs="Sakkal Majalla" w:hint="cs"/>
          <w:b/>
          <w:bCs/>
          <w:sz w:val="32"/>
          <w:szCs w:val="32"/>
          <w:rtl/>
        </w:rPr>
        <w:t>الممارسة</w:t>
      </w:r>
      <w:r w:rsidRPr="00F43E5A">
        <w:rPr>
          <w:rFonts w:ascii="Sakkal Majalla" w:hAnsi="Sakkal Majalla" w:cs="Sakkal Majalla"/>
          <w:b/>
          <w:bCs/>
          <w:sz w:val="32"/>
          <w:szCs w:val="32"/>
          <w:rtl/>
        </w:rPr>
        <w:t xml:space="preserve"> طبقا للجدول الزمنى وتقديم خدمات ما بعد البيع من </w:t>
      </w:r>
      <w:r w:rsidRPr="00F43E5A">
        <w:rPr>
          <w:rFonts w:ascii="Sakkal Majalla" w:hAnsi="Sakkal Majalla" w:cs="Sakkal Majalla"/>
          <w:b/>
          <w:bCs/>
          <w:sz w:val="32"/>
          <w:szCs w:val="32"/>
          <w:rtl/>
        </w:rPr>
        <w:lastRenderedPageBreak/>
        <w:t xml:space="preserve">ضمان وصيانة، وسيؤخـذ بعـين الاعتبار </w:t>
      </w:r>
      <w:r w:rsidR="0062733D" w:rsidRPr="00F43E5A">
        <w:rPr>
          <w:rFonts w:ascii="Sakkal Majalla" w:hAnsi="Sakkal Majalla" w:cs="Sakkal Majalla" w:hint="cs"/>
          <w:b/>
          <w:bCs/>
          <w:sz w:val="32"/>
          <w:szCs w:val="32"/>
          <w:rtl/>
        </w:rPr>
        <w:t xml:space="preserve"> </w:t>
      </w:r>
      <w:r w:rsidRPr="00F43E5A">
        <w:rPr>
          <w:rFonts w:ascii="Sakkal Majalla" w:hAnsi="Sakkal Majalla" w:cs="Sakkal Majalla"/>
          <w:b/>
          <w:bCs/>
          <w:sz w:val="32"/>
          <w:szCs w:val="32"/>
          <w:rtl/>
        </w:rPr>
        <w:t>وفي جميع الحالات إبقاء هذه المعلومات في سرية تامة.</w:t>
      </w:r>
    </w:p>
    <w:p w14:paraId="05B5F17F" w14:textId="47713503" w:rsidR="00F43E5A" w:rsidRDefault="00F43E5A" w:rsidP="00F43E5A">
      <w:pPr>
        <w:numPr>
          <w:ilvl w:val="0"/>
          <w:numId w:val="16"/>
        </w:numPr>
        <w:spacing w:before="120" w:after="120" w:line="192" w:lineRule="auto"/>
        <w:ind w:left="419" w:hanging="357"/>
        <w:jc w:val="both"/>
        <w:rPr>
          <w:rFonts w:ascii="Sakkal Majalla" w:hAnsi="Sakkal Majalla" w:cs="Sakkal Majalla"/>
          <w:b/>
          <w:bCs/>
          <w:sz w:val="32"/>
          <w:szCs w:val="32"/>
        </w:rPr>
      </w:pPr>
      <w:r>
        <w:rPr>
          <w:rFonts w:ascii="Sakkal Majalla" w:hAnsi="Sakkal Majalla" w:cs="Sakkal Majalla" w:hint="cs"/>
          <w:b/>
          <w:bCs/>
          <w:sz w:val="32"/>
          <w:szCs w:val="32"/>
          <w:rtl/>
        </w:rPr>
        <w:t>مركز صيانة معتمد لصيانة الاصناف الموردة</w:t>
      </w:r>
    </w:p>
    <w:p w14:paraId="0FE9553A" w14:textId="5A524718" w:rsidR="004E1A8E" w:rsidRDefault="00197F80" w:rsidP="001B69FD">
      <w:pPr>
        <w:spacing w:before="120" w:after="120" w:line="192" w:lineRule="auto"/>
        <w:jc w:val="both"/>
        <w:rPr>
          <w:rFonts w:cs="PT Bold Heading"/>
          <w:sz w:val="28"/>
          <w:szCs w:val="28"/>
        </w:rPr>
      </w:pPr>
      <w:r w:rsidRPr="00F43E5A">
        <w:rPr>
          <w:rFonts w:ascii="Sakkal Majalla" w:hAnsi="Sakkal Majalla" w:cs="Sakkal Majalla"/>
          <w:b/>
          <w:bCs/>
          <w:sz w:val="32"/>
          <w:szCs w:val="32"/>
          <w:rtl/>
        </w:rPr>
        <w:t xml:space="preserve"> </w:t>
      </w:r>
      <w:bookmarkStart w:id="50" w:name="_Toc234817383"/>
      <w:bookmarkStart w:id="51" w:name="_Toc245109997"/>
      <w:r w:rsidRPr="00197F80">
        <w:rPr>
          <w:rFonts w:cs="PT Bold Heading" w:hint="cs"/>
          <w:sz w:val="28"/>
          <w:szCs w:val="28"/>
          <w:rtl/>
        </w:rPr>
        <w:t xml:space="preserve">وإذا رأت لجنة البت فى الممارسة  أن تقوم لجنة فنية بزيارة أي من مواقع الشركات المتنافسة بقصد المعاينة فعلى الشركة أن تؤمن لها إذنا لذلك الغرض. </w:t>
      </w:r>
    </w:p>
    <w:bookmarkEnd w:id="50"/>
    <w:bookmarkEnd w:id="51"/>
    <w:p w14:paraId="574593A5" w14:textId="77777777" w:rsidR="00197F80" w:rsidRPr="00F43E5A" w:rsidRDefault="00197F80" w:rsidP="009B415D">
      <w:pPr>
        <w:numPr>
          <w:ilvl w:val="0"/>
          <w:numId w:val="9"/>
        </w:numPr>
        <w:spacing w:before="120" w:after="120" w:line="276" w:lineRule="auto"/>
        <w:ind w:left="423"/>
        <w:jc w:val="both"/>
        <w:rPr>
          <w:rFonts w:ascii="Sakkal Majalla" w:hAnsi="Sakkal Majalla" w:cs="PT Bold Heading"/>
          <w:b/>
          <w:bCs/>
          <w:sz w:val="32"/>
          <w:szCs w:val="32"/>
          <w:u w:val="single"/>
        </w:rPr>
      </w:pPr>
      <w:r w:rsidRPr="00F43E5A">
        <w:rPr>
          <w:rFonts w:ascii="Sakkal Majalla" w:hAnsi="Sakkal Majalla" w:cs="PT Bold Heading"/>
          <w:b/>
          <w:bCs/>
          <w:sz w:val="32"/>
          <w:szCs w:val="32"/>
          <w:u w:val="single"/>
          <w:rtl/>
        </w:rPr>
        <w:t>المظروف المالى:</w:t>
      </w:r>
    </w:p>
    <w:p w14:paraId="233DFA2F" w14:textId="77777777" w:rsidR="00197F80" w:rsidRPr="00197F80" w:rsidRDefault="00197F80" w:rsidP="00197F80">
      <w:pPr>
        <w:spacing w:before="120" w:after="120" w:line="276" w:lineRule="auto"/>
        <w:ind w:left="-285"/>
        <w:jc w:val="both"/>
        <w:rPr>
          <w:rFonts w:ascii="Sakkal Majalla" w:hAnsi="Sakkal Majalla" w:cs="Sakkal Majalla"/>
          <w:b/>
          <w:bCs/>
          <w:sz w:val="32"/>
          <w:szCs w:val="32"/>
          <w:u w:val="single"/>
        </w:rPr>
      </w:pPr>
      <w:r w:rsidRPr="00197F80">
        <w:rPr>
          <w:rFonts w:ascii="Sakkal Majalla" w:hAnsi="Sakkal Majalla" w:cs="Sakkal Majalla"/>
          <w:b/>
          <w:bCs/>
          <w:sz w:val="32"/>
          <w:szCs w:val="32"/>
          <w:u w:val="single"/>
          <w:rtl/>
        </w:rPr>
        <w:t>يجب ان يحتوى المظروف المالى على المستندات الاتية :</w:t>
      </w:r>
    </w:p>
    <w:p w14:paraId="1BB39D5E" w14:textId="2C27E369" w:rsidR="00197F80" w:rsidRPr="00F43E5A" w:rsidRDefault="00F43E5A" w:rsidP="00C27F0C">
      <w:pPr>
        <w:numPr>
          <w:ilvl w:val="0"/>
          <w:numId w:val="13"/>
        </w:numPr>
        <w:shd w:val="clear" w:color="auto" w:fill="FFFFFF"/>
        <w:spacing w:before="120" w:after="120"/>
        <w:ind w:left="-285"/>
        <w:jc w:val="both"/>
        <w:rPr>
          <w:rFonts w:ascii="Sakkal Majalla" w:hAnsi="Sakkal Majalla" w:cs="Sakkal Majalla"/>
          <w:b/>
          <w:bCs/>
          <w:sz w:val="36"/>
          <w:szCs w:val="36"/>
        </w:rPr>
      </w:pPr>
      <w:r>
        <w:rPr>
          <w:rFonts w:ascii="Sakkal Majalla" w:hAnsi="Sakkal Majalla" w:cs="Sakkal Majalla"/>
          <w:b/>
          <w:bCs/>
          <w:sz w:val="36"/>
          <w:szCs w:val="36"/>
          <w:rtl/>
        </w:rPr>
        <w:t>قائمة الاسعار موضحا بها</w:t>
      </w:r>
      <w:r>
        <w:rPr>
          <w:rFonts w:ascii="Sakkal Majalla" w:hAnsi="Sakkal Majalla" w:cs="Sakkal Majalla" w:hint="cs"/>
          <w:b/>
          <w:bCs/>
          <w:sz w:val="36"/>
          <w:szCs w:val="36"/>
          <w:rtl/>
        </w:rPr>
        <w:t xml:space="preserve"> </w:t>
      </w:r>
      <w:r w:rsidR="00197F80" w:rsidRPr="00F43E5A">
        <w:rPr>
          <w:rFonts w:ascii="Sakkal Majalla" w:hAnsi="Sakkal Majalla" w:cs="Sakkal Majalla"/>
          <w:b/>
          <w:bCs/>
          <w:sz w:val="36"/>
          <w:szCs w:val="36"/>
          <w:rtl/>
        </w:rPr>
        <w:t xml:space="preserve">السعر الأساسى </w:t>
      </w:r>
      <w:r w:rsidR="00C27F0C">
        <w:rPr>
          <w:rFonts w:ascii="Sakkal Majalla" w:hAnsi="Sakkal Majalla" w:cs="Sakkal Majalla" w:hint="cs"/>
          <w:b/>
          <w:bCs/>
          <w:sz w:val="36"/>
          <w:szCs w:val="36"/>
          <w:rtl/>
        </w:rPr>
        <w:t xml:space="preserve">لكل صنف على حدة </w:t>
      </w:r>
      <w:r w:rsidR="00197F80" w:rsidRPr="00F43E5A">
        <w:rPr>
          <w:rFonts w:ascii="Sakkal Majalla" w:hAnsi="Sakkal Majalla" w:cs="Sakkal Majalla"/>
          <w:b/>
          <w:bCs/>
          <w:sz w:val="36"/>
          <w:szCs w:val="36"/>
          <w:rtl/>
        </w:rPr>
        <w:t>شام</w:t>
      </w:r>
      <w:r>
        <w:rPr>
          <w:rFonts w:ascii="Sakkal Majalla" w:hAnsi="Sakkal Majalla" w:cs="Sakkal Majalla"/>
          <w:b/>
          <w:bCs/>
          <w:sz w:val="36"/>
          <w:szCs w:val="36"/>
          <w:rtl/>
        </w:rPr>
        <w:t>ل كافة الضرائب والرسوم والدمغات</w:t>
      </w:r>
      <w:r>
        <w:rPr>
          <w:rFonts w:ascii="Sakkal Majalla" w:hAnsi="Sakkal Majalla" w:cs="Sakkal Majalla" w:hint="cs"/>
          <w:b/>
          <w:bCs/>
          <w:sz w:val="36"/>
          <w:szCs w:val="36"/>
          <w:rtl/>
        </w:rPr>
        <w:t xml:space="preserve"> ودون اي شرط .</w:t>
      </w:r>
    </w:p>
    <w:p w14:paraId="616537E0" w14:textId="3357FA8F" w:rsidR="005F2504" w:rsidRDefault="00197F80" w:rsidP="00395D5B">
      <w:pPr>
        <w:numPr>
          <w:ilvl w:val="0"/>
          <w:numId w:val="13"/>
        </w:numPr>
        <w:shd w:val="clear" w:color="auto" w:fill="FFFFFF"/>
        <w:tabs>
          <w:tab w:val="left" w:pos="140"/>
        </w:tabs>
        <w:spacing w:before="120" w:after="120" w:line="276" w:lineRule="auto"/>
        <w:ind w:left="-285"/>
        <w:jc w:val="lowKashida"/>
        <w:rPr>
          <w:rFonts w:ascii="Sakkal Majalla" w:hAnsi="Sakkal Majalla" w:cs="Sakkal Majalla"/>
          <w:b/>
          <w:bCs/>
          <w:sz w:val="36"/>
          <w:szCs w:val="36"/>
        </w:rPr>
      </w:pPr>
      <w:r w:rsidRPr="00F43E5A">
        <w:rPr>
          <w:rFonts w:ascii="Sakkal Majalla" w:hAnsi="Sakkal Majalla" w:cs="Sakkal Majalla"/>
          <w:b/>
          <w:bCs/>
          <w:sz w:val="36"/>
          <w:szCs w:val="36"/>
          <w:shd w:val="clear" w:color="auto" w:fill="FFFFFF"/>
          <w:rtl/>
        </w:rPr>
        <w:t>الشهادة الصادرة من اتحاد الصناعات المصرية والداله على استيفاء المنتج الصناعى المقدم فى الممارسة لنسبة المكون الصناعى المصرى</w:t>
      </w:r>
      <w:r w:rsidR="002C1CD1">
        <w:rPr>
          <w:rFonts w:ascii="Sakkal Majalla" w:hAnsi="Sakkal Majalla" w:cs="Sakkal Majalla" w:hint="cs"/>
          <w:b/>
          <w:bCs/>
          <w:sz w:val="36"/>
          <w:szCs w:val="36"/>
          <w:shd w:val="clear" w:color="auto" w:fill="FFFFFF"/>
          <w:rtl/>
        </w:rPr>
        <w:t xml:space="preserve"> (ان وجدت)</w:t>
      </w:r>
      <w:r w:rsidRPr="00F43E5A">
        <w:rPr>
          <w:rFonts w:ascii="Sakkal Majalla" w:hAnsi="Sakkal Majalla" w:cs="Sakkal Majalla"/>
          <w:b/>
          <w:bCs/>
          <w:sz w:val="36"/>
          <w:szCs w:val="36"/>
          <w:rtl/>
        </w:rPr>
        <w:t>.</w:t>
      </w:r>
      <w:bookmarkStart w:id="52" w:name="_Hlk29394791"/>
      <w:bookmarkStart w:id="53" w:name="_Toc234817384"/>
      <w:bookmarkStart w:id="54" w:name="_Toc245109998"/>
    </w:p>
    <w:p w14:paraId="7771E0E6" w14:textId="226A69AA" w:rsidR="00395D5B" w:rsidRPr="00395D5B" w:rsidRDefault="00395D5B" w:rsidP="00395D5B">
      <w:pPr>
        <w:numPr>
          <w:ilvl w:val="0"/>
          <w:numId w:val="13"/>
        </w:numPr>
        <w:shd w:val="clear" w:color="auto" w:fill="FFFFFF"/>
        <w:tabs>
          <w:tab w:val="left" w:pos="140"/>
        </w:tabs>
        <w:spacing w:before="120" w:after="120" w:line="276" w:lineRule="auto"/>
        <w:ind w:left="-285"/>
        <w:jc w:val="lowKashida"/>
        <w:rPr>
          <w:rFonts w:ascii="Sakkal Majalla" w:hAnsi="Sakkal Majalla" w:cs="Sakkal Majalla"/>
          <w:b/>
          <w:bCs/>
          <w:sz w:val="36"/>
          <w:szCs w:val="36"/>
          <w:shd w:val="clear" w:color="auto" w:fill="FFFFFF"/>
          <w:rtl/>
        </w:rPr>
      </w:pPr>
      <w:r w:rsidRPr="00395D5B">
        <w:rPr>
          <w:rFonts w:ascii="Sakkal Majalla" w:hAnsi="Sakkal Majalla" w:cs="Sakkal Majalla" w:hint="cs"/>
          <w:b/>
          <w:bCs/>
          <w:sz w:val="36"/>
          <w:szCs w:val="36"/>
          <w:shd w:val="clear" w:color="auto" w:fill="FFFFFF"/>
          <w:rtl/>
        </w:rPr>
        <w:t>إقرار من الشركة بان أسعار التكييفات وخدمات ما بعد البيع (الصيانة وقطع الغيار) تمثل أقل أسعارها التى تبيع بها أو تتعاقد عليها لذات التكييفات والخدمات وتحت ذات شروط البيع أو التعاقد لعملائها المفضلين والمميـزين وان هذه الأسعار مماثلة أو اقل من أى أسعار خاصة (خصم الشركات والهيئات والمؤسسات الخيرية...الخ) أو عروض موسمية أو عروض الشراء المجمع سواء للشركات أو الأفراد.</w:t>
      </w:r>
    </w:p>
    <w:p w14:paraId="5CC7D3CF" w14:textId="77777777" w:rsidR="005C512A" w:rsidRPr="002759F7" w:rsidRDefault="005C512A" w:rsidP="005C512A">
      <w:pPr>
        <w:pStyle w:val="Heading1"/>
        <w:numPr>
          <w:ilvl w:val="0"/>
          <w:numId w:val="1"/>
        </w:numPr>
        <w:spacing w:before="120" w:after="120"/>
        <w:rPr>
          <w:rFonts w:cs="PT Bold Heading"/>
          <w:b w:val="0"/>
          <w:bCs w:val="0"/>
          <w:kern w:val="0"/>
          <w:sz w:val="28"/>
          <w:szCs w:val="28"/>
          <w:u w:val="single"/>
          <w:rtl/>
        </w:rPr>
      </w:pPr>
      <w:bookmarkStart w:id="55" w:name="_Hlk29394911"/>
      <w:bookmarkEnd w:id="52"/>
      <w:r w:rsidRPr="002759F7">
        <w:rPr>
          <w:rFonts w:cs="PT Bold Heading" w:hint="cs"/>
          <w:b w:val="0"/>
          <w:bCs w:val="0"/>
          <w:kern w:val="0"/>
          <w:sz w:val="28"/>
          <w:szCs w:val="28"/>
          <w:u w:val="single"/>
          <w:rtl/>
        </w:rPr>
        <w:t>التقييم الفنى للعطاءات:</w:t>
      </w:r>
      <w:bookmarkEnd w:id="53"/>
      <w:bookmarkEnd w:id="54"/>
    </w:p>
    <w:p w14:paraId="7915819D" w14:textId="77777777" w:rsidR="005C512A" w:rsidRPr="004C65B5" w:rsidRDefault="005C512A" w:rsidP="005C512A">
      <w:pPr>
        <w:numPr>
          <w:ilvl w:val="0"/>
          <w:numId w:val="28"/>
        </w:numPr>
        <w:spacing w:before="120" w:after="120"/>
        <w:jc w:val="both"/>
        <w:rPr>
          <w:rFonts w:ascii="Sakkal Majalla" w:hAnsi="Sakkal Majalla" w:cs="Sakkal Majalla"/>
          <w:b/>
          <w:bCs/>
          <w:sz w:val="32"/>
          <w:szCs w:val="32"/>
          <w:rtl/>
        </w:rPr>
      </w:pPr>
      <w:r w:rsidRPr="004C65B5">
        <w:rPr>
          <w:rFonts w:ascii="Sakkal Majalla" w:hAnsi="Sakkal Majalla" w:cs="Sakkal Majalla"/>
          <w:b/>
          <w:bCs/>
          <w:sz w:val="32"/>
          <w:szCs w:val="32"/>
          <w:rtl/>
        </w:rPr>
        <w:t xml:space="preserve">الالتزام </w:t>
      </w:r>
      <w:r w:rsidRPr="004C65B5">
        <w:rPr>
          <w:rFonts w:ascii="Sakkal Majalla" w:hAnsi="Sakkal Majalla" w:cs="Sakkal Majalla" w:hint="cs"/>
          <w:b/>
          <w:bCs/>
          <w:sz w:val="32"/>
          <w:szCs w:val="32"/>
          <w:rtl/>
        </w:rPr>
        <w:t>ب</w:t>
      </w:r>
      <w:r w:rsidRPr="004C65B5">
        <w:rPr>
          <w:rFonts w:ascii="Sakkal Majalla" w:hAnsi="Sakkal Majalla" w:cs="Sakkal Majalla"/>
          <w:b/>
          <w:bCs/>
          <w:sz w:val="32"/>
          <w:szCs w:val="32"/>
          <w:rtl/>
        </w:rPr>
        <w:t>ال</w:t>
      </w:r>
      <w:r>
        <w:rPr>
          <w:rFonts w:ascii="Sakkal Majalla" w:hAnsi="Sakkal Majalla" w:cs="Sakkal Majalla"/>
          <w:b/>
          <w:bCs/>
          <w:sz w:val="32"/>
          <w:szCs w:val="32"/>
          <w:rtl/>
        </w:rPr>
        <w:t xml:space="preserve">مواصفات الفنية المطروحة </w:t>
      </w:r>
    </w:p>
    <w:p w14:paraId="491A66EF" w14:textId="77777777" w:rsidR="005C512A" w:rsidRPr="004C65B5" w:rsidRDefault="005C512A" w:rsidP="005C512A">
      <w:pPr>
        <w:numPr>
          <w:ilvl w:val="0"/>
          <w:numId w:val="28"/>
        </w:numPr>
        <w:spacing w:before="120" w:after="120"/>
        <w:jc w:val="both"/>
        <w:rPr>
          <w:rFonts w:ascii="Sakkal Majalla" w:hAnsi="Sakkal Majalla" w:cs="Sakkal Majalla"/>
          <w:b/>
          <w:bCs/>
          <w:sz w:val="32"/>
          <w:szCs w:val="32"/>
        </w:rPr>
      </w:pPr>
      <w:r w:rsidRPr="004C65B5">
        <w:rPr>
          <w:rFonts w:ascii="Sakkal Majalla" w:hAnsi="Sakkal Majalla" w:cs="Sakkal Majalla"/>
          <w:b/>
          <w:bCs/>
          <w:sz w:val="32"/>
          <w:szCs w:val="32"/>
          <w:rtl/>
        </w:rPr>
        <w:t>الالتزام بتقديم المستندات المطلوبة .</w:t>
      </w:r>
    </w:p>
    <w:p w14:paraId="14EBC541" w14:textId="77777777" w:rsidR="005C512A" w:rsidRPr="004C65B5" w:rsidRDefault="005C512A" w:rsidP="005C512A">
      <w:pPr>
        <w:numPr>
          <w:ilvl w:val="0"/>
          <w:numId w:val="28"/>
        </w:numPr>
        <w:spacing w:before="120" w:after="120"/>
        <w:jc w:val="both"/>
        <w:rPr>
          <w:rFonts w:ascii="Sakkal Majalla" w:hAnsi="Sakkal Majalla" w:cs="Sakkal Majalla"/>
          <w:b/>
          <w:bCs/>
          <w:sz w:val="32"/>
          <w:szCs w:val="32"/>
        </w:rPr>
      </w:pPr>
      <w:r w:rsidRPr="004C65B5">
        <w:rPr>
          <w:rFonts w:ascii="Sakkal Majalla" w:hAnsi="Sakkal Majalla" w:cs="Sakkal Majalla"/>
          <w:b/>
          <w:bCs/>
          <w:sz w:val="32"/>
          <w:szCs w:val="32"/>
          <w:rtl/>
        </w:rPr>
        <w:t xml:space="preserve">سابقة الأعمال فى مجال موضوع </w:t>
      </w:r>
      <w:r w:rsidRPr="004C65B5">
        <w:rPr>
          <w:rFonts w:ascii="Sakkal Majalla" w:hAnsi="Sakkal Majalla" w:cs="Sakkal Majalla" w:hint="cs"/>
          <w:b/>
          <w:bCs/>
          <w:sz w:val="32"/>
          <w:szCs w:val="32"/>
          <w:rtl/>
        </w:rPr>
        <w:t>الممارسة</w:t>
      </w:r>
      <w:r w:rsidRPr="004C65B5">
        <w:rPr>
          <w:rFonts w:ascii="Sakkal Majalla" w:hAnsi="Sakkal Majalla" w:cs="Sakkal Majalla"/>
          <w:b/>
          <w:bCs/>
          <w:sz w:val="32"/>
          <w:szCs w:val="32"/>
          <w:rtl/>
        </w:rPr>
        <w:t xml:space="preserve"> </w:t>
      </w:r>
    </w:p>
    <w:p w14:paraId="33FB0DB4" w14:textId="77777777" w:rsidR="005C512A" w:rsidRPr="004C65B5" w:rsidRDefault="005C512A" w:rsidP="005C512A">
      <w:pPr>
        <w:numPr>
          <w:ilvl w:val="0"/>
          <w:numId w:val="28"/>
        </w:numPr>
        <w:spacing w:before="120" w:after="120"/>
        <w:jc w:val="both"/>
        <w:rPr>
          <w:rFonts w:ascii="Sakkal Majalla" w:hAnsi="Sakkal Majalla" w:cs="Sakkal Majalla"/>
          <w:b/>
          <w:bCs/>
          <w:sz w:val="32"/>
          <w:szCs w:val="32"/>
        </w:rPr>
      </w:pPr>
      <w:r w:rsidRPr="004C65B5">
        <w:rPr>
          <w:rFonts w:ascii="Sakkal Majalla" w:hAnsi="Sakkal Majalla" w:cs="Sakkal Majalla"/>
          <w:b/>
          <w:bCs/>
          <w:sz w:val="32"/>
          <w:szCs w:val="32"/>
          <w:rtl/>
        </w:rPr>
        <w:t>الزيارة الميدانية لمواقع الإنتاج والجهات السابق التوريد إليها.</w:t>
      </w:r>
    </w:p>
    <w:p w14:paraId="414989FB" w14:textId="30D244DC" w:rsidR="005C512A" w:rsidRDefault="005C512A" w:rsidP="005C512A">
      <w:pPr>
        <w:spacing w:before="120" w:after="120"/>
        <w:ind w:left="465" w:firstLine="255"/>
        <w:jc w:val="center"/>
        <w:rPr>
          <w:rFonts w:ascii="Sakkal Majalla" w:hAnsi="Sakkal Majalla" w:cs="Sakkal Majalla"/>
          <w:b/>
          <w:bCs/>
          <w:sz w:val="32"/>
          <w:szCs w:val="32"/>
          <w:rtl/>
        </w:rPr>
      </w:pPr>
      <w:r w:rsidRPr="004C65B5">
        <w:rPr>
          <w:rFonts w:ascii="Sakkal Majalla" w:hAnsi="Sakkal Majalla" w:cs="Sakkal Majalla"/>
          <w:b/>
          <w:bCs/>
          <w:sz w:val="32"/>
          <w:szCs w:val="32"/>
          <w:rtl/>
        </w:rPr>
        <w:t>مع بيان أسباب القبول والرفض وإخطار مقدمى العطاءات بذلك.</w:t>
      </w:r>
    </w:p>
    <w:p w14:paraId="3D499346" w14:textId="77777777" w:rsidR="005C512A" w:rsidRPr="00B82BD0" w:rsidRDefault="005C512A" w:rsidP="005C512A">
      <w:pPr>
        <w:pStyle w:val="Heading1"/>
        <w:numPr>
          <w:ilvl w:val="0"/>
          <w:numId w:val="1"/>
        </w:numPr>
        <w:spacing w:before="120" w:after="120" w:line="276" w:lineRule="auto"/>
        <w:rPr>
          <w:rFonts w:cs="PT Bold Heading"/>
          <w:b w:val="0"/>
          <w:bCs w:val="0"/>
          <w:kern w:val="0"/>
          <w:sz w:val="28"/>
          <w:szCs w:val="28"/>
          <w:u w:val="single"/>
          <w:rtl/>
        </w:rPr>
      </w:pPr>
      <w:bookmarkStart w:id="56" w:name="_Hlk29394929"/>
      <w:bookmarkEnd w:id="55"/>
      <w:r w:rsidRPr="00B82BD0">
        <w:rPr>
          <w:rFonts w:cs="PT Bold Heading" w:hint="cs"/>
          <w:b w:val="0"/>
          <w:bCs w:val="0"/>
          <w:kern w:val="0"/>
          <w:sz w:val="28"/>
          <w:szCs w:val="28"/>
          <w:u w:val="single"/>
          <w:rtl/>
        </w:rPr>
        <w:lastRenderedPageBreak/>
        <w:t>حظر تعديل العطاء :</w:t>
      </w:r>
    </w:p>
    <w:p w14:paraId="4AA3BCC5" w14:textId="77777777" w:rsidR="005C512A" w:rsidRDefault="005C512A" w:rsidP="005C512A">
      <w:pPr>
        <w:spacing w:before="120" w:after="120"/>
        <w:ind w:left="465" w:firstLine="255"/>
        <w:jc w:val="both"/>
        <w:rPr>
          <w:rFonts w:ascii="Sakkal Majalla" w:hAnsi="Sakkal Majalla" w:cs="Sakkal Majalla"/>
          <w:b/>
          <w:bCs/>
          <w:sz w:val="36"/>
          <w:szCs w:val="36"/>
          <w:rtl/>
        </w:rPr>
      </w:pPr>
      <w:r w:rsidRPr="004C65B5">
        <w:rPr>
          <w:rFonts w:ascii="Sakkal Majalla" w:hAnsi="Sakkal Majalla" w:cs="Sakkal Majalla"/>
          <w:b/>
          <w:bCs/>
          <w:sz w:val="36"/>
          <w:szCs w:val="36"/>
          <w:rtl/>
        </w:rPr>
        <w:t>لا يع</w:t>
      </w:r>
      <w:r w:rsidRPr="004C65B5">
        <w:rPr>
          <w:rFonts w:ascii="Sakkal Majalla" w:hAnsi="Sakkal Majalla" w:cs="Sakkal Majalla" w:hint="cs"/>
          <w:b/>
          <w:bCs/>
          <w:sz w:val="36"/>
          <w:szCs w:val="36"/>
          <w:rtl/>
        </w:rPr>
        <w:t>ت</w:t>
      </w:r>
      <w:r w:rsidRPr="004C65B5">
        <w:rPr>
          <w:rFonts w:ascii="Sakkal Majalla" w:hAnsi="Sakkal Majalla" w:cs="Sakkal Majalla"/>
          <w:b/>
          <w:bCs/>
          <w:sz w:val="36"/>
          <w:szCs w:val="36"/>
          <w:rtl/>
        </w:rPr>
        <w:t xml:space="preserve">د بأى عطاء </w:t>
      </w:r>
      <w:r w:rsidRPr="004C65B5">
        <w:rPr>
          <w:rFonts w:ascii="Sakkal Majalla" w:hAnsi="Sakkal Majalla" w:cs="Sakkal Majalla" w:hint="cs"/>
          <w:b/>
          <w:bCs/>
          <w:sz w:val="36"/>
          <w:szCs w:val="36"/>
          <w:rtl/>
        </w:rPr>
        <w:t>او تعديل فيه</w:t>
      </w:r>
      <w:r w:rsidRPr="004C65B5">
        <w:rPr>
          <w:rFonts w:ascii="Sakkal Majalla" w:hAnsi="Sakkal Majalla" w:cs="Sakkal Majalla"/>
          <w:b/>
          <w:bCs/>
          <w:sz w:val="36"/>
          <w:szCs w:val="36"/>
          <w:rtl/>
        </w:rPr>
        <w:t xml:space="preserve"> يرد بعد الموعد المح</w:t>
      </w:r>
      <w:r w:rsidRPr="004C65B5">
        <w:rPr>
          <w:rFonts w:ascii="Sakkal Majalla" w:hAnsi="Sakkal Majalla" w:cs="Sakkal Majalla" w:hint="cs"/>
          <w:b/>
          <w:bCs/>
          <w:sz w:val="36"/>
          <w:szCs w:val="36"/>
          <w:rtl/>
        </w:rPr>
        <w:t>د</w:t>
      </w:r>
      <w:r w:rsidRPr="004C65B5">
        <w:rPr>
          <w:rFonts w:ascii="Sakkal Majalla" w:hAnsi="Sakkal Majalla" w:cs="Sakkal Majalla"/>
          <w:b/>
          <w:bCs/>
          <w:sz w:val="36"/>
          <w:szCs w:val="36"/>
          <w:rtl/>
        </w:rPr>
        <w:t>د لج</w:t>
      </w:r>
      <w:r w:rsidRPr="004C65B5">
        <w:rPr>
          <w:rFonts w:ascii="Sakkal Majalla" w:hAnsi="Sakkal Majalla" w:cs="Sakkal Majalla" w:hint="cs"/>
          <w:b/>
          <w:bCs/>
          <w:sz w:val="36"/>
          <w:szCs w:val="36"/>
          <w:rtl/>
        </w:rPr>
        <w:t>لس</w:t>
      </w:r>
      <w:r w:rsidRPr="004C65B5">
        <w:rPr>
          <w:rFonts w:ascii="Sakkal Majalla" w:hAnsi="Sakkal Majalla" w:cs="Sakkal Majalla"/>
          <w:b/>
          <w:bCs/>
          <w:sz w:val="36"/>
          <w:szCs w:val="36"/>
          <w:rtl/>
        </w:rPr>
        <w:t>ة</w:t>
      </w:r>
      <w:r w:rsidRPr="004C65B5">
        <w:rPr>
          <w:rFonts w:ascii="Sakkal Majalla" w:hAnsi="Sakkal Majalla" w:cs="Sakkal Majalla" w:hint="cs"/>
          <w:b/>
          <w:bCs/>
          <w:sz w:val="36"/>
          <w:szCs w:val="36"/>
          <w:rtl/>
        </w:rPr>
        <w:t xml:space="preserve"> </w:t>
      </w:r>
      <w:r w:rsidRPr="004C65B5">
        <w:rPr>
          <w:rFonts w:ascii="Sakkal Majalla" w:hAnsi="Sakkal Majalla" w:cs="Sakkal Majalla"/>
          <w:b/>
          <w:bCs/>
          <w:sz w:val="36"/>
          <w:szCs w:val="36"/>
          <w:rtl/>
        </w:rPr>
        <w:t>فتح</w:t>
      </w:r>
      <w:r w:rsidRPr="004C65B5">
        <w:rPr>
          <w:rFonts w:ascii="Sakkal Majalla" w:hAnsi="Sakkal Majalla" w:cs="Sakkal Majalla" w:hint="cs"/>
          <w:b/>
          <w:bCs/>
          <w:sz w:val="36"/>
          <w:szCs w:val="36"/>
          <w:rtl/>
        </w:rPr>
        <w:t xml:space="preserve"> </w:t>
      </w:r>
      <w:r w:rsidRPr="004C65B5">
        <w:rPr>
          <w:rFonts w:ascii="Sakkal Majalla" w:hAnsi="Sakkal Majalla" w:cs="Sakkal Majalla"/>
          <w:b/>
          <w:bCs/>
          <w:sz w:val="36"/>
          <w:szCs w:val="36"/>
          <w:rtl/>
        </w:rPr>
        <w:t>المظاريف الفنية ويحظر التعديل فى أسع</w:t>
      </w:r>
      <w:r w:rsidRPr="004C65B5">
        <w:rPr>
          <w:rFonts w:ascii="Sakkal Majalla" w:hAnsi="Sakkal Majalla" w:cs="Sakkal Majalla" w:hint="cs"/>
          <w:b/>
          <w:bCs/>
          <w:sz w:val="36"/>
          <w:szCs w:val="36"/>
          <w:rtl/>
        </w:rPr>
        <w:t xml:space="preserve">ار </w:t>
      </w:r>
      <w:r w:rsidRPr="004C65B5">
        <w:rPr>
          <w:rFonts w:ascii="Sakkal Majalla" w:hAnsi="Sakkal Majalla" w:cs="Sakkal Majalla"/>
          <w:b/>
          <w:bCs/>
          <w:sz w:val="36"/>
          <w:szCs w:val="36"/>
          <w:rtl/>
        </w:rPr>
        <w:t>العطاء</w:t>
      </w:r>
      <w:r w:rsidRPr="004C65B5">
        <w:rPr>
          <w:rFonts w:ascii="Sakkal Majalla" w:hAnsi="Sakkal Majalla" w:cs="Sakkal Majalla" w:hint="cs"/>
          <w:b/>
          <w:bCs/>
          <w:sz w:val="36"/>
          <w:szCs w:val="36"/>
          <w:rtl/>
        </w:rPr>
        <w:t xml:space="preserve">ات </w:t>
      </w:r>
      <w:r w:rsidRPr="004C65B5">
        <w:rPr>
          <w:rFonts w:ascii="Sakkal Majalla" w:hAnsi="Sakkal Majalla" w:cs="Sakkal Majalla"/>
          <w:b/>
          <w:bCs/>
          <w:sz w:val="36"/>
          <w:szCs w:val="36"/>
          <w:rtl/>
        </w:rPr>
        <w:t>المق</w:t>
      </w:r>
      <w:r w:rsidRPr="004C65B5">
        <w:rPr>
          <w:rFonts w:ascii="Sakkal Majalla" w:hAnsi="Sakkal Majalla" w:cs="Sakkal Majalla" w:hint="cs"/>
          <w:b/>
          <w:bCs/>
          <w:sz w:val="36"/>
          <w:szCs w:val="36"/>
          <w:rtl/>
        </w:rPr>
        <w:t>دمة</w:t>
      </w:r>
      <w:r w:rsidRPr="004C65B5">
        <w:rPr>
          <w:rFonts w:ascii="Sakkal Majalla" w:hAnsi="Sakkal Majalla" w:cs="Sakkal Majalla"/>
          <w:b/>
          <w:bCs/>
          <w:sz w:val="36"/>
          <w:szCs w:val="36"/>
          <w:rtl/>
        </w:rPr>
        <w:t xml:space="preserve"> بعد هذا الموعد</w:t>
      </w:r>
      <w:r w:rsidRPr="004C65B5">
        <w:rPr>
          <w:rFonts w:ascii="Sakkal Majalla" w:hAnsi="Sakkal Majalla" w:cs="Sakkal Majalla" w:hint="cs"/>
          <w:b/>
          <w:bCs/>
          <w:sz w:val="36"/>
          <w:szCs w:val="36"/>
          <w:rtl/>
        </w:rPr>
        <w:t xml:space="preserve"> </w:t>
      </w:r>
      <w:r w:rsidRPr="004C65B5">
        <w:rPr>
          <w:rFonts w:ascii="Sakkal Majalla" w:hAnsi="Sakkal Majalla" w:cs="Sakkal Majalla"/>
          <w:b/>
          <w:bCs/>
          <w:sz w:val="36"/>
          <w:szCs w:val="36"/>
          <w:rtl/>
        </w:rPr>
        <w:t xml:space="preserve">ويسرى هذا الحظر على صاحب العطاء </w:t>
      </w:r>
      <w:r w:rsidRPr="004C65B5">
        <w:rPr>
          <w:rFonts w:ascii="Sakkal Majalla" w:hAnsi="Sakkal Majalla" w:cs="Sakkal Majalla" w:hint="cs"/>
          <w:b/>
          <w:bCs/>
          <w:sz w:val="36"/>
          <w:szCs w:val="36"/>
          <w:rtl/>
        </w:rPr>
        <w:t>الفائز.</w:t>
      </w:r>
    </w:p>
    <w:bookmarkEnd w:id="49"/>
    <w:bookmarkEnd w:id="56"/>
    <w:p w14:paraId="51BF5C45" w14:textId="77777777" w:rsidR="005C512A" w:rsidRPr="005C512A" w:rsidRDefault="005C512A" w:rsidP="005C512A">
      <w:pPr>
        <w:keepNext/>
        <w:numPr>
          <w:ilvl w:val="0"/>
          <w:numId w:val="1"/>
        </w:numPr>
        <w:tabs>
          <w:tab w:val="clear" w:pos="465"/>
        </w:tabs>
        <w:spacing w:before="120" w:after="120" w:line="276" w:lineRule="auto"/>
        <w:ind w:left="140"/>
        <w:outlineLvl w:val="0"/>
        <w:rPr>
          <w:rFonts w:ascii="Arial" w:hAnsi="Arial" w:cs="PT Bold Heading"/>
          <w:sz w:val="28"/>
          <w:szCs w:val="28"/>
          <w:u w:val="single"/>
          <w:rtl/>
        </w:rPr>
      </w:pPr>
      <w:r w:rsidRPr="005C512A">
        <w:rPr>
          <w:rFonts w:ascii="Arial" w:hAnsi="Arial" w:cs="PT Bold Heading"/>
          <w:sz w:val="28"/>
          <w:szCs w:val="28"/>
          <w:u w:val="single"/>
          <w:rtl/>
        </w:rPr>
        <w:t>آلية</w:t>
      </w:r>
      <w:r w:rsidRPr="005C512A">
        <w:rPr>
          <w:rFonts w:ascii="Arial" w:hAnsi="Arial" w:cs="PT Bold Heading" w:hint="cs"/>
          <w:sz w:val="28"/>
          <w:szCs w:val="28"/>
          <w:u w:val="single"/>
          <w:rtl/>
        </w:rPr>
        <w:t xml:space="preserve"> </w:t>
      </w:r>
      <w:r w:rsidRPr="005C512A">
        <w:rPr>
          <w:rFonts w:ascii="Arial" w:hAnsi="Arial" w:cs="PT Bold Heading"/>
          <w:sz w:val="28"/>
          <w:szCs w:val="28"/>
          <w:u w:val="single"/>
          <w:rtl/>
        </w:rPr>
        <w:t xml:space="preserve">التمارس </w:t>
      </w:r>
      <w:r w:rsidRPr="005C512A">
        <w:rPr>
          <w:rFonts w:ascii="Arial" w:hAnsi="Arial" w:cs="PT Bold Heading" w:hint="cs"/>
          <w:sz w:val="28"/>
          <w:szCs w:val="28"/>
          <w:u w:val="single"/>
          <w:rtl/>
        </w:rPr>
        <w:t>:</w:t>
      </w:r>
    </w:p>
    <w:p w14:paraId="3543A573" w14:textId="0C35CEF9" w:rsidR="005C512A" w:rsidRDefault="005C512A" w:rsidP="001B7F77">
      <w:pPr>
        <w:spacing w:before="120" w:after="120"/>
        <w:ind w:left="465"/>
        <w:jc w:val="both"/>
        <w:rPr>
          <w:rFonts w:ascii="Sakkal Majalla" w:hAnsi="Sakkal Majalla" w:cs="Sakkal Majalla"/>
          <w:b/>
          <w:bCs/>
          <w:sz w:val="34"/>
          <w:szCs w:val="34"/>
          <w:rtl/>
        </w:rPr>
      </w:pPr>
      <w:r w:rsidRPr="00BD57E0">
        <w:rPr>
          <w:rFonts w:ascii="Sakkal Majalla" w:hAnsi="Sakkal Majalla" w:cs="Sakkal Majalla" w:hint="cs"/>
          <w:b/>
          <w:bCs/>
          <w:sz w:val="34"/>
          <w:szCs w:val="34"/>
          <w:rtl/>
        </w:rPr>
        <w:t>تتولى</w:t>
      </w:r>
      <w:r w:rsidRPr="00BD57E0">
        <w:rPr>
          <w:rFonts w:ascii="Sakkal Majalla" w:hAnsi="Sakkal Majalla" w:cs="Sakkal Majalla"/>
          <w:b/>
          <w:bCs/>
          <w:sz w:val="34"/>
          <w:szCs w:val="34"/>
          <w:rtl/>
        </w:rPr>
        <w:t xml:space="preserve"> لجنة المما</w:t>
      </w:r>
      <w:r w:rsidRPr="00BD57E0">
        <w:rPr>
          <w:rFonts w:ascii="Sakkal Majalla" w:hAnsi="Sakkal Majalla" w:cs="Sakkal Majalla" w:hint="cs"/>
          <w:b/>
          <w:bCs/>
          <w:sz w:val="34"/>
          <w:szCs w:val="34"/>
          <w:rtl/>
        </w:rPr>
        <w:t>ر</w:t>
      </w:r>
      <w:r w:rsidRPr="00BD57E0">
        <w:rPr>
          <w:rFonts w:ascii="Sakkal Majalla" w:hAnsi="Sakkal Majalla" w:cs="Sakkal Majalla"/>
          <w:b/>
          <w:bCs/>
          <w:sz w:val="34"/>
          <w:szCs w:val="34"/>
          <w:rtl/>
        </w:rPr>
        <w:t>سة فتح المظاريف المالية للعروض ال</w:t>
      </w:r>
      <w:r w:rsidRPr="00BD57E0">
        <w:rPr>
          <w:rFonts w:ascii="Sakkal Majalla" w:hAnsi="Sakkal Majalla" w:cs="Sakkal Majalla" w:hint="cs"/>
          <w:b/>
          <w:bCs/>
          <w:sz w:val="34"/>
          <w:szCs w:val="34"/>
          <w:rtl/>
        </w:rPr>
        <w:t>م</w:t>
      </w:r>
      <w:r w:rsidRPr="00BD57E0">
        <w:rPr>
          <w:rFonts w:ascii="Sakkal Majalla" w:hAnsi="Sakkal Majalla" w:cs="Sakkal Majalla"/>
          <w:b/>
          <w:bCs/>
          <w:sz w:val="34"/>
          <w:szCs w:val="34"/>
          <w:rtl/>
        </w:rPr>
        <w:t>قبولة فنًيا ومما</w:t>
      </w:r>
      <w:r w:rsidRPr="00BD57E0">
        <w:rPr>
          <w:rFonts w:ascii="Sakkal Majalla" w:hAnsi="Sakkal Majalla" w:cs="Sakkal Majalla" w:hint="cs"/>
          <w:b/>
          <w:bCs/>
          <w:sz w:val="34"/>
          <w:szCs w:val="34"/>
          <w:rtl/>
        </w:rPr>
        <w:t>ر</w:t>
      </w:r>
      <w:r w:rsidRPr="00BD57E0">
        <w:rPr>
          <w:rFonts w:ascii="Sakkal Majalla" w:hAnsi="Sakkal Majalla" w:cs="Sakkal Majalla"/>
          <w:b/>
          <w:bCs/>
          <w:sz w:val="34"/>
          <w:szCs w:val="34"/>
          <w:rtl/>
        </w:rPr>
        <w:t>سة مقدميه</w:t>
      </w:r>
      <w:r w:rsidRPr="00BD57E0">
        <w:rPr>
          <w:rFonts w:ascii="Sakkal Majalla" w:hAnsi="Sakkal Majalla" w:cs="Sakkal Majalla" w:hint="cs"/>
          <w:b/>
          <w:bCs/>
          <w:sz w:val="34"/>
          <w:szCs w:val="34"/>
          <w:rtl/>
        </w:rPr>
        <w:t xml:space="preserve">ا </w:t>
      </w:r>
      <w:r w:rsidRPr="00BD57E0">
        <w:rPr>
          <w:rFonts w:ascii="Sakkal Majalla" w:hAnsi="Sakkal Majalla" w:cs="Sakkal Majalla"/>
          <w:b/>
          <w:bCs/>
          <w:sz w:val="34"/>
          <w:szCs w:val="34"/>
          <w:rtl/>
        </w:rPr>
        <w:t>أو من يفوضونهم فى جولة أو عدة جولات فى الجلسة المحددة للوصول لأفضل الشرو</w:t>
      </w:r>
      <w:r w:rsidRPr="00BD57E0">
        <w:rPr>
          <w:rFonts w:ascii="Sakkal Majalla" w:hAnsi="Sakkal Majalla" w:cs="Sakkal Majalla" w:hint="cs"/>
          <w:b/>
          <w:bCs/>
          <w:sz w:val="34"/>
          <w:szCs w:val="34"/>
          <w:rtl/>
        </w:rPr>
        <w:t>ط</w:t>
      </w:r>
      <w:r w:rsidRPr="00BD57E0">
        <w:rPr>
          <w:rFonts w:ascii="Sakkal Majalla" w:hAnsi="Sakkal Majalla" w:cs="Sakkal Majalla"/>
          <w:b/>
          <w:bCs/>
          <w:sz w:val="34"/>
          <w:szCs w:val="34"/>
          <w:rtl/>
        </w:rPr>
        <w:t xml:space="preserve"> وأقل</w:t>
      </w:r>
      <w:r w:rsidRPr="00BD57E0">
        <w:rPr>
          <w:rFonts w:ascii="Sakkal Majalla" w:hAnsi="Sakkal Majalla" w:cs="Sakkal Majalla" w:hint="cs"/>
          <w:b/>
          <w:bCs/>
          <w:sz w:val="34"/>
          <w:szCs w:val="34"/>
          <w:rtl/>
        </w:rPr>
        <w:t xml:space="preserve"> </w:t>
      </w:r>
      <w:r w:rsidRPr="00BD57E0">
        <w:rPr>
          <w:rFonts w:ascii="Sakkal Majalla" w:hAnsi="Sakkal Majalla" w:cs="Sakkal Majalla"/>
          <w:b/>
          <w:bCs/>
          <w:sz w:val="34"/>
          <w:szCs w:val="34"/>
          <w:rtl/>
        </w:rPr>
        <w:t xml:space="preserve">الأسعار. </w:t>
      </w:r>
    </w:p>
    <w:p w14:paraId="6C1C60BB" w14:textId="057D5909" w:rsidR="001B7F77" w:rsidRPr="00BD57E0" w:rsidRDefault="001B7F77" w:rsidP="001B7F77">
      <w:pPr>
        <w:spacing w:before="120" w:after="120"/>
        <w:ind w:left="465"/>
        <w:jc w:val="both"/>
        <w:rPr>
          <w:rFonts w:ascii="Sakkal Majalla" w:hAnsi="Sakkal Majalla" w:cs="Sakkal Majalla"/>
          <w:b/>
          <w:bCs/>
          <w:sz w:val="34"/>
          <w:szCs w:val="34"/>
          <w:rtl/>
        </w:rPr>
      </w:pPr>
      <w:r w:rsidRPr="00BD57E0">
        <w:rPr>
          <w:rFonts w:ascii="Sakkal Majalla" w:hAnsi="Sakkal Majalla" w:cs="Sakkal Majalla"/>
          <w:b/>
          <w:bCs/>
          <w:sz w:val="34"/>
          <w:szCs w:val="34"/>
          <w:rtl/>
        </w:rPr>
        <w:t>وفى جم</w:t>
      </w:r>
      <w:r w:rsidRPr="00BD57E0">
        <w:rPr>
          <w:rFonts w:ascii="Sakkal Majalla" w:hAnsi="Sakkal Majalla" w:cs="Sakkal Majalla" w:hint="cs"/>
          <w:b/>
          <w:bCs/>
          <w:sz w:val="34"/>
          <w:szCs w:val="34"/>
          <w:rtl/>
        </w:rPr>
        <w:t>يع</w:t>
      </w:r>
      <w:r w:rsidRPr="00BD57E0">
        <w:rPr>
          <w:rFonts w:ascii="Sakkal Majalla" w:hAnsi="Sakkal Majalla" w:cs="Sakkal Majalla"/>
          <w:b/>
          <w:bCs/>
          <w:sz w:val="34"/>
          <w:szCs w:val="34"/>
          <w:rtl/>
        </w:rPr>
        <w:t xml:space="preserve"> الحالا</w:t>
      </w:r>
      <w:r w:rsidRPr="00BD57E0">
        <w:rPr>
          <w:rFonts w:ascii="Sakkal Majalla" w:hAnsi="Sakkal Majalla" w:cs="Sakkal Majalla" w:hint="cs"/>
          <w:b/>
          <w:bCs/>
          <w:sz w:val="34"/>
          <w:szCs w:val="34"/>
          <w:rtl/>
        </w:rPr>
        <w:t>ت</w:t>
      </w:r>
      <w:r w:rsidRPr="00BD57E0">
        <w:rPr>
          <w:rFonts w:ascii="Sakkal Majalla" w:hAnsi="Sakkal Majalla" w:cs="Sakkal Majalla"/>
          <w:b/>
          <w:bCs/>
          <w:sz w:val="34"/>
          <w:szCs w:val="34"/>
          <w:rtl/>
        </w:rPr>
        <w:t xml:space="preserve"> يحظر </w:t>
      </w:r>
      <w:r w:rsidRPr="00BD57E0">
        <w:rPr>
          <w:rFonts w:ascii="Sakkal Majalla" w:hAnsi="Sakkal Majalla" w:cs="Sakkal Majalla" w:hint="cs"/>
          <w:b/>
          <w:bCs/>
          <w:sz w:val="34"/>
          <w:szCs w:val="34"/>
          <w:rtl/>
        </w:rPr>
        <w:t>اعادة فتح</w:t>
      </w:r>
      <w:r w:rsidRPr="00BD57E0">
        <w:rPr>
          <w:rFonts w:ascii="Sakkal Majalla" w:hAnsi="Sakkal Majalla" w:cs="Sakkal Majalla"/>
          <w:b/>
          <w:bCs/>
          <w:sz w:val="34"/>
          <w:szCs w:val="34"/>
          <w:rtl/>
        </w:rPr>
        <w:t xml:space="preserve"> التمارس مرة</w:t>
      </w:r>
      <w:r w:rsidRPr="00BD57E0">
        <w:rPr>
          <w:rFonts w:ascii="Sakkal Majalla" w:hAnsi="Sakkal Majalla" w:cs="Sakkal Majalla" w:hint="cs"/>
          <w:b/>
          <w:bCs/>
          <w:sz w:val="34"/>
          <w:szCs w:val="34"/>
          <w:rtl/>
        </w:rPr>
        <w:t xml:space="preserve"> </w:t>
      </w:r>
      <w:r w:rsidRPr="00BD57E0">
        <w:rPr>
          <w:rFonts w:ascii="Sakkal Majalla" w:hAnsi="Sakkal Majalla" w:cs="Sakkal Majalla"/>
          <w:b/>
          <w:bCs/>
          <w:sz w:val="34"/>
          <w:szCs w:val="34"/>
          <w:rtl/>
        </w:rPr>
        <w:t>أخر</w:t>
      </w:r>
      <w:r w:rsidRPr="00BD57E0">
        <w:rPr>
          <w:rFonts w:ascii="Sakkal Majalla" w:hAnsi="Sakkal Majalla" w:cs="Sakkal Majalla" w:hint="cs"/>
          <w:b/>
          <w:bCs/>
          <w:sz w:val="34"/>
          <w:szCs w:val="34"/>
          <w:rtl/>
        </w:rPr>
        <w:t>ى</w:t>
      </w:r>
      <w:r w:rsidRPr="00BD57E0">
        <w:rPr>
          <w:rFonts w:ascii="Sakkal Majalla" w:hAnsi="Sakkal Majalla" w:cs="Sakkal Majalla"/>
          <w:b/>
          <w:bCs/>
          <w:sz w:val="34"/>
          <w:szCs w:val="34"/>
          <w:rtl/>
        </w:rPr>
        <w:t xml:space="preserve"> لما تم الانتهاء عليه من </w:t>
      </w:r>
      <w:r w:rsidRPr="00BD57E0">
        <w:rPr>
          <w:rFonts w:ascii="Sakkal Majalla" w:hAnsi="Sakkal Majalla" w:cs="Sakkal Majalla" w:hint="cs"/>
          <w:b/>
          <w:bCs/>
          <w:sz w:val="34"/>
          <w:szCs w:val="34"/>
          <w:rtl/>
        </w:rPr>
        <w:t>التمارس.</w:t>
      </w:r>
    </w:p>
    <w:p w14:paraId="7AA5E8FB" w14:textId="77777777" w:rsidR="00197F80" w:rsidRPr="00197F80" w:rsidRDefault="00197F80" w:rsidP="005C512A">
      <w:pPr>
        <w:keepNext/>
        <w:numPr>
          <w:ilvl w:val="0"/>
          <w:numId w:val="29"/>
        </w:numPr>
        <w:spacing w:before="120" w:after="120" w:line="276" w:lineRule="auto"/>
        <w:ind w:left="140"/>
        <w:outlineLvl w:val="0"/>
        <w:rPr>
          <w:rFonts w:ascii="Arial" w:hAnsi="Arial" w:cs="PT Bold Heading"/>
          <w:sz w:val="28"/>
          <w:szCs w:val="28"/>
          <w:u w:val="single"/>
          <w:rtl/>
        </w:rPr>
      </w:pPr>
      <w:r w:rsidRPr="00197F80">
        <w:rPr>
          <w:rFonts w:ascii="Arial" w:hAnsi="Arial" w:cs="PT Bold Heading" w:hint="cs"/>
          <w:sz w:val="28"/>
          <w:szCs w:val="28"/>
          <w:u w:val="single"/>
          <w:rtl/>
        </w:rPr>
        <w:t>اسس التقيم المالى  :</w:t>
      </w:r>
    </w:p>
    <w:p w14:paraId="49E7E469" w14:textId="2121752C" w:rsidR="00197F80" w:rsidRPr="006C4D76" w:rsidRDefault="00197F80" w:rsidP="00E85467">
      <w:pPr>
        <w:spacing w:before="120" w:after="120" w:line="276" w:lineRule="auto"/>
        <w:ind w:left="-393" w:right="-270"/>
        <w:jc w:val="both"/>
        <w:rPr>
          <w:rFonts w:ascii="Sakkal Majalla" w:hAnsi="Sakkal Majalla" w:cs="Sakkal Majalla"/>
          <w:b/>
          <w:bCs/>
          <w:sz w:val="32"/>
          <w:szCs w:val="32"/>
          <w:rtl/>
        </w:rPr>
      </w:pPr>
      <w:r w:rsidRPr="006C4D76">
        <w:rPr>
          <w:rFonts w:ascii="Sakkal Majalla" w:hAnsi="Sakkal Majalla" w:cs="Sakkal Majalla" w:hint="cs"/>
          <w:b/>
          <w:bCs/>
          <w:sz w:val="32"/>
          <w:szCs w:val="32"/>
          <w:rtl/>
        </w:rPr>
        <w:t>س</w:t>
      </w:r>
      <w:r w:rsidR="00DF1382" w:rsidRPr="006C4D76">
        <w:rPr>
          <w:rFonts w:ascii="Sakkal Majalla" w:hAnsi="Sakkal Majalla" w:cs="Sakkal Majalla" w:hint="cs"/>
          <w:b/>
          <w:bCs/>
          <w:sz w:val="32"/>
          <w:szCs w:val="32"/>
          <w:rtl/>
        </w:rPr>
        <w:t>ي</w:t>
      </w:r>
      <w:r w:rsidRPr="006C4D76">
        <w:rPr>
          <w:rFonts w:ascii="Sakkal Majalla" w:hAnsi="Sakkal Majalla" w:cs="Sakkal Majalla" w:hint="cs"/>
          <w:b/>
          <w:bCs/>
          <w:sz w:val="32"/>
          <w:szCs w:val="32"/>
          <w:rtl/>
        </w:rPr>
        <w:t>تم التقيم المالي بين العروض المقبولة فنيا على كل بند من بنود</w:t>
      </w:r>
      <w:r w:rsidR="004B57D2">
        <w:rPr>
          <w:rFonts w:ascii="Sakkal Majalla" w:hAnsi="Sakkal Majalla" w:cs="Sakkal Majalla" w:hint="cs"/>
          <w:b/>
          <w:bCs/>
          <w:sz w:val="32"/>
          <w:szCs w:val="32"/>
          <w:rtl/>
        </w:rPr>
        <w:t xml:space="preserve"> الحاسب الالى و</w:t>
      </w:r>
      <w:r w:rsidR="00567E04" w:rsidRPr="006C4D76">
        <w:rPr>
          <w:rFonts w:ascii="Sakkal Majalla" w:hAnsi="Sakkal Majalla" w:cs="Sakkal Majalla" w:hint="cs"/>
          <w:b/>
          <w:bCs/>
          <w:sz w:val="32"/>
          <w:szCs w:val="32"/>
          <w:rtl/>
        </w:rPr>
        <w:t xml:space="preserve"> الطابعات وكذلك الماسح الضوئى</w:t>
      </w:r>
      <w:r w:rsidRPr="006C4D76">
        <w:rPr>
          <w:rFonts w:ascii="Sakkal Majalla" w:hAnsi="Sakkal Majalla" w:cs="Sakkal Majalla" w:hint="cs"/>
          <w:b/>
          <w:bCs/>
          <w:sz w:val="32"/>
          <w:szCs w:val="32"/>
          <w:rtl/>
        </w:rPr>
        <w:t xml:space="preserve"> على اساس تكلفة الاقتناء والتشغيل بمعدل التشغيل الافتراضى المحدد بالمواصفات الفنية الخاصة بكل بند وذلك لمدة خمس سنوات اعتباراً من تاريخ التوريد على النحو </w:t>
      </w:r>
      <w:r w:rsidR="00E85467" w:rsidRPr="006C4D76">
        <w:rPr>
          <w:rFonts w:ascii="Sakkal Majalla" w:hAnsi="Sakkal Majalla" w:cs="Sakkal Majalla" w:hint="cs"/>
          <w:b/>
          <w:bCs/>
          <w:sz w:val="32"/>
          <w:szCs w:val="32"/>
          <w:rtl/>
        </w:rPr>
        <w:t>التالى:</w:t>
      </w:r>
      <w:r w:rsidRPr="006C4D76">
        <w:rPr>
          <w:rFonts w:ascii="Sakkal Majalla" w:hAnsi="Sakkal Majalla" w:cs="Sakkal Majalla" w:hint="cs"/>
          <w:b/>
          <w:bCs/>
          <w:sz w:val="32"/>
          <w:szCs w:val="32"/>
          <w:rtl/>
        </w:rPr>
        <w:t xml:space="preserve">   </w:t>
      </w:r>
    </w:p>
    <w:p w14:paraId="60327A77" w14:textId="77777777" w:rsidR="00197F80" w:rsidRPr="006C4D76" w:rsidRDefault="00197F80" w:rsidP="004B57D2">
      <w:pPr>
        <w:numPr>
          <w:ilvl w:val="0"/>
          <w:numId w:val="11"/>
        </w:numPr>
        <w:spacing w:before="120" w:after="120" w:line="192" w:lineRule="auto"/>
        <w:ind w:left="-289" w:hanging="357"/>
        <w:jc w:val="both"/>
        <w:rPr>
          <w:rFonts w:ascii="Sakkal Majalla" w:hAnsi="Sakkal Majalla" w:cs="Sakkal Majalla"/>
          <w:b/>
          <w:bCs/>
          <w:sz w:val="32"/>
          <w:szCs w:val="32"/>
        </w:rPr>
      </w:pPr>
      <w:r w:rsidRPr="006C4D76">
        <w:rPr>
          <w:rFonts w:ascii="Sakkal Majalla" w:hAnsi="Sakkal Majalla" w:cs="Sakkal Majalla" w:hint="cs"/>
          <w:b/>
          <w:bCs/>
          <w:sz w:val="32"/>
          <w:szCs w:val="32"/>
          <w:rtl/>
        </w:rPr>
        <w:t>احتساب قيمة جميع مستلزمات التشغيل اللازمة لتشغيل الطابعات لمدة خمس سنوات بمعدل التشغيل الافتراضى وذلك وفقا لمعدل استهلاك كل بند من بنود مستلزمات التشغيل وسعر كل بند خلال مدة التقييم على النحو الذى يحدده المورد بالعرض الفنى والمالى المقدم منه وكذا الموجود فى مواقع الانترنت .</w:t>
      </w:r>
    </w:p>
    <w:p w14:paraId="0B911DC5" w14:textId="246B240D" w:rsidR="00197F80" w:rsidRPr="006C4D76" w:rsidRDefault="00197F80" w:rsidP="004B57D2">
      <w:pPr>
        <w:numPr>
          <w:ilvl w:val="0"/>
          <w:numId w:val="11"/>
        </w:numPr>
        <w:spacing w:before="120" w:after="120" w:line="192" w:lineRule="auto"/>
        <w:ind w:left="-289" w:hanging="357"/>
        <w:jc w:val="both"/>
        <w:rPr>
          <w:rFonts w:ascii="Sakkal Majalla" w:hAnsi="Sakkal Majalla" w:cs="Sakkal Majalla"/>
          <w:b/>
          <w:bCs/>
          <w:sz w:val="32"/>
          <w:szCs w:val="32"/>
        </w:rPr>
      </w:pPr>
      <w:r w:rsidRPr="006C4D76">
        <w:rPr>
          <w:rFonts w:ascii="Sakkal Majalla" w:hAnsi="Sakkal Majalla" w:cs="Sakkal Majalla"/>
          <w:b/>
          <w:bCs/>
          <w:sz w:val="32"/>
          <w:szCs w:val="32"/>
          <w:rtl/>
        </w:rPr>
        <w:t>احتساب تكلفة الصيان</w:t>
      </w:r>
      <w:r w:rsidR="0062733D" w:rsidRPr="006C4D76">
        <w:rPr>
          <w:rFonts w:ascii="Sakkal Majalla" w:hAnsi="Sakkal Majalla" w:cs="Sakkal Majalla" w:hint="cs"/>
          <w:b/>
          <w:bCs/>
          <w:sz w:val="32"/>
          <w:szCs w:val="32"/>
          <w:rtl/>
        </w:rPr>
        <w:t>ة</w:t>
      </w:r>
      <w:r w:rsidRPr="006C4D76">
        <w:rPr>
          <w:rFonts w:ascii="Sakkal Majalla" w:hAnsi="Sakkal Majalla" w:cs="Sakkal Majalla"/>
          <w:b/>
          <w:bCs/>
          <w:sz w:val="32"/>
          <w:szCs w:val="32"/>
          <w:rtl/>
        </w:rPr>
        <w:t xml:space="preserve"> الشامل</w:t>
      </w:r>
      <w:r w:rsidR="0062733D" w:rsidRPr="006C4D76">
        <w:rPr>
          <w:rFonts w:ascii="Sakkal Majalla" w:hAnsi="Sakkal Majalla" w:cs="Sakkal Majalla" w:hint="cs"/>
          <w:b/>
          <w:bCs/>
          <w:sz w:val="32"/>
          <w:szCs w:val="32"/>
          <w:rtl/>
        </w:rPr>
        <w:t>ة</w:t>
      </w:r>
      <w:r w:rsidRPr="006C4D76">
        <w:rPr>
          <w:rFonts w:ascii="Sakkal Majalla" w:hAnsi="Sakkal Majalla" w:cs="Sakkal Majalla"/>
          <w:b/>
          <w:bCs/>
          <w:sz w:val="32"/>
          <w:szCs w:val="32"/>
          <w:rtl/>
        </w:rPr>
        <w:t xml:space="preserve"> </w:t>
      </w:r>
      <w:r w:rsidRPr="006C4D76">
        <w:rPr>
          <w:rFonts w:ascii="Sakkal Majalla" w:hAnsi="Sakkal Majalla" w:cs="Sakkal Majalla" w:hint="cs"/>
          <w:b/>
          <w:bCs/>
          <w:sz w:val="32"/>
          <w:szCs w:val="32"/>
          <w:rtl/>
        </w:rPr>
        <w:t>للحاسبات و الطابعات والماسح الضوئى</w:t>
      </w:r>
      <w:r w:rsidRPr="006C4D76">
        <w:rPr>
          <w:rFonts w:ascii="Sakkal Majalla" w:hAnsi="Sakkal Majalla" w:cs="Sakkal Majalla"/>
          <w:b/>
          <w:bCs/>
          <w:sz w:val="32"/>
          <w:szCs w:val="32"/>
          <w:rtl/>
        </w:rPr>
        <w:t xml:space="preserve"> بعد انتهاء مدة الضمان وحتى الوصول لمدة الخمس سنوات التى يتم التقييم خلالها .</w:t>
      </w:r>
    </w:p>
    <w:p w14:paraId="592FCFAE" w14:textId="77777777" w:rsidR="00197F80" w:rsidRPr="006C4D76" w:rsidRDefault="00197F80" w:rsidP="004B57D2">
      <w:pPr>
        <w:numPr>
          <w:ilvl w:val="0"/>
          <w:numId w:val="11"/>
        </w:numPr>
        <w:spacing w:before="120" w:after="120" w:line="192" w:lineRule="auto"/>
        <w:ind w:left="-289" w:hanging="357"/>
        <w:jc w:val="both"/>
        <w:rPr>
          <w:rFonts w:ascii="Sakkal Majalla" w:hAnsi="Sakkal Majalla" w:cs="Sakkal Majalla"/>
          <w:b/>
          <w:bCs/>
          <w:sz w:val="32"/>
          <w:szCs w:val="32"/>
        </w:rPr>
      </w:pPr>
      <w:r w:rsidRPr="006C4D76">
        <w:rPr>
          <w:rFonts w:ascii="Sakkal Majalla" w:hAnsi="Sakkal Majalla" w:cs="Sakkal Majalla"/>
          <w:b/>
          <w:bCs/>
          <w:sz w:val="32"/>
          <w:szCs w:val="32"/>
          <w:rtl/>
        </w:rPr>
        <w:t xml:space="preserve">يتم تجميع سعر </w:t>
      </w:r>
      <w:r w:rsidRPr="006C4D76">
        <w:rPr>
          <w:rFonts w:ascii="Sakkal Majalla" w:hAnsi="Sakkal Majalla" w:cs="Sakkal Majalla" w:hint="cs"/>
          <w:b/>
          <w:bCs/>
          <w:sz w:val="32"/>
          <w:szCs w:val="32"/>
          <w:rtl/>
        </w:rPr>
        <w:t>الطابعة</w:t>
      </w:r>
      <w:r w:rsidRPr="006C4D76">
        <w:rPr>
          <w:rFonts w:ascii="Sakkal Majalla" w:hAnsi="Sakkal Majalla" w:cs="Sakkal Majalla"/>
          <w:b/>
          <w:bCs/>
          <w:sz w:val="32"/>
          <w:szCs w:val="32"/>
          <w:rtl/>
        </w:rPr>
        <w:t xml:space="preserve"> + تكلفة مستلزمات التشغيل خلال مدة التقيم + تكلفة الصيانة الشاملة لقطع الغيار + أي تكاليف اخرى يمكن قياسها مالياً ومجموع هذه البنود هو القيمة المالية التى سيتم المقارنة والمفاضلة بين العروض على اساسها بحيث تعطى الافضلية المالية للعرض الاقل من حيث هذه القيمة .</w:t>
      </w:r>
    </w:p>
    <w:p w14:paraId="1A3F1A22" w14:textId="77777777" w:rsidR="00197F80" w:rsidRPr="006C4D76" w:rsidRDefault="00197F80" w:rsidP="004B57D2">
      <w:pPr>
        <w:numPr>
          <w:ilvl w:val="0"/>
          <w:numId w:val="11"/>
        </w:numPr>
        <w:spacing w:before="120" w:after="120" w:line="192" w:lineRule="auto"/>
        <w:ind w:left="-289" w:hanging="357"/>
        <w:jc w:val="both"/>
        <w:rPr>
          <w:rFonts w:ascii="Sakkal Majalla" w:hAnsi="Sakkal Majalla" w:cs="Sakkal Majalla"/>
          <w:b/>
          <w:bCs/>
          <w:sz w:val="32"/>
          <w:szCs w:val="32"/>
        </w:rPr>
      </w:pPr>
      <w:r w:rsidRPr="006C4D76">
        <w:rPr>
          <w:rFonts w:ascii="Sakkal Majalla" w:hAnsi="Sakkal Majalla" w:cs="Sakkal Majalla"/>
          <w:b/>
          <w:bCs/>
          <w:sz w:val="32"/>
          <w:szCs w:val="32"/>
          <w:rtl/>
        </w:rPr>
        <w:t xml:space="preserve">يتم تجميع سعر </w:t>
      </w:r>
      <w:r w:rsidRPr="006C4D76">
        <w:rPr>
          <w:rFonts w:ascii="Sakkal Majalla" w:hAnsi="Sakkal Majalla" w:cs="Sakkal Majalla" w:hint="cs"/>
          <w:b/>
          <w:bCs/>
          <w:sz w:val="32"/>
          <w:szCs w:val="32"/>
          <w:rtl/>
        </w:rPr>
        <w:t>جهاز الحاسب الالى و الاب توب</w:t>
      </w:r>
      <w:r w:rsidRPr="006C4D76">
        <w:rPr>
          <w:rFonts w:ascii="Sakkal Majalla" w:hAnsi="Sakkal Majalla" w:cs="Sakkal Majalla"/>
          <w:b/>
          <w:bCs/>
          <w:sz w:val="32"/>
          <w:szCs w:val="32"/>
          <w:rtl/>
        </w:rPr>
        <w:t xml:space="preserve"> + تكلفة الصيانة الشاملة لقطع الغيار + أي تكاليف اخرى يمكن قياسها مالياً ومجموع هذه البنود هو القيمة المالية التى سيتم المقارنة والمفاضلة بين العروض على اساسها بحيث تعطى الافضلية المالية للعرض الاقل من حيث هذه القيمة .</w:t>
      </w:r>
    </w:p>
    <w:p w14:paraId="01DA4E9E" w14:textId="77777777" w:rsidR="00197F80" w:rsidRPr="006C4D76" w:rsidRDefault="00197F80" w:rsidP="004B57D2">
      <w:pPr>
        <w:numPr>
          <w:ilvl w:val="0"/>
          <w:numId w:val="11"/>
        </w:numPr>
        <w:spacing w:before="120" w:after="120" w:line="192" w:lineRule="auto"/>
        <w:ind w:left="-289" w:hanging="357"/>
        <w:jc w:val="both"/>
        <w:rPr>
          <w:rFonts w:ascii="Sakkal Majalla" w:hAnsi="Sakkal Majalla" w:cs="Sakkal Majalla"/>
          <w:b/>
          <w:bCs/>
          <w:sz w:val="32"/>
          <w:szCs w:val="32"/>
        </w:rPr>
      </w:pPr>
      <w:r w:rsidRPr="006C4D76">
        <w:rPr>
          <w:rFonts w:ascii="Sakkal Majalla" w:hAnsi="Sakkal Majalla" w:cs="Sakkal Majalla"/>
          <w:b/>
          <w:bCs/>
          <w:sz w:val="32"/>
          <w:szCs w:val="32"/>
          <w:rtl/>
        </w:rPr>
        <w:lastRenderedPageBreak/>
        <w:t xml:space="preserve">يتم تجميع سعر </w:t>
      </w:r>
      <w:r w:rsidRPr="006C4D76">
        <w:rPr>
          <w:rFonts w:ascii="Sakkal Majalla" w:hAnsi="Sakkal Majalla" w:cs="Sakkal Majalla" w:hint="cs"/>
          <w:b/>
          <w:bCs/>
          <w:sz w:val="32"/>
          <w:szCs w:val="32"/>
          <w:rtl/>
        </w:rPr>
        <w:t>الماسح الضوئى</w:t>
      </w:r>
      <w:r w:rsidRPr="006C4D76">
        <w:rPr>
          <w:rFonts w:ascii="Sakkal Majalla" w:hAnsi="Sakkal Majalla" w:cs="Sakkal Majalla"/>
          <w:b/>
          <w:bCs/>
          <w:sz w:val="32"/>
          <w:szCs w:val="32"/>
          <w:rtl/>
        </w:rPr>
        <w:t xml:space="preserve"> + تكلفة الصيانة الشاملة لقطع الغيار + أي تكاليف اخرى يمكن قياسها مالياً ومجموع هذه البنود هو القيمة المالية التى سيتم المقارنة والمفاضلة بين العروض على اساسها بحيث تعطى الافضلية المالية للعرض الاقل من حيث هذه القيمة .</w:t>
      </w:r>
    </w:p>
    <w:p w14:paraId="2F06A2B8" w14:textId="32CF00FF" w:rsidR="00197F80" w:rsidRPr="004B57D2" w:rsidRDefault="00197F80" w:rsidP="004B57D2">
      <w:pPr>
        <w:pStyle w:val="ListParagraph"/>
        <w:numPr>
          <w:ilvl w:val="0"/>
          <w:numId w:val="26"/>
        </w:numPr>
        <w:spacing w:before="120" w:after="120" w:line="276" w:lineRule="auto"/>
        <w:ind w:left="-285" w:right="-284"/>
        <w:jc w:val="both"/>
        <w:rPr>
          <w:rFonts w:ascii="Sakkal Majalla" w:hAnsi="Sakkal Majalla" w:cs="Sakkal Majalla"/>
          <w:sz w:val="36"/>
          <w:szCs w:val="36"/>
          <w:rtl/>
        </w:rPr>
      </w:pPr>
      <w:r w:rsidRPr="004B57D2">
        <w:rPr>
          <w:rFonts w:ascii="Sakkal Majalla" w:hAnsi="Sakkal Majalla" w:cs="Sakkal Majalla"/>
          <w:sz w:val="36"/>
          <w:szCs w:val="36"/>
          <w:rtl/>
        </w:rPr>
        <w:t>وعلى ذلك فانه يجب على مقدم العطاء تحديد معدل استهلاك كل بند من بنود مستلزمات التشغيل الخاصة بالبنود المقدم عنها العرض وذلك فى المظروف الفنى وتحديد اسعار كل بند من بنود هذه المستلزمات وتحديد ما اذا كانت ثابته او متغيرة خلال مدة ( خمس سنوات ) وفى حالة تغيرها يتم تحديد نسبه التغير السنوية خلال هذه المدة .</w:t>
      </w:r>
    </w:p>
    <w:p w14:paraId="2C9D43D7" w14:textId="7AA1CECE" w:rsidR="00197F80" w:rsidRPr="00197F80" w:rsidRDefault="00197F80" w:rsidP="005C512A">
      <w:pPr>
        <w:keepNext/>
        <w:numPr>
          <w:ilvl w:val="0"/>
          <w:numId w:val="29"/>
        </w:numPr>
        <w:spacing w:before="120" w:after="120" w:line="276" w:lineRule="auto"/>
        <w:ind w:left="140"/>
        <w:outlineLvl w:val="0"/>
        <w:rPr>
          <w:rFonts w:ascii="Arial" w:hAnsi="Arial" w:cs="PT Bold Heading"/>
          <w:sz w:val="28"/>
          <w:szCs w:val="28"/>
          <w:u w:val="single"/>
          <w:rtl/>
        </w:rPr>
      </w:pPr>
      <w:r w:rsidRPr="00197F80">
        <w:rPr>
          <w:rFonts w:ascii="Arial" w:hAnsi="Arial" w:cs="PT Bold Heading" w:hint="cs"/>
          <w:sz w:val="28"/>
          <w:szCs w:val="28"/>
          <w:u w:val="single"/>
          <w:rtl/>
        </w:rPr>
        <w:t xml:space="preserve">معدلات التشغيل </w:t>
      </w:r>
      <w:r w:rsidR="005F2504" w:rsidRPr="00197F80">
        <w:rPr>
          <w:rFonts w:ascii="Arial" w:hAnsi="Arial" w:cs="PT Bold Heading" w:hint="cs"/>
          <w:sz w:val="28"/>
          <w:szCs w:val="28"/>
          <w:u w:val="single"/>
          <w:rtl/>
        </w:rPr>
        <w:t>للطابعات:</w:t>
      </w:r>
    </w:p>
    <w:tbl>
      <w:tblPr>
        <w:bidiVisual/>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292"/>
        <w:gridCol w:w="1116"/>
        <w:gridCol w:w="1229"/>
        <w:gridCol w:w="1366"/>
      </w:tblGrid>
      <w:tr w:rsidR="00197F80" w:rsidRPr="00197F80" w14:paraId="588540DA" w14:textId="77777777" w:rsidTr="005F2504">
        <w:trPr>
          <w:trHeight w:val="1152"/>
          <w:jc w:val="center"/>
        </w:trPr>
        <w:tc>
          <w:tcPr>
            <w:tcW w:w="5292" w:type="dxa"/>
            <w:shd w:val="clear" w:color="auto" w:fill="auto"/>
            <w:vAlign w:val="center"/>
          </w:tcPr>
          <w:p w14:paraId="2840552A" w14:textId="77777777" w:rsidR="00197F80" w:rsidRPr="00197F80" w:rsidRDefault="00197F80" w:rsidP="00197F80">
            <w:pPr>
              <w:jc w:val="center"/>
              <w:rPr>
                <w:rFonts w:cs="PT Bold Heading"/>
                <w:sz w:val="32"/>
                <w:szCs w:val="32"/>
                <w:rtl/>
              </w:rPr>
            </w:pPr>
            <w:r w:rsidRPr="00197F80">
              <w:rPr>
                <w:rFonts w:cs="PT Bold Heading" w:hint="cs"/>
                <w:sz w:val="32"/>
                <w:szCs w:val="32"/>
                <w:rtl/>
              </w:rPr>
              <w:t>البند / معدل التشغيل</w:t>
            </w:r>
          </w:p>
        </w:tc>
        <w:tc>
          <w:tcPr>
            <w:tcW w:w="1116" w:type="dxa"/>
            <w:shd w:val="clear" w:color="auto" w:fill="auto"/>
            <w:vAlign w:val="center"/>
          </w:tcPr>
          <w:p w14:paraId="470FFFBA" w14:textId="7D220B0F" w:rsidR="00197F80" w:rsidRPr="00197F80" w:rsidRDefault="0011451B" w:rsidP="00197F80">
            <w:pPr>
              <w:jc w:val="center"/>
              <w:rPr>
                <w:rFonts w:cs="PT Bold Heading"/>
                <w:sz w:val="32"/>
                <w:szCs w:val="32"/>
                <w:rtl/>
              </w:rPr>
            </w:pPr>
            <w:r w:rsidRPr="00197F80">
              <w:rPr>
                <w:rFonts w:cs="PT Bold Heading" w:hint="cs"/>
                <w:sz w:val="32"/>
                <w:szCs w:val="32"/>
                <w:rtl/>
              </w:rPr>
              <w:t>شهري</w:t>
            </w:r>
          </w:p>
        </w:tc>
        <w:tc>
          <w:tcPr>
            <w:tcW w:w="1229" w:type="dxa"/>
            <w:shd w:val="clear" w:color="auto" w:fill="auto"/>
            <w:vAlign w:val="center"/>
          </w:tcPr>
          <w:p w14:paraId="4BD269BF" w14:textId="4B61AD24" w:rsidR="00197F80" w:rsidRPr="00197F80" w:rsidRDefault="0011451B" w:rsidP="00197F80">
            <w:pPr>
              <w:jc w:val="center"/>
              <w:rPr>
                <w:rFonts w:cs="PT Bold Heading"/>
                <w:sz w:val="32"/>
                <w:szCs w:val="32"/>
                <w:rtl/>
              </w:rPr>
            </w:pPr>
            <w:r w:rsidRPr="00197F80">
              <w:rPr>
                <w:rFonts w:cs="PT Bold Heading" w:hint="cs"/>
                <w:sz w:val="32"/>
                <w:szCs w:val="32"/>
                <w:rtl/>
              </w:rPr>
              <w:t>سنوي</w:t>
            </w:r>
          </w:p>
        </w:tc>
        <w:tc>
          <w:tcPr>
            <w:tcW w:w="1366" w:type="dxa"/>
            <w:shd w:val="clear" w:color="auto" w:fill="auto"/>
            <w:vAlign w:val="center"/>
          </w:tcPr>
          <w:p w14:paraId="622FA2CB" w14:textId="77777777" w:rsidR="00197F80" w:rsidRPr="00197F80" w:rsidRDefault="00197F80" w:rsidP="00197F80">
            <w:pPr>
              <w:jc w:val="center"/>
              <w:rPr>
                <w:rFonts w:cs="PT Bold Heading"/>
                <w:sz w:val="32"/>
                <w:szCs w:val="32"/>
                <w:rtl/>
              </w:rPr>
            </w:pPr>
            <w:r w:rsidRPr="00197F80">
              <w:rPr>
                <w:rFonts w:cs="PT Bold Heading" w:hint="cs"/>
                <w:sz w:val="32"/>
                <w:szCs w:val="32"/>
                <w:rtl/>
              </w:rPr>
              <w:t>5 سنوات</w:t>
            </w:r>
          </w:p>
        </w:tc>
      </w:tr>
      <w:tr w:rsidR="00197F80" w:rsidRPr="00197F80" w14:paraId="331C6555" w14:textId="77777777" w:rsidTr="005F2504">
        <w:trPr>
          <w:trHeight w:val="762"/>
          <w:jc w:val="center"/>
        </w:trPr>
        <w:tc>
          <w:tcPr>
            <w:tcW w:w="5292" w:type="dxa"/>
            <w:shd w:val="clear" w:color="auto" w:fill="auto"/>
          </w:tcPr>
          <w:p w14:paraId="0B15D5BF" w14:textId="77777777" w:rsidR="00197F80" w:rsidRPr="00197F80" w:rsidRDefault="00197F80" w:rsidP="00197F80">
            <w:pPr>
              <w:jc w:val="both"/>
              <w:rPr>
                <w:rFonts w:ascii="Sakkal Majalla" w:hAnsi="Sakkal Majalla" w:cs="Sakkal Majalla"/>
                <w:b/>
                <w:bCs/>
                <w:sz w:val="28"/>
                <w:szCs w:val="28"/>
                <w:rtl/>
                <w:lang w:bidi="ar-SA"/>
              </w:rPr>
            </w:pPr>
            <w:r w:rsidRPr="00197F80">
              <w:rPr>
                <w:rFonts w:ascii="Sakkal Majalla" w:hAnsi="Sakkal Majalla" w:cs="Sakkal Majalla"/>
                <w:b/>
                <w:bCs/>
                <w:sz w:val="28"/>
                <w:szCs w:val="28"/>
                <w:rtl/>
              </w:rPr>
              <w:t xml:space="preserve">طابعة عادية لطباعة التقارير اليومية والمكاتبات </w:t>
            </w:r>
            <w:r w:rsidRPr="00197F80">
              <w:rPr>
                <w:rFonts w:ascii="Sakkal Majalla" w:hAnsi="Sakkal Majalla" w:cs="Sakkal Majalla"/>
                <w:b/>
                <w:bCs/>
                <w:sz w:val="28"/>
                <w:szCs w:val="28"/>
                <w:lang w:bidi="ar-SA"/>
              </w:rPr>
              <w:t>A4</w:t>
            </w:r>
          </w:p>
        </w:tc>
        <w:tc>
          <w:tcPr>
            <w:tcW w:w="1116" w:type="dxa"/>
            <w:shd w:val="clear" w:color="auto" w:fill="auto"/>
            <w:vAlign w:val="center"/>
          </w:tcPr>
          <w:p w14:paraId="5FB5BF1A" w14:textId="20FFE838"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1000</w:t>
            </w:r>
          </w:p>
        </w:tc>
        <w:tc>
          <w:tcPr>
            <w:tcW w:w="1229" w:type="dxa"/>
            <w:shd w:val="clear" w:color="auto" w:fill="auto"/>
            <w:vAlign w:val="center"/>
          </w:tcPr>
          <w:p w14:paraId="5A71238F" w14:textId="6D7FE837"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12000</w:t>
            </w:r>
          </w:p>
        </w:tc>
        <w:tc>
          <w:tcPr>
            <w:tcW w:w="1366" w:type="dxa"/>
            <w:shd w:val="clear" w:color="auto" w:fill="auto"/>
            <w:vAlign w:val="center"/>
          </w:tcPr>
          <w:p w14:paraId="416DF9FE" w14:textId="660FA5DA"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60000</w:t>
            </w:r>
          </w:p>
        </w:tc>
      </w:tr>
      <w:tr w:rsidR="00197F80" w:rsidRPr="00197F80" w14:paraId="603C1B52" w14:textId="77777777" w:rsidTr="005F2504">
        <w:trPr>
          <w:trHeight w:val="870"/>
          <w:jc w:val="center"/>
        </w:trPr>
        <w:tc>
          <w:tcPr>
            <w:tcW w:w="5292" w:type="dxa"/>
            <w:shd w:val="clear" w:color="auto" w:fill="auto"/>
          </w:tcPr>
          <w:p w14:paraId="24AB2EE6" w14:textId="77777777" w:rsidR="00197F80" w:rsidRPr="00197F80" w:rsidRDefault="00197F80" w:rsidP="00197F80">
            <w:pPr>
              <w:jc w:val="both"/>
              <w:rPr>
                <w:rFonts w:ascii="Sakkal Majalla" w:hAnsi="Sakkal Majalla" w:cs="Sakkal Majalla"/>
                <w:b/>
                <w:bCs/>
                <w:sz w:val="28"/>
                <w:szCs w:val="28"/>
                <w:rtl/>
              </w:rPr>
            </w:pPr>
            <w:r w:rsidRPr="00197F80">
              <w:rPr>
                <w:rFonts w:ascii="Sakkal Majalla" w:hAnsi="Sakkal Majalla" w:cs="Sakkal Majalla"/>
                <w:b/>
                <w:bCs/>
                <w:sz w:val="28"/>
                <w:szCs w:val="28"/>
                <w:rtl/>
              </w:rPr>
              <w:t xml:space="preserve">طابعة شبكية لطباعة على الوجهين من اكثر من جهاز على الشبكة </w:t>
            </w:r>
            <w:r w:rsidRPr="00197F80">
              <w:rPr>
                <w:rFonts w:ascii="Sakkal Majalla" w:hAnsi="Sakkal Majalla" w:cs="Sakkal Majalla"/>
                <w:b/>
                <w:bCs/>
                <w:sz w:val="28"/>
                <w:szCs w:val="28"/>
                <w:lang w:bidi="ar-SA"/>
              </w:rPr>
              <w:t>A4</w:t>
            </w:r>
          </w:p>
        </w:tc>
        <w:tc>
          <w:tcPr>
            <w:tcW w:w="1116" w:type="dxa"/>
            <w:shd w:val="clear" w:color="auto" w:fill="auto"/>
            <w:vAlign w:val="center"/>
          </w:tcPr>
          <w:p w14:paraId="5632FE67" w14:textId="3D27F4CC"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4000</w:t>
            </w:r>
          </w:p>
        </w:tc>
        <w:tc>
          <w:tcPr>
            <w:tcW w:w="1229" w:type="dxa"/>
            <w:shd w:val="clear" w:color="auto" w:fill="auto"/>
            <w:vAlign w:val="center"/>
          </w:tcPr>
          <w:p w14:paraId="7D569D44" w14:textId="2BC06B17"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48000</w:t>
            </w:r>
          </w:p>
        </w:tc>
        <w:tc>
          <w:tcPr>
            <w:tcW w:w="1366" w:type="dxa"/>
            <w:shd w:val="clear" w:color="auto" w:fill="auto"/>
            <w:vAlign w:val="center"/>
          </w:tcPr>
          <w:p w14:paraId="7EDC3076" w14:textId="1F5682BB"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240000</w:t>
            </w:r>
          </w:p>
        </w:tc>
      </w:tr>
      <w:tr w:rsidR="00197F80" w:rsidRPr="00197F80" w14:paraId="2EB9B6DE" w14:textId="77777777" w:rsidTr="005F2504">
        <w:trPr>
          <w:trHeight w:val="960"/>
          <w:jc w:val="center"/>
        </w:trPr>
        <w:tc>
          <w:tcPr>
            <w:tcW w:w="5292" w:type="dxa"/>
            <w:shd w:val="clear" w:color="auto" w:fill="auto"/>
          </w:tcPr>
          <w:p w14:paraId="7CF10DC0" w14:textId="77777777" w:rsidR="00197F80" w:rsidRPr="00197F80" w:rsidRDefault="00197F80" w:rsidP="00197F80">
            <w:pPr>
              <w:jc w:val="both"/>
              <w:rPr>
                <w:rFonts w:ascii="Sakkal Majalla" w:hAnsi="Sakkal Majalla" w:cs="Sakkal Majalla"/>
                <w:b/>
                <w:bCs/>
                <w:sz w:val="28"/>
                <w:szCs w:val="28"/>
                <w:rtl/>
              </w:rPr>
            </w:pPr>
            <w:r w:rsidRPr="00197F80">
              <w:rPr>
                <w:rFonts w:ascii="Sakkal Majalla" w:hAnsi="Sakkal Majalla" w:cs="Sakkal Majalla"/>
                <w:b/>
                <w:bCs/>
                <w:sz w:val="28"/>
                <w:szCs w:val="28"/>
                <w:rtl/>
              </w:rPr>
              <w:t xml:space="preserve">طابعة شبكية لطباعة على الوجهين من اكثر من جهاز على الشبكة </w:t>
            </w:r>
            <w:r w:rsidRPr="00197F80">
              <w:rPr>
                <w:rFonts w:ascii="Sakkal Majalla" w:hAnsi="Sakkal Majalla" w:cs="Sakkal Majalla"/>
                <w:b/>
                <w:bCs/>
                <w:sz w:val="28"/>
                <w:szCs w:val="28"/>
                <w:lang w:bidi="ar-SA"/>
              </w:rPr>
              <w:t xml:space="preserve">A3 </w:t>
            </w:r>
          </w:p>
        </w:tc>
        <w:tc>
          <w:tcPr>
            <w:tcW w:w="1116" w:type="dxa"/>
            <w:shd w:val="clear" w:color="auto" w:fill="auto"/>
            <w:vAlign w:val="center"/>
          </w:tcPr>
          <w:p w14:paraId="46A96D58" w14:textId="1680750D"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5000</w:t>
            </w:r>
          </w:p>
        </w:tc>
        <w:tc>
          <w:tcPr>
            <w:tcW w:w="1229" w:type="dxa"/>
            <w:shd w:val="clear" w:color="auto" w:fill="auto"/>
            <w:vAlign w:val="center"/>
          </w:tcPr>
          <w:p w14:paraId="6CD4A6B4" w14:textId="7079B5B7"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60000</w:t>
            </w:r>
          </w:p>
        </w:tc>
        <w:tc>
          <w:tcPr>
            <w:tcW w:w="1366" w:type="dxa"/>
            <w:shd w:val="clear" w:color="auto" w:fill="auto"/>
            <w:vAlign w:val="center"/>
          </w:tcPr>
          <w:p w14:paraId="350C2A26" w14:textId="7A5773BE" w:rsidR="00197F80" w:rsidRPr="00197F80" w:rsidRDefault="001B69FD" w:rsidP="00197F80">
            <w:pPr>
              <w:jc w:val="center"/>
              <w:rPr>
                <w:rFonts w:ascii="Sakkal Majalla" w:hAnsi="Sakkal Majalla" w:cs="Sakkal Majalla"/>
                <w:b/>
                <w:bCs/>
                <w:sz w:val="28"/>
                <w:szCs w:val="28"/>
                <w:rtl/>
              </w:rPr>
            </w:pPr>
            <w:r>
              <w:rPr>
                <w:rFonts w:ascii="Sakkal Majalla" w:hAnsi="Sakkal Majalla" w:cs="Sakkal Majalla" w:hint="cs"/>
                <w:b/>
                <w:bCs/>
                <w:sz w:val="28"/>
                <w:szCs w:val="28"/>
                <w:rtl/>
              </w:rPr>
              <w:t>300000</w:t>
            </w:r>
          </w:p>
        </w:tc>
      </w:tr>
    </w:tbl>
    <w:p w14:paraId="25A92BEE" w14:textId="7D3C0C73" w:rsidR="00197F80" w:rsidRDefault="00197F80" w:rsidP="00197F80">
      <w:pPr>
        <w:rPr>
          <w:rtl/>
        </w:rPr>
      </w:pPr>
    </w:p>
    <w:p w14:paraId="2E88C325" w14:textId="77777777" w:rsidR="004875EA" w:rsidRPr="005C512A" w:rsidRDefault="004875EA" w:rsidP="005C512A">
      <w:pPr>
        <w:keepNext/>
        <w:numPr>
          <w:ilvl w:val="0"/>
          <w:numId w:val="1"/>
        </w:numPr>
        <w:tabs>
          <w:tab w:val="clear" w:pos="465"/>
        </w:tabs>
        <w:spacing w:before="120" w:after="120" w:line="276" w:lineRule="auto"/>
        <w:ind w:left="140"/>
        <w:outlineLvl w:val="0"/>
        <w:rPr>
          <w:rFonts w:ascii="Arial" w:hAnsi="Arial" w:cs="PT Bold Heading"/>
          <w:sz w:val="28"/>
          <w:szCs w:val="28"/>
          <w:u w:val="single"/>
          <w:rtl/>
        </w:rPr>
      </w:pPr>
      <w:bookmarkStart w:id="57" w:name="_Toc234817386"/>
      <w:bookmarkStart w:id="58" w:name="_Toc245110000"/>
      <w:r w:rsidRPr="005C512A">
        <w:rPr>
          <w:rFonts w:ascii="Arial" w:hAnsi="Arial" w:cs="PT Bold Heading" w:hint="cs"/>
          <w:sz w:val="28"/>
          <w:szCs w:val="28"/>
          <w:u w:val="single"/>
          <w:rtl/>
        </w:rPr>
        <w:t xml:space="preserve">الكميات </w:t>
      </w:r>
      <w:bookmarkStart w:id="59" w:name="_Toc245102010"/>
      <w:bookmarkStart w:id="60" w:name="_Toc245110001"/>
      <w:bookmarkEnd w:id="57"/>
      <w:bookmarkEnd w:id="58"/>
      <w:r w:rsidRPr="005C512A">
        <w:rPr>
          <w:rFonts w:ascii="Arial" w:hAnsi="Arial" w:cs="PT Bold Heading" w:hint="cs"/>
          <w:sz w:val="28"/>
          <w:szCs w:val="28"/>
          <w:u w:val="single"/>
          <w:rtl/>
        </w:rPr>
        <w:t>طبقا لاوامر التوريد الصادرة من الجهات المستفيدة</w:t>
      </w:r>
    </w:p>
    <w:bookmarkEnd w:id="59"/>
    <w:bookmarkEnd w:id="60"/>
    <w:p w14:paraId="4FB32D38" w14:textId="7779D8B2" w:rsidR="004875EA" w:rsidRDefault="004875EA" w:rsidP="001B7F77">
      <w:pPr>
        <w:ind w:left="-2" w:right="-284"/>
        <w:jc w:val="both"/>
        <w:rPr>
          <w:rFonts w:ascii="Sakkal Majalla" w:hAnsi="Sakkal Majalla" w:cs="Sakkal Majalla"/>
          <w:b/>
          <w:bCs/>
          <w:sz w:val="36"/>
          <w:szCs w:val="36"/>
          <w:rtl/>
        </w:rPr>
      </w:pPr>
      <w:r>
        <w:rPr>
          <w:rFonts w:ascii="Sakkal Majalla" w:hAnsi="Sakkal Majalla" w:cs="Sakkal Majalla"/>
          <w:b/>
          <w:bCs/>
          <w:sz w:val="36"/>
          <w:szCs w:val="36"/>
          <w:rtl/>
        </w:rPr>
        <w:t xml:space="preserve">سيتم التمارس والترسية على </w:t>
      </w:r>
      <w:r w:rsidRPr="0011451B">
        <w:rPr>
          <w:rFonts w:ascii="Sakkal Majalla" w:hAnsi="Sakkal Majalla" w:cs="Sakkal Majalla"/>
          <w:b/>
          <w:bCs/>
          <w:sz w:val="36"/>
          <w:szCs w:val="36"/>
          <w:u w:val="single"/>
          <w:rtl/>
        </w:rPr>
        <w:t>سعر الوحدة</w:t>
      </w:r>
      <w:r>
        <w:rPr>
          <w:rFonts w:ascii="Sakkal Majalla" w:hAnsi="Sakkal Majalla" w:cs="Sakkal Majalla"/>
          <w:b/>
          <w:bCs/>
          <w:sz w:val="36"/>
          <w:szCs w:val="36"/>
          <w:rtl/>
        </w:rPr>
        <w:t xml:space="preserve"> وعلى الشركات التى يتم الترسية عليها الالتزام بتوريد </w:t>
      </w:r>
      <w:r>
        <w:rPr>
          <w:rFonts w:ascii="Sakkal Majalla" w:hAnsi="Sakkal Majalla" w:cs="Sakkal Majalla" w:hint="cs"/>
          <w:b/>
          <w:bCs/>
          <w:sz w:val="36"/>
          <w:szCs w:val="36"/>
          <w:rtl/>
        </w:rPr>
        <w:t>الاصناف</w:t>
      </w:r>
      <w:r>
        <w:rPr>
          <w:rFonts w:ascii="Sakkal Majalla" w:hAnsi="Sakkal Majalla" w:cs="Sakkal Majalla"/>
          <w:b/>
          <w:bCs/>
          <w:sz w:val="36"/>
          <w:szCs w:val="36"/>
          <w:rtl/>
        </w:rPr>
        <w:t xml:space="preserve"> المطلوبة </w:t>
      </w:r>
      <w:r>
        <w:rPr>
          <w:rFonts w:ascii="Sakkal Majalla" w:hAnsi="Sakkal Majalla" w:cs="Sakkal Majalla"/>
          <w:b/>
          <w:bCs/>
          <w:sz w:val="36"/>
          <w:szCs w:val="36"/>
          <w:u w:val="single"/>
          <w:rtl/>
        </w:rPr>
        <w:t>طبقا لاوامر التوريد</w:t>
      </w:r>
      <w:r>
        <w:rPr>
          <w:rFonts w:ascii="Sakkal Majalla" w:hAnsi="Sakkal Majalla" w:cs="Sakkal Majalla"/>
          <w:b/>
          <w:bCs/>
          <w:sz w:val="36"/>
          <w:szCs w:val="36"/>
          <w:rtl/>
        </w:rPr>
        <w:t xml:space="preserve"> الصادرة اليها من الجهات المتعاقدة محل الشراء المركزى خلال فترة التعاقد والتى ستنتهى فى 30/06/2020</w:t>
      </w:r>
      <w:r w:rsidR="001B7F77">
        <w:rPr>
          <w:rFonts w:ascii="Sakkal Majalla" w:hAnsi="Sakkal Majalla" w:cs="Sakkal Majalla" w:hint="cs"/>
          <w:b/>
          <w:bCs/>
          <w:sz w:val="36"/>
          <w:szCs w:val="36"/>
          <w:rtl/>
        </w:rPr>
        <w:t>.</w:t>
      </w:r>
    </w:p>
    <w:p w14:paraId="38D6EA2F" w14:textId="77777777" w:rsidR="00197F80" w:rsidRPr="00197F80" w:rsidRDefault="00197F80" w:rsidP="00197F80">
      <w:pPr>
        <w:jc w:val="center"/>
        <w:rPr>
          <w:rFonts w:cs="PT Bold Heading"/>
          <w:sz w:val="32"/>
          <w:szCs w:val="32"/>
        </w:rPr>
      </w:pPr>
      <w:r w:rsidRPr="00197F80">
        <w:rPr>
          <w:rFonts w:cs="PT Bold Heading" w:hint="cs"/>
          <w:sz w:val="32"/>
          <w:szCs w:val="32"/>
          <w:rtl/>
        </w:rPr>
        <w:t>اولا : الحاسب الالى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103"/>
      </w:tblGrid>
      <w:tr w:rsidR="004875EA" w:rsidRPr="00197F80" w14:paraId="21746EA8" w14:textId="77777777" w:rsidTr="004B57D2">
        <w:trPr>
          <w:trHeight w:val="850"/>
          <w:jc w:val="center"/>
        </w:trPr>
        <w:tc>
          <w:tcPr>
            <w:tcW w:w="1266" w:type="dxa"/>
            <w:shd w:val="clear" w:color="auto" w:fill="D9D9D9"/>
            <w:vAlign w:val="center"/>
          </w:tcPr>
          <w:p w14:paraId="27E2D53B" w14:textId="77777777" w:rsidR="004875EA" w:rsidRPr="00197F80" w:rsidRDefault="004875EA" w:rsidP="00197F80">
            <w:pPr>
              <w:tabs>
                <w:tab w:val="left" w:pos="-316"/>
              </w:tabs>
              <w:spacing w:before="120" w:after="120" w:line="276" w:lineRule="auto"/>
              <w:ind w:left="202"/>
              <w:jc w:val="center"/>
              <w:rPr>
                <w:rFonts w:cs="Arabic Transparent"/>
                <w:b/>
                <w:bCs/>
                <w:sz w:val="28"/>
                <w:szCs w:val="28"/>
                <w:rtl/>
              </w:rPr>
            </w:pPr>
            <w:r w:rsidRPr="00197F80">
              <w:rPr>
                <w:rFonts w:cs="Arabic Transparent" w:hint="cs"/>
                <w:b/>
                <w:bCs/>
                <w:sz w:val="28"/>
                <w:szCs w:val="28"/>
                <w:rtl/>
              </w:rPr>
              <w:t>رقم البند</w:t>
            </w:r>
          </w:p>
        </w:tc>
        <w:tc>
          <w:tcPr>
            <w:tcW w:w="5103" w:type="dxa"/>
            <w:shd w:val="clear" w:color="auto" w:fill="D9D9D9"/>
            <w:vAlign w:val="center"/>
          </w:tcPr>
          <w:p w14:paraId="441B0F33" w14:textId="77777777" w:rsidR="004875EA" w:rsidRPr="00197F80" w:rsidRDefault="004875EA" w:rsidP="00197F80">
            <w:pPr>
              <w:tabs>
                <w:tab w:val="left" w:pos="-316"/>
              </w:tabs>
              <w:spacing w:before="120" w:after="120" w:line="276" w:lineRule="auto"/>
              <w:jc w:val="center"/>
              <w:rPr>
                <w:rFonts w:cs="Arabic Transparent"/>
                <w:b/>
                <w:bCs/>
                <w:sz w:val="28"/>
                <w:szCs w:val="28"/>
                <w:rtl/>
              </w:rPr>
            </w:pPr>
            <w:r w:rsidRPr="00197F80">
              <w:rPr>
                <w:rFonts w:cs="Arabic Transparent" w:hint="cs"/>
                <w:b/>
                <w:bCs/>
                <w:sz w:val="28"/>
                <w:szCs w:val="28"/>
                <w:rtl/>
              </w:rPr>
              <w:t>الصنف</w:t>
            </w:r>
          </w:p>
        </w:tc>
      </w:tr>
      <w:tr w:rsidR="004875EA" w:rsidRPr="00197F80" w14:paraId="07F184BE" w14:textId="77777777" w:rsidTr="004B57D2">
        <w:trPr>
          <w:trHeight w:val="233"/>
          <w:jc w:val="center"/>
        </w:trPr>
        <w:tc>
          <w:tcPr>
            <w:tcW w:w="1266" w:type="dxa"/>
          </w:tcPr>
          <w:p w14:paraId="0AC5E5B9"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1</w:t>
            </w:r>
          </w:p>
        </w:tc>
        <w:tc>
          <w:tcPr>
            <w:tcW w:w="5103" w:type="dxa"/>
            <w:vAlign w:val="center"/>
          </w:tcPr>
          <w:p w14:paraId="650A90A5" w14:textId="77777777" w:rsidR="004875EA" w:rsidRPr="00197F80" w:rsidRDefault="004875EA" w:rsidP="00197F80">
            <w:pPr>
              <w:spacing w:line="276" w:lineRule="auto"/>
              <w:jc w:val="both"/>
              <w:rPr>
                <w:rFonts w:ascii="Sakkal Majalla" w:hAnsi="Sakkal Majalla" w:cs="Sakkal Majalla"/>
                <w:b/>
                <w:bCs/>
                <w:sz w:val="28"/>
                <w:szCs w:val="28"/>
                <w:rtl/>
              </w:rPr>
            </w:pPr>
            <w:r w:rsidRPr="00197F80">
              <w:rPr>
                <w:rFonts w:ascii="Sakkal Majalla" w:hAnsi="Sakkal Majalla" w:cs="Sakkal Majalla" w:hint="cs"/>
                <w:b/>
                <w:bCs/>
                <w:sz w:val="28"/>
                <w:szCs w:val="28"/>
                <w:rtl/>
              </w:rPr>
              <w:t>حاسب آلى للمكاتبات اليومية</w:t>
            </w:r>
          </w:p>
        </w:tc>
      </w:tr>
      <w:tr w:rsidR="004875EA" w:rsidRPr="00197F80" w14:paraId="627666A9" w14:textId="77777777" w:rsidTr="004B57D2">
        <w:trPr>
          <w:trHeight w:val="494"/>
          <w:jc w:val="center"/>
        </w:trPr>
        <w:tc>
          <w:tcPr>
            <w:tcW w:w="1266" w:type="dxa"/>
          </w:tcPr>
          <w:p w14:paraId="577E115D"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2</w:t>
            </w:r>
          </w:p>
        </w:tc>
        <w:tc>
          <w:tcPr>
            <w:tcW w:w="5103" w:type="dxa"/>
            <w:vAlign w:val="center"/>
          </w:tcPr>
          <w:p w14:paraId="1A6CFA4C" w14:textId="77777777" w:rsidR="004875EA" w:rsidRPr="00197F80" w:rsidRDefault="004875EA" w:rsidP="00197F80">
            <w:pPr>
              <w:spacing w:line="276" w:lineRule="auto"/>
              <w:jc w:val="both"/>
              <w:rPr>
                <w:rFonts w:ascii="Sakkal Majalla" w:hAnsi="Sakkal Majalla" w:cs="Sakkal Majalla"/>
                <w:b/>
                <w:bCs/>
                <w:sz w:val="28"/>
                <w:szCs w:val="28"/>
              </w:rPr>
            </w:pPr>
            <w:r w:rsidRPr="00197F80">
              <w:rPr>
                <w:rFonts w:ascii="Sakkal Majalla" w:hAnsi="Sakkal Majalla" w:cs="Sakkal Majalla" w:hint="cs"/>
                <w:b/>
                <w:bCs/>
                <w:sz w:val="28"/>
                <w:szCs w:val="28"/>
                <w:rtl/>
              </w:rPr>
              <w:t xml:space="preserve">حاسب آلى لاستخدام قواعد البيانات ( اوراكل </w:t>
            </w:r>
            <w:r w:rsidRPr="00197F80">
              <w:rPr>
                <w:rFonts w:ascii="Sakkal Majalla" w:hAnsi="Sakkal Majalla" w:cs="Sakkal Majalla"/>
                <w:b/>
                <w:bCs/>
                <w:sz w:val="28"/>
                <w:szCs w:val="28"/>
                <w:rtl/>
              </w:rPr>
              <w:t>–</w:t>
            </w:r>
            <w:r w:rsidRPr="00197F80">
              <w:rPr>
                <w:rFonts w:ascii="Sakkal Majalla" w:hAnsi="Sakkal Majalla" w:cs="Sakkal Majalla" w:hint="cs"/>
                <w:b/>
                <w:bCs/>
                <w:sz w:val="28"/>
                <w:szCs w:val="28"/>
                <w:rtl/>
              </w:rPr>
              <w:t xml:space="preserve"> سيبيس )</w:t>
            </w:r>
          </w:p>
        </w:tc>
      </w:tr>
      <w:tr w:rsidR="004875EA" w:rsidRPr="00197F80" w14:paraId="325A24FB" w14:textId="77777777" w:rsidTr="004B57D2">
        <w:trPr>
          <w:trHeight w:val="341"/>
          <w:jc w:val="center"/>
        </w:trPr>
        <w:tc>
          <w:tcPr>
            <w:tcW w:w="1266" w:type="dxa"/>
          </w:tcPr>
          <w:p w14:paraId="734D4067"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3</w:t>
            </w:r>
          </w:p>
        </w:tc>
        <w:tc>
          <w:tcPr>
            <w:tcW w:w="5103" w:type="dxa"/>
            <w:vAlign w:val="center"/>
          </w:tcPr>
          <w:p w14:paraId="75AC958B" w14:textId="77777777" w:rsidR="004875EA" w:rsidRPr="00197F80" w:rsidRDefault="004875EA" w:rsidP="00197F80">
            <w:pPr>
              <w:spacing w:line="276" w:lineRule="auto"/>
              <w:jc w:val="both"/>
              <w:rPr>
                <w:rFonts w:ascii="Sakkal Majalla" w:hAnsi="Sakkal Majalla" w:cs="Sakkal Majalla"/>
                <w:b/>
                <w:bCs/>
                <w:sz w:val="28"/>
                <w:szCs w:val="28"/>
                <w:rtl/>
              </w:rPr>
            </w:pPr>
            <w:r w:rsidRPr="00197F80">
              <w:rPr>
                <w:rFonts w:ascii="Sakkal Majalla" w:hAnsi="Sakkal Majalla" w:cs="Sakkal Majalla" w:hint="cs"/>
                <w:b/>
                <w:bCs/>
                <w:sz w:val="28"/>
                <w:szCs w:val="28"/>
                <w:rtl/>
              </w:rPr>
              <w:t xml:space="preserve">حاسب آلى لعمليات الجرافيك والرسومات الهندسية </w:t>
            </w:r>
          </w:p>
        </w:tc>
      </w:tr>
      <w:tr w:rsidR="004875EA" w:rsidRPr="00197F80" w14:paraId="69FD8520" w14:textId="77777777" w:rsidTr="004B57D2">
        <w:trPr>
          <w:trHeight w:val="242"/>
          <w:jc w:val="center"/>
        </w:trPr>
        <w:tc>
          <w:tcPr>
            <w:tcW w:w="1266" w:type="dxa"/>
          </w:tcPr>
          <w:p w14:paraId="47497E23"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4</w:t>
            </w:r>
          </w:p>
        </w:tc>
        <w:tc>
          <w:tcPr>
            <w:tcW w:w="5103" w:type="dxa"/>
            <w:vAlign w:val="center"/>
          </w:tcPr>
          <w:p w14:paraId="6978CD18" w14:textId="77777777" w:rsidR="004875EA" w:rsidRPr="00197F80" w:rsidRDefault="004875EA" w:rsidP="00197F80">
            <w:pPr>
              <w:spacing w:line="276" w:lineRule="auto"/>
              <w:jc w:val="both"/>
              <w:rPr>
                <w:rFonts w:ascii="Sakkal Majalla" w:hAnsi="Sakkal Majalla" w:cs="Sakkal Majalla"/>
                <w:b/>
                <w:bCs/>
                <w:sz w:val="28"/>
                <w:szCs w:val="28"/>
                <w:rtl/>
              </w:rPr>
            </w:pPr>
            <w:r w:rsidRPr="00197F80">
              <w:rPr>
                <w:rFonts w:ascii="Sakkal Majalla" w:hAnsi="Sakkal Majalla" w:cs="Sakkal Majalla" w:hint="cs"/>
                <w:b/>
                <w:bCs/>
                <w:sz w:val="28"/>
                <w:szCs w:val="28"/>
                <w:rtl/>
              </w:rPr>
              <w:t xml:space="preserve">لاب توب للاستخدام فى المؤتمرات والعروض التقديمية </w:t>
            </w:r>
          </w:p>
        </w:tc>
      </w:tr>
    </w:tbl>
    <w:p w14:paraId="4151D00A" w14:textId="1725C989" w:rsidR="00197F80" w:rsidRPr="00197F80" w:rsidRDefault="00197F80" w:rsidP="00197F80">
      <w:pPr>
        <w:jc w:val="center"/>
        <w:rPr>
          <w:rFonts w:cs="PT Bold Heading"/>
          <w:sz w:val="32"/>
          <w:szCs w:val="32"/>
        </w:rPr>
      </w:pPr>
      <w:r w:rsidRPr="00197F80">
        <w:rPr>
          <w:rFonts w:cs="PT Bold Heading" w:hint="cs"/>
          <w:sz w:val="32"/>
          <w:szCs w:val="32"/>
          <w:rtl/>
        </w:rPr>
        <w:lastRenderedPageBreak/>
        <w:t>ثانيا : الطابعات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5386"/>
      </w:tblGrid>
      <w:tr w:rsidR="004875EA" w:rsidRPr="00197F80" w14:paraId="546A38FD" w14:textId="77777777" w:rsidTr="004B57D2">
        <w:trPr>
          <w:trHeight w:val="792"/>
          <w:jc w:val="center"/>
        </w:trPr>
        <w:tc>
          <w:tcPr>
            <w:tcW w:w="1265" w:type="dxa"/>
            <w:shd w:val="clear" w:color="auto" w:fill="D9D9D9"/>
            <w:vAlign w:val="center"/>
          </w:tcPr>
          <w:p w14:paraId="7AA6F156" w14:textId="77777777" w:rsidR="004875EA" w:rsidRPr="00197F80" w:rsidRDefault="004875EA" w:rsidP="00197F80">
            <w:pPr>
              <w:tabs>
                <w:tab w:val="left" w:pos="-316"/>
              </w:tabs>
              <w:spacing w:before="120" w:after="120" w:line="276" w:lineRule="auto"/>
              <w:ind w:left="202"/>
              <w:jc w:val="center"/>
              <w:rPr>
                <w:rFonts w:cs="Arabic Transparent"/>
                <w:b/>
                <w:bCs/>
                <w:sz w:val="28"/>
                <w:szCs w:val="28"/>
                <w:rtl/>
              </w:rPr>
            </w:pPr>
            <w:r w:rsidRPr="00197F80">
              <w:rPr>
                <w:rFonts w:cs="Arabic Transparent" w:hint="cs"/>
                <w:b/>
                <w:bCs/>
                <w:sz w:val="28"/>
                <w:szCs w:val="28"/>
                <w:rtl/>
              </w:rPr>
              <w:t>رقم البند</w:t>
            </w:r>
          </w:p>
        </w:tc>
        <w:tc>
          <w:tcPr>
            <w:tcW w:w="5386" w:type="dxa"/>
            <w:shd w:val="clear" w:color="auto" w:fill="D9D9D9"/>
            <w:vAlign w:val="center"/>
          </w:tcPr>
          <w:p w14:paraId="71856B0C" w14:textId="77777777" w:rsidR="004875EA" w:rsidRPr="00197F80" w:rsidRDefault="004875EA" w:rsidP="00197F80">
            <w:pPr>
              <w:tabs>
                <w:tab w:val="left" w:pos="-316"/>
              </w:tabs>
              <w:spacing w:before="120" w:after="120" w:line="276" w:lineRule="auto"/>
              <w:jc w:val="center"/>
              <w:rPr>
                <w:rFonts w:cs="Arabic Transparent"/>
                <w:b/>
                <w:bCs/>
                <w:sz w:val="28"/>
                <w:szCs w:val="28"/>
                <w:rtl/>
              </w:rPr>
            </w:pPr>
            <w:r w:rsidRPr="00197F80">
              <w:rPr>
                <w:rFonts w:cs="Arabic Transparent" w:hint="cs"/>
                <w:b/>
                <w:bCs/>
                <w:sz w:val="28"/>
                <w:szCs w:val="28"/>
                <w:rtl/>
              </w:rPr>
              <w:t>الصنف</w:t>
            </w:r>
          </w:p>
        </w:tc>
      </w:tr>
      <w:tr w:rsidR="004875EA" w:rsidRPr="00197F80" w14:paraId="3B7C8341" w14:textId="77777777" w:rsidTr="004B57D2">
        <w:trPr>
          <w:trHeight w:val="431"/>
          <w:jc w:val="center"/>
        </w:trPr>
        <w:tc>
          <w:tcPr>
            <w:tcW w:w="1265" w:type="dxa"/>
          </w:tcPr>
          <w:p w14:paraId="0A19214C"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1</w:t>
            </w:r>
          </w:p>
        </w:tc>
        <w:tc>
          <w:tcPr>
            <w:tcW w:w="5386" w:type="dxa"/>
            <w:vAlign w:val="center"/>
          </w:tcPr>
          <w:p w14:paraId="011F1CDB" w14:textId="77777777" w:rsidR="004875EA" w:rsidRPr="00197F80" w:rsidRDefault="004875EA" w:rsidP="00197F80">
            <w:pPr>
              <w:spacing w:line="276" w:lineRule="auto"/>
              <w:jc w:val="both"/>
              <w:rPr>
                <w:rFonts w:ascii="Sakkal Majalla" w:hAnsi="Sakkal Majalla" w:cs="Sakkal Majalla"/>
                <w:b/>
                <w:bCs/>
                <w:sz w:val="28"/>
                <w:szCs w:val="28"/>
                <w:rtl/>
                <w:lang w:bidi="ar-SA"/>
              </w:rPr>
            </w:pPr>
            <w:r w:rsidRPr="00197F80">
              <w:rPr>
                <w:rFonts w:ascii="Sakkal Majalla" w:hAnsi="Sakkal Majalla" w:cs="Sakkal Majalla" w:hint="cs"/>
                <w:b/>
                <w:bCs/>
                <w:sz w:val="28"/>
                <w:szCs w:val="28"/>
                <w:rtl/>
              </w:rPr>
              <w:t xml:space="preserve">طابعة عادية لطباعة التقارير اليومية والمكاتبات ( </w:t>
            </w:r>
            <w:r w:rsidRPr="00197F80">
              <w:rPr>
                <w:rFonts w:ascii="Sakkal Majalla" w:hAnsi="Sakkal Majalla" w:cs="Sakkal Majalla"/>
                <w:b/>
                <w:bCs/>
                <w:sz w:val="28"/>
                <w:szCs w:val="28"/>
                <w:lang w:bidi="ar-SA"/>
              </w:rPr>
              <w:t xml:space="preserve">A4 </w:t>
            </w:r>
            <w:r w:rsidRPr="00197F80">
              <w:rPr>
                <w:rFonts w:ascii="Sakkal Majalla" w:hAnsi="Sakkal Majalla" w:cs="Sakkal Majalla" w:hint="cs"/>
                <w:b/>
                <w:bCs/>
                <w:sz w:val="28"/>
                <w:szCs w:val="28"/>
                <w:rtl/>
                <w:lang w:bidi="ar-SA"/>
              </w:rPr>
              <w:t xml:space="preserve"> )</w:t>
            </w:r>
          </w:p>
        </w:tc>
      </w:tr>
      <w:tr w:rsidR="004875EA" w:rsidRPr="00197F80" w14:paraId="01654EE7" w14:textId="77777777" w:rsidTr="004B57D2">
        <w:trPr>
          <w:trHeight w:val="53"/>
          <w:jc w:val="center"/>
        </w:trPr>
        <w:tc>
          <w:tcPr>
            <w:tcW w:w="1265" w:type="dxa"/>
          </w:tcPr>
          <w:p w14:paraId="1EA9431D" w14:textId="3B2E7E89" w:rsidR="004875EA" w:rsidRPr="00197F80" w:rsidRDefault="00B62C08" w:rsidP="00197F80">
            <w:pPr>
              <w:spacing w:line="276" w:lineRule="auto"/>
              <w:jc w:val="center"/>
              <w:rPr>
                <w:rFonts w:ascii="Sakkal Majalla" w:hAnsi="Sakkal Majalla" w:cs="Sakkal Majalla"/>
                <w:b/>
                <w:bCs/>
                <w:sz w:val="28"/>
                <w:szCs w:val="28"/>
                <w:rtl/>
              </w:rPr>
            </w:pPr>
            <w:r>
              <w:rPr>
                <w:rFonts w:ascii="Sakkal Majalla" w:hAnsi="Sakkal Majalla" w:cs="Sakkal Majalla" w:hint="cs"/>
                <w:b/>
                <w:bCs/>
                <w:sz w:val="28"/>
                <w:szCs w:val="28"/>
                <w:rtl/>
              </w:rPr>
              <w:t>2</w:t>
            </w:r>
          </w:p>
        </w:tc>
        <w:tc>
          <w:tcPr>
            <w:tcW w:w="5386" w:type="dxa"/>
            <w:vAlign w:val="center"/>
          </w:tcPr>
          <w:p w14:paraId="5E806781" w14:textId="77777777" w:rsidR="004875EA" w:rsidRPr="00197F80" w:rsidRDefault="004875EA" w:rsidP="00197F80">
            <w:pPr>
              <w:spacing w:line="276" w:lineRule="auto"/>
              <w:jc w:val="both"/>
              <w:rPr>
                <w:rFonts w:ascii="Sakkal Majalla" w:hAnsi="Sakkal Majalla" w:cs="Sakkal Majalla"/>
                <w:b/>
                <w:bCs/>
                <w:sz w:val="28"/>
                <w:szCs w:val="28"/>
                <w:rtl/>
                <w:lang w:bidi="ar-SA"/>
              </w:rPr>
            </w:pPr>
            <w:r w:rsidRPr="00197F80">
              <w:rPr>
                <w:rFonts w:ascii="Sakkal Majalla" w:hAnsi="Sakkal Majalla" w:cs="Sakkal Majalla" w:hint="cs"/>
                <w:b/>
                <w:bCs/>
                <w:sz w:val="28"/>
                <w:szCs w:val="28"/>
                <w:rtl/>
              </w:rPr>
              <w:t xml:space="preserve">طابعة شبكية  للطباعة على الوجهين  من اكثر من جهاز ( </w:t>
            </w:r>
            <w:r w:rsidRPr="00197F80">
              <w:rPr>
                <w:rFonts w:ascii="Sakkal Majalla" w:hAnsi="Sakkal Majalla" w:cs="Sakkal Majalla"/>
                <w:b/>
                <w:bCs/>
                <w:sz w:val="28"/>
                <w:szCs w:val="28"/>
                <w:lang w:bidi="ar-SA"/>
              </w:rPr>
              <w:t xml:space="preserve">A4 </w:t>
            </w:r>
            <w:r w:rsidRPr="00197F80">
              <w:rPr>
                <w:rFonts w:ascii="Sakkal Majalla" w:hAnsi="Sakkal Majalla" w:cs="Sakkal Majalla" w:hint="cs"/>
                <w:b/>
                <w:bCs/>
                <w:sz w:val="28"/>
                <w:szCs w:val="28"/>
                <w:rtl/>
                <w:lang w:bidi="ar-SA"/>
              </w:rPr>
              <w:t xml:space="preserve"> )</w:t>
            </w:r>
          </w:p>
        </w:tc>
      </w:tr>
      <w:tr w:rsidR="004875EA" w:rsidRPr="00197F80" w14:paraId="16C32E58" w14:textId="77777777" w:rsidTr="004B57D2">
        <w:trPr>
          <w:trHeight w:val="40"/>
          <w:jc w:val="center"/>
        </w:trPr>
        <w:tc>
          <w:tcPr>
            <w:tcW w:w="1265" w:type="dxa"/>
          </w:tcPr>
          <w:p w14:paraId="2690B329" w14:textId="3490BB9B" w:rsidR="004875EA" w:rsidRPr="00197F80" w:rsidRDefault="00B62C08" w:rsidP="00197F80">
            <w:pPr>
              <w:spacing w:line="276" w:lineRule="auto"/>
              <w:jc w:val="center"/>
              <w:rPr>
                <w:rFonts w:ascii="Sakkal Majalla" w:hAnsi="Sakkal Majalla" w:cs="Sakkal Majalla"/>
                <w:b/>
                <w:bCs/>
                <w:sz w:val="28"/>
                <w:szCs w:val="28"/>
                <w:rtl/>
              </w:rPr>
            </w:pPr>
            <w:r>
              <w:rPr>
                <w:rFonts w:ascii="Sakkal Majalla" w:hAnsi="Sakkal Majalla" w:cs="Sakkal Majalla" w:hint="cs"/>
                <w:b/>
                <w:bCs/>
                <w:sz w:val="28"/>
                <w:szCs w:val="28"/>
                <w:rtl/>
              </w:rPr>
              <w:t>3</w:t>
            </w:r>
          </w:p>
        </w:tc>
        <w:tc>
          <w:tcPr>
            <w:tcW w:w="5386" w:type="dxa"/>
            <w:vAlign w:val="center"/>
          </w:tcPr>
          <w:p w14:paraId="1835EB10" w14:textId="77777777" w:rsidR="004875EA" w:rsidRPr="00197F80" w:rsidRDefault="004875EA" w:rsidP="00197F80">
            <w:pPr>
              <w:spacing w:line="276" w:lineRule="auto"/>
              <w:jc w:val="both"/>
              <w:rPr>
                <w:rFonts w:ascii="Sakkal Majalla" w:hAnsi="Sakkal Majalla" w:cs="Sakkal Majalla"/>
                <w:b/>
                <w:bCs/>
                <w:sz w:val="28"/>
                <w:szCs w:val="28"/>
                <w:rtl/>
                <w:lang w:bidi="ar-SA"/>
              </w:rPr>
            </w:pPr>
            <w:r w:rsidRPr="00197F80">
              <w:rPr>
                <w:rFonts w:ascii="Sakkal Majalla" w:hAnsi="Sakkal Majalla" w:cs="Sakkal Majalla" w:hint="cs"/>
                <w:b/>
                <w:bCs/>
                <w:sz w:val="28"/>
                <w:szCs w:val="28"/>
                <w:rtl/>
              </w:rPr>
              <w:t xml:space="preserve">طابعة شبكية  للطباعة على الوجهين  من اكثر من جهاز ( </w:t>
            </w:r>
            <w:r w:rsidRPr="00197F80">
              <w:rPr>
                <w:rFonts w:ascii="Sakkal Majalla" w:hAnsi="Sakkal Majalla" w:cs="Sakkal Majalla"/>
                <w:b/>
                <w:bCs/>
                <w:sz w:val="28"/>
                <w:szCs w:val="28"/>
                <w:lang w:bidi="ar-SA"/>
              </w:rPr>
              <w:t xml:space="preserve">A3 </w:t>
            </w:r>
            <w:r w:rsidRPr="00197F80">
              <w:rPr>
                <w:rFonts w:ascii="Sakkal Majalla" w:hAnsi="Sakkal Majalla" w:cs="Sakkal Majalla" w:hint="cs"/>
                <w:b/>
                <w:bCs/>
                <w:sz w:val="28"/>
                <w:szCs w:val="28"/>
                <w:rtl/>
                <w:lang w:bidi="ar-SA"/>
              </w:rPr>
              <w:t xml:space="preserve"> )</w:t>
            </w:r>
          </w:p>
        </w:tc>
      </w:tr>
    </w:tbl>
    <w:p w14:paraId="6EA4CE56" w14:textId="77777777" w:rsidR="00D75C31" w:rsidRDefault="00D75C31" w:rsidP="00197F80">
      <w:pPr>
        <w:jc w:val="center"/>
        <w:rPr>
          <w:rFonts w:cs="PT Bold Heading"/>
          <w:sz w:val="32"/>
          <w:szCs w:val="32"/>
          <w:rtl/>
        </w:rPr>
      </w:pPr>
    </w:p>
    <w:p w14:paraId="17BCA173" w14:textId="1CD9E7F8" w:rsidR="00197F80" w:rsidRPr="00197F80" w:rsidRDefault="00197F80" w:rsidP="00197F80">
      <w:pPr>
        <w:jc w:val="center"/>
        <w:rPr>
          <w:rFonts w:cs="PT Bold Heading"/>
          <w:sz w:val="32"/>
          <w:szCs w:val="32"/>
        </w:rPr>
      </w:pPr>
      <w:r w:rsidRPr="00197F80">
        <w:rPr>
          <w:rFonts w:cs="PT Bold Heading" w:hint="cs"/>
          <w:sz w:val="32"/>
          <w:szCs w:val="32"/>
          <w:rtl/>
        </w:rPr>
        <w:t>ثالثا : ماسح ضوئي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3005"/>
      </w:tblGrid>
      <w:tr w:rsidR="004875EA" w:rsidRPr="00197F80" w14:paraId="00484433" w14:textId="77777777" w:rsidTr="004B57D2">
        <w:trPr>
          <w:trHeight w:val="822"/>
          <w:jc w:val="center"/>
        </w:trPr>
        <w:tc>
          <w:tcPr>
            <w:tcW w:w="1540" w:type="dxa"/>
            <w:shd w:val="clear" w:color="auto" w:fill="D9D9D9"/>
            <w:vAlign w:val="center"/>
          </w:tcPr>
          <w:p w14:paraId="3A8A66DC" w14:textId="77777777" w:rsidR="004875EA" w:rsidRPr="00197F80" w:rsidRDefault="004875EA" w:rsidP="00197F80">
            <w:pPr>
              <w:tabs>
                <w:tab w:val="left" w:pos="-316"/>
              </w:tabs>
              <w:spacing w:before="120" w:after="120" w:line="276" w:lineRule="auto"/>
              <w:ind w:left="202"/>
              <w:jc w:val="center"/>
              <w:rPr>
                <w:rFonts w:cs="Arabic Transparent"/>
                <w:b/>
                <w:bCs/>
                <w:sz w:val="28"/>
                <w:szCs w:val="28"/>
                <w:rtl/>
              </w:rPr>
            </w:pPr>
            <w:r w:rsidRPr="00197F80">
              <w:rPr>
                <w:rFonts w:cs="Arabic Transparent" w:hint="cs"/>
                <w:b/>
                <w:bCs/>
                <w:sz w:val="28"/>
                <w:szCs w:val="28"/>
                <w:rtl/>
              </w:rPr>
              <w:t>رقم البند</w:t>
            </w:r>
          </w:p>
        </w:tc>
        <w:tc>
          <w:tcPr>
            <w:tcW w:w="3005" w:type="dxa"/>
            <w:shd w:val="clear" w:color="auto" w:fill="D9D9D9"/>
            <w:vAlign w:val="center"/>
          </w:tcPr>
          <w:p w14:paraId="6A98D498" w14:textId="77777777" w:rsidR="004875EA" w:rsidRPr="00197F80" w:rsidRDefault="004875EA" w:rsidP="00197F80">
            <w:pPr>
              <w:tabs>
                <w:tab w:val="left" w:pos="-316"/>
              </w:tabs>
              <w:spacing w:before="120" w:after="120" w:line="276" w:lineRule="auto"/>
              <w:jc w:val="center"/>
              <w:rPr>
                <w:rFonts w:cs="Arabic Transparent"/>
                <w:b/>
                <w:bCs/>
                <w:sz w:val="28"/>
                <w:szCs w:val="28"/>
                <w:rtl/>
              </w:rPr>
            </w:pPr>
            <w:r w:rsidRPr="00197F80">
              <w:rPr>
                <w:rFonts w:cs="Arabic Transparent" w:hint="cs"/>
                <w:b/>
                <w:bCs/>
                <w:sz w:val="28"/>
                <w:szCs w:val="28"/>
                <w:rtl/>
              </w:rPr>
              <w:t>الصنف</w:t>
            </w:r>
          </w:p>
        </w:tc>
      </w:tr>
      <w:tr w:rsidR="004875EA" w:rsidRPr="00197F80" w14:paraId="6A25888F" w14:textId="77777777" w:rsidTr="004B57D2">
        <w:trPr>
          <w:trHeight w:val="703"/>
          <w:jc w:val="center"/>
        </w:trPr>
        <w:tc>
          <w:tcPr>
            <w:tcW w:w="1540" w:type="dxa"/>
          </w:tcPr>
          <w:p w14:paraId="6F6D17FD"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1</w:t>
            </w:r>
          </w:p>
        </w:tc>
        <w:tc>
          <w:tcPr>
            <w:tcW w:w="3005" w:type="dxa"/>
            <w:vAlign w:val="center"/>
          </w:tcPr>
          <w:p w14:paraId="473E3F58" w14:textId="77777777" w:rsidR="004875EA" w:rsidRPr="00197F80" w:rsidRDefault="004875EA" w:rsidP="00197F80">
            <w:pPr>
              <w:spacing w:line="276" w:lineRule="auto"/>
              <w:jc w:val="both"/>
              <w:rPr>
                <w:rFonts w:ascii="Sakkal Majalla" w:hAnsi="Sakkal Majalla" w:cs="Sakkal Majalla"/>
                <w:b/>
                <w:bCs/>
                <w:sz w:val="28"/>
                <w:szCs w:val="28"/>
                <w:rtl/>
                <w:lang w:bidi="ar-SA"/>
              </w:rPr>
            </w:pPr>
            <w:r w:rsidRPr="00197F80">
              <w:rPr>
                <w:rFonts w:ascii="Sakkal Majalla" w:hAnsi="Sakkal Majalla" w:cs="Sakkal Majalla" w:hint="cs"/>
                <w:b/>
                <w:bCs/>
                <w:sz w:val="28"/>
                <w:szCs w:val="28"/>
                <w:rtl/>
              </w:rPr>
              <w:t xml:space="preserve">ماسح ضوئي ( </w:t>
            </w:r>
            <w:r w:rsidRPr="00197F80">
              <w:rPr>
                <w:rFonts w:ascii="Sakkal Majalla" w:hAnsi="Sakkal Majalla" w:cs="Sakkal Majalla"/>
                <w:b/>
                <w:bCs/>
                <w:sz w:val="28"/>
                <w:szCs w:val="28"/>
                <w:lang w:bidi="ar-SA"/>
              </w:rPr>
              <w:t xml:space="preserve">A4 </w:t>
            </w:r>
            <w:r w:rsidRPr="00197F80">
              <w:rPr>
                <w:rFonts w:ascii="Sakkal Majalla" w:hAnsi="Sakkal Majalla" w:cs="Sakkal Majalla" w:hint="cs"/>
                <w:b/>
                <w:bCs/>
                <w:sz w:val="28"/>
                <w:szCs w:val="28"/>
                <w:rtl/>
                <w:lang w:bidi="ar-SA"/>
              </w:rPr>
              <w:t xml:space="preserve"> )</w:t>
            </w:r>
          </w:p>
        </w:tc>
      </w:tr>
      <w:tr w:rsidR="004875EA" w:rsidRPr="00197F80" w14:paraId="486A4677" w14:textId="77777777" w:rsidTr="004B57D2">
        <w:trPr>
          <w:trHeight w:val="703"/>
          <w:jc w:val="center"/>
        </w:trPr>
        <w:tc>
          <w:tcPr>
            <w:tcW w:w="1540" w:type="dxa"/>
          </w:tcPr>
          <w:p w14:paraId="3CF4C5E5" w14:textId="77777777" w:rsidR="004875EA" w:rsidRPr="00197F80" w:rsidRDefault="004875EA" w:rsidP="00197F80">
            <w:pPr>
              <w:spacing w:line="276" w:lineRule="auto"/>
              <w:jc w:val="center"/>
              <w:rPr>
                <w:rFonts w:ascii="Sakkal Majalla" w:hAnsi="Sakkal Majalla" w:cs="Sakkal Majalla"/>
                <w:b/>
                <w:bCs/>
                <w:sz w:val="28"/>
                <w:szCs w:val="28"/>
                <w:rtl/>
              </w:rPr>
            </w:pPr>
            <w:r w:rsidRPr="00197F80">
              <w:rPr>
                <w:rFonts w:ascii="Sakkal Majalla" w:hAnsi="Sakkal Majalla" w:cs="Sakkal Majalla" w:hint="cs"/>
                <w:b/>
                <w:bCs/>
                <w:sz w:val="28"/>
                <w:szCs w:val="28"/>
                <w:rtl/>
              </w:rPr>
              <w:t>2</w:t>
            </w:r>
          </w:p>
        </w:tc>
        <w:tc>
          <w:tcPr>
            <w:tcW w:w="3005" w:type="dxa"/>
            <w:vAlign w:val="center"/>
          </w:tcPr>
          <w:p w14:paraId="1558A3E8" w14:textId="0B66C46D" w:rsidR="004875EA" w:rsidRPr="00197F80" w:rsidRDefault="004875EA" w:rsidP="004B57D2">
            <w:pPr>
              <w:spacing w:line="276" w:lineRule="auto"/>
              <w:jc w:val="both"/>
              <w:rPr>
                <w:rFonts w:ascii="Sakkal Majalla" w:hAnsi="Sakkal Majalla" w:cs="Sakkal Majalla"/>
                <w:b/>
                <w:bCs/>
                <w:sz w:val="28"/>
                <w:szCs w:val="28"/>
                <w:rtl/>
              </w:rPr>
            </w:pPr>
            <w:r w:rsidRPr="00197F80">
              <w:rPr>
                <w:rFonts w:ascii="Sakkal Majalla" w:hAnsi="Sakkal Majalla" w:cs="Sakkal Majalla" w:hint="cs"/>
                <w:b/>
                <w:bCs/>
                <w:sz w:val="28"/>
                <w:szCs w:val="28"/>
                <w:rtl/>
              </w:rPr>
              <w:t xml:space="preserve">ماسح ضوئي ( </w:t>
            </w:r>
            <w:r w:rsidR="004B57D2">
              <w:rPr>
                <w:rFonts w:ascii="Sakkal Majalla" w:hAnsi="Sakkal Majalla" w:cs="Sakkal Majalla"/>
                <w:b/>
                <w:bCs/>
                <w:sz w:val="28"/>
                <w:szCs w:val="28"/>
                <w:lang w:bidi="ar-SA"/>
              </w:rPr>
              <w:t>A3</w:t>
            </w:r>
            <w:r w:rsidRPr="00197F80">
              <w:rPr>
                <w:rFonts w:ascii="Sakkal Majalla" w:hAnsi="Sakkal Majalla" w:cs="Sakkal Majalla"/>
                <w:b/>
                <w:bCs/>
                <w:sz w:val="28"/>
                <w:szCs w:val="28"/>
                <w:lang w:bidi="ar-SA"/>
              </w:rPr>
              <w:t xml:space="preserve"> </w:t>
            </w:r>
            <w:r w:rsidRPr="00197F80">
              <w:rPr>
                <w:rFonts w:ascii="Sakkal Majalla" w:hAnsi="Sakkal Majalla" w:cs="Sakkal Majalla" w:hint="cs"/>
                <w:b/>
                <w:bCs/>
                <w:sz w:val="28"/>
                <w:szCs w:val="28"/>
                <w:rtl/>
                <w:lang w:bidi="ar-SA"/>
              </w:rPr>
              <w:t xml:space="preserve"> )</w:t>
            </w:r>
          </w:p>
        </w:tc>
      </w:tr>
    </w:tbl>
    <w:p w14:paraId="301E246A" w14:textId="77777777" w:rsidR="00197F80" w:rsidRPr="00197F80" w:rsidRDefault="00197F80" w:rsidP="00197F80">
      <w:pPr>
        <w:rPr>
          <w:b/>
          <w:bCs/>
          <w:rtl/>
        </w:rPr>
      </w:pPr>
    </w:p>
    <w:p w14:paraId="350E865A" w14:textId="77777777" w:rsidR="004875EA" w:rsidRPr="005C512A" w:rsidRDefault="004875EA" w:rsidP="005C512A">
      <w:pPr>
        <w:keepNext/>
        <w:numPr>
          <w:ilvl w:val="0"/>
          <w:numId w:val="1"/>
        </w:numPr>
        <w:tabs>
          <w:tab w:val="clear" w:pos="465"/>
        </w:tabs>
        <w:spacing w:before="120" w:after="120" w:line="276" w:lineRule="auto"/>
        <w:ind w:left="140"/>
        <w:outlineLvl w:val="0"/>
        <w:rPr>
          <w:rFonts w:ascii="Arial" w:hAnsi="Arial" w:cs="PT Bold Heading"/>
          <w:sz w:val="28"/>
          <w:szCs w:val="28"/>
          <w:u w:val="single"/>
        </w:rPr>
      </w:pPr>
      <w:r w:rsidRPr="005C512A">
        <w:rPr>
          <w:rFonts w:ascii="Arial" w:hAnsi="Arial" w:cs="PT Bold Heading" w:hint="cs"/>
          <w:sz w:val="28"/>
          <w:szCs w:val="28"/>
          <w:u w:val="single"/>
          <w:rtl/>
        </w:rPr>
        <w:t xml:space="preserve">التقاعس عن الاستلام </w:t>
      </w:r>
    </w:p>
    <w:p w14:paraId="0944EAB1" w14:textId="77777777" w:rsidR="004875EA" w:rsidRPr="00F16FFD" w:rsidRDefault="004875EA" w:rsidP="004875EA">
      <w:pPr>
        <w:ind w:hanging="2"/>
        <w:jc w:val="lowKashida"/>
        <w:rPr>
          <w:rFonts w:ascii="Sakkal Majalla" w:hAnsi="Sakkal Majalla" w:cs="Sakkal Majalla"/>
          <w:b/>
          <w:bCs/>
          <w:sz w:val="36"/>
          <w:szCs w:val="36"/>
          <w:rtl/>
        </w:rPr>
      </w:pPr>
      <w:r>
        <w:rPr>
          <w:rFonts w:ascii="Sakkal Majalla" w:hAnsi="Sakkal Majalla" w:cs="Sakkal Majalla"/>
          <w:b/>
          <w:bCs/>
          <w:sz w:val="36"/>
          <w:szCs w:val="36"/>
          <w:rtl/>
        </w:rPr>
        <w:t xml:space="preserve">يجب على الجهات المستفيدة استلام </w:t>
      </w:r>
      <w:r>
        <w:rPr>
          <w:rFonts w:ascii="Sakkal Majalla" w:hAnsi="Sakkal Majalla" w:cs="Sakkal Majalla" w:hint="cs"/>
          <w:b/>
          <w:bCs/>
          <w:sz w:val="36"/>
          <w:szCs w:val="36"/>
          <w:rtl/>
        </w:rPr>
        <w:t>الاصناف</w:t>
      </w:r>
      <w:r>
        <w:rPr>
          <w:rFonts w:ascii="Sakkal Majalla" w:hAnsi="Sakkal Majalla" w:cs="Sakkal Majalla"/>
          <w:b/>
          <w:bCs/>
          <w:sz w:val="36"/>
          <w:szCs w:val="36"/>
          <w:rtl/>
        </w:rPr>
        <w:t xml:space="preserve"> فى المواعيد المحددة بالعقد حال مطابقتها للمواصفات والشروط المتفق عليها بالعقد، وللمتعاقد حال تقاعس الجهة المتعاقدة عن الاستلام التقدم بطلب للسلطة المختصة لتشكيل لجنة محايدة لدراسة أسباب التقاعس، وصورة منه لمكتب شكاوى التعاقدات العمومية وذلك للمتابعة.</w:t>
      </w:r>
    </w:p>
    <w:p w14:paraId="33EC3110" w14:textId="77777777" w:rsidR="004875EA" w:rsidRPr="00197F80" w:rsidRDefault="004875EA" w:rsidP="004875EA">
      <w:pPr>
        <w:rPr>
          <w:rtl/>
        </w:rPr>
      </w:pPr>
    </w:p>
    <w:p w14:paraId="42C54901" w14:textId="65994C35" w:rsidR="00197F80" w:rsidRDefault="00197F80" w:rsidP="00197F80">
      <w:pPr>
        <w:spacing w:line="276" w:lineRule="auto"/>
        <w:ind w:left="252" w:hanging="252"/>
        <w:jc w:val="center"/>
        <w:outlineLvl w:val="0"/>
        <w:rPr>
          <w:rFonts w:cs="PT Bold Heading"/>
          <w:sz w:val="44"/>
          <w:szCs w:val="36"/>
          <w:rtl/>
        </w:rPr>
      </w:pPr>
      <w:bookmarkStart w:id="61" w:name="_Toc245110004"/>
    </w:p>
    <w:p w14:paraId="450D81EB" w14:textId="323DE718" w:rsidR="005C512A" w:rsidRDefault="005C512A" w:rsidP="00197F80">
      <w:pPr>
        <w:spacing w:line="276" w:lineRule="auto"/>
        <w:ind w:left="252" w:hanging="252"/>
        <w:jc w:val="center"/>
        <w:outlineLvl w:val="0"/>
        <w:rPr>
          <w:rFonts w:cs="PT Bold Heading"/>
          <w:sz w:val="44"/>
          <w:szCs w:val="36"/>
          <w:rtl/>
        </w:rPr>
      </w:pPr>
    </w:p>
    <w:p w14:paraId="0BD74B94" w14:textId="7EA0D1CC" w:rsidR="005C512A" w:rsidRDefault="005C512A" w:rsidP="00197F80">
      <w:pPr>
        <w:spacing w:line="276" w:lineRule="auto"/>
        <w:ind w:left="252" w:hanging="252"/>
        <w:jc w:val="center"/>
        <w:outlineLvl w:val="0"/>
        <w:rPr>
          <w:rFonts w:cs="PT Bold Heading"/>
          <w:sz w:val="44"/>
          <w:szCs w:val="36"/>
          <w:rtl/>
        </w:rPr>
      </w:pPr>
    </w:p>
    <w:p w14:paraId="7A9D6E99" w14:textId="04A8EE94" w:rsidR="005F2504" w:rsidRDefault="005F2504" w:rsidP="00197F80">
      <w:pPr>
        <w:spacing w:line="276" w:lineRule="auto"/>
        <w:ind w:left="252" w:hanging="252"/>
        <w:jc w:val="center"/>
        <w:outlineLvl w:val="0"/>
        <w:rPr>
          <w:rFonts w:cs="PT Bold Heading"/>
          <w:sz w:val="44"/>
          <w:szCs w:val="36"/>
          <w:rtl/>
        </w:rPr>
      </w:pPr>
    </w:p>
    <w:p w14:paraId="5FD55524" w14:textId="16303AD2" w:rsidR="005F2504" w:rsidRDefault="005F2504" w:rsidP="00197F80">
      <w:pPr>
        <w:spacing w:line="276" w:lineRule="auto"/>
        <w:ind w:left="252" w:hanging="252"/>
        <w:jc w:val="center"/>
        <w:outlineLvl w:val="0"/>
        <w:rPr>
          <w:rFonts w:cs="PT Bold Heading"/>
          <w:sz w:val="44"/>
          <w:szCs w:val="36"/>
          <w:rtl/>
        </w:rPr>
      </w:pPr>
    </w:p>
    <w:p w14:paraId="534D3D9D" w14:textId="55419A22" w:rsidR="005F2504" w:rsidRDefault="005F2504" w:rsidP="00197F80">
      <w:pPr>
        <w:spacing w:line="276" w:lineRule="auto"/>
        <w:ind w:left="252" w:hanging="252"/>
        <w:jc w:val="center"/>
        <w:outlineLvl w:val="0"/>
        <w:rPr>
          <w:rFonts w:cs="PT Bold Heading"/>
          <w:sz w:val="44"/>
          <w:szCs w:val="36"/>
          <w:rtl/>
        </w:rPr>
      </w:pPr>
    </w:p>
    <w:p w14:paraId="50C2EBFC" w14:textId="60E3F005" w:rsidR="005F2504" w:rsidRDefault="005F2504" w:rsidP="00197F80">
      <w:pPr>
        <w:spacing w:line="276" w:lineRule="auto"/>
        <w:ind w:left="252" w:hanging="252"/>
        <w:jc w:val="center"/>
        <w:outlineLvl w:val="0"/>
        <w:rPr>
          <w:rFonts w:cs="PT Bold Heading"/>
          <w:sz w:val="44"/>
          <w:szCs w:val="36"/>
          <w:rtl/>
        </w:rPr>
      </w:pPr>
    </w:p>
    <w:p w14:paraId="237BE8FA" w14:textId="63A58DA5" w:rsidR="005F2504" w:rsidRDefault="005F2504" w:rsidP="00197F80">
      <w:pPr>
        <w:spacing w:line="276" w:lineRule="auto"/>
        <w:ind w:left="252" w:hanging="252"/>
        <w:jc w:val="center"/>
        <w:outlineLvl w:val="0"/>
        <w:rPr>
          <w:rFonts w:cs="PT Bold Heading"/>
          <w:sz w:val="44"/>
          <w:szCs w:val="36"/>
          <w:rtl/>
        </w:rPr>
      </w:pPr>
    </w:p>
    <w:p w14:paraId="6137D013" w14:textId="353660A4" w:rsidR="005F2504" w:rsidRDefault="005F2504" w:rsidP="00197F80">
      <w:pPr>
        <w:spacing w:line="276" w:lineRule="auto"/>
        <w:ind w:left="252" w:hanging="252"/>
        <w:jc w:val="center"/>
        <w:outlineLvl w:val="0"/>
        <w:rPr>
          <w:rFonts w:cs="PT Bold Heading"/>
          <w:sz w:val="44"/>
          <w:szCs w:val="36"/>
          <w:rtl/>
        </w:rPr>
      </w:pPr>
    </w:p>
    <w:p w14:paraId="02263119" w14:textId="0E36446E" w:rsidR="005F2504" w:rsidRDefault="005F2504" w:rsidP="00197F80">
      <w:pPr>
        <w:spacing w:line="276" w:lineRule="auto"/>
        <w:ind w:left="252" w:hanging="252"/>
        <w:jc w:val="center"/>
        <w:outlineLvl w:val="0"/>
        <w:rPr>
          <w:rFonts w:cs="PT Bold Heading"/>
          <w:sz w:val="44"/>
          <w:szCs w:val="36"/>
          <w:rtl/>
        </w:rPr>
      </w:pPr>
    </w:p>
    <w:p w14:paraId="52EBFA37" w14:textId="41EB010C" w:rsidR="005F2504" w:rsidRDefault="005F2504" w:rsidP="00197F80">
      <w:pPr>
        <w:spacing w:line="276" w:lineRule="auto"/>
        <w:ind w:left="252" w:hanging="252"/>
        <w:jc w:val="center"/>
        <w:outlineLvl w:val="0"/>
        <w:rPr>
          <w:rFonts w:cs="PT Bold Heading"/>
          <w:sz w:val="44"/>
          <w:szCs w:val="36"/>
          <w:rtl/>
        </w:rPr>
      </w:pPr>
    </w:p>
    <w:p w14:paraId="6508F1F8" w14:textId="0B543A21" w:rsidR="00256780" w:rsidRPr="0004284F" w:rsidRDefault="00B62C08" w:rsidP="0004284F">
      <w:pPr>
        <w:keepNext/>
        <w:numPr>
          <w:ilvl w:val="0"/>
          <w:numId w:val="1"/>
        </w:numPr>
        <w:tabs>
          <w:tab w:val="clear" w:pos="465"/>
        </w:tabs>
        <w:spacing w:before="120" w:after="120" w:line="276" w:lineRule="auto"/>
        <w:ind w:left="140"/>
        <w:jc w:val="center"/>
        <w:outlineLvl w:val="0"/>
        <w:rPr>
          <w:rFonts w:cs="PT Bold Heading"/>
          <w:sz w:val="36"/>
          <w:szCs w:val="36"/>
          <w:u w:val="single"/>
          <w:rtl/>
        </w:rPr>
      </w:pPr>
      <w:r w:rsidRPr="00B62C08">
        <w:rPr>
          <w:rFonts w:cs="PT Bold Heading" w:hint="cs"/>
          <w:sz w:val="36"/>
          <w:szCs w:val="36"/>
          <w:u w:val="single"/>
          <w:rtl/>
        </w:rPr>
        <w:t>المواصفات الفني</w:t>
      </w:r>
      <w:bookmarkEnd w:id="61"/>
    </w:p>
    <w:p w14:paraId="63C52884" w14:textId="77777777" w:rsidR="00B62C08" w:rsidRDefault="007E78F0" w:rsidP="00B62C08">
      <w:pPr>
        <w:jc w:val="center"/>
        <w:rPr>
          <w:rFonts w:cs="PT Bold Heading"/>
          <w:sz w:val="44"/>
          <w:szCs w:val="36"/>
          <w:rtl/>
        </w:rPr>
      </w:pPr>
      <w:r>
        <w:rPr>
          <w:rFonts w:cs="PT Bold Heading" w:hint="cs"/>
          <w:sz w:val="44"/>
          <w:szCs w:val="36"/>
          <w:rtl/>
        </w:rPr>
        <w:t>اولا :</w:t>
      </w:r>
      <w:r w:rsidR="00B62C08" w:rsidRPr="00B62C08">
        <w:rPr>
          <w:rFonts w:cs="PT Bold Heading" w:hint="cs"/>
          <w:sz w:val="44"/>
          <w:szCs w:val="36"/>
          <w:rtl/>
        </w:rPr>
        <w:t xml:space="preserve"> </w:t>
      </w:r>
      <w:r w:rsidR="00B62C08">
        <w:rPr>
          <w:rFonts w:cs="PT Bold Heading" w:hint="cs"/>
          <w:sz w:val="44"/>
          <w:szCs w:val="36"/>
          <w:rtl/>
        </w:rPr>
        <w:t>الحاسب الالى</w:t>
      </w:r>
    </w:p>
    <w:p w14:paraId="44DD7F38" w14:textId="0BFACE81" w:rsidR="007E78F0" w:rsidRDefault="00B62C08" w:rsidP="00B62C08">
      <w:pPr>
        <w:jc w:val="center"/>
        <w:rPr>
          <w:rFonts w:cs="PT Bold Heading"/>
          <w:sz w:val="44"/>
          <w:szCs w:val="36"/>
          <w:rtl/>
        </w:rPr>
      </w:pPr>
      <w:r>
        <w:rPr>
          <w:rFonts w:cs="PT Bold Heading" w:hint="cs"/>
          <w:sz w:val="44"/>
          <w:szCs w:val="36"/>
          <w:rtl/>
        </w:rPr>
        <w:t xml:space="preserve"> </w:t>
      </w:r>
      <w:r w:rsidR="007E78F0">
        <w:rPr>
          <w:rFonts w:cs="PT Bold Heading" w:hint="cs"/>
          <w:sz w:val="44"/>
          <w:szCs w:val="36"/>
          <w:rtl/>
        </w:rPr>
        <w:t xml:space="preserve">الشروط الفنية </w:t>
      </w:r>
    </w:p>
    <w:p w14:paraId="00665067" w14:textId="77777777" w:rsidR="007E78F0" w:rsidRPr="001A46EA" w:rsidRDefault="007E78F0" w:rsidP="007E78F0">
      <w:pPr>
        <w:jc w:val="center"/>
        <w:rPr>
          <w:rFonts w:cs="Times New Roman"/>
          <w:sz w:val="44"/>
          <w:szCs w:val="36"/>
          <w:rtl/>
        </w:rPr>
      </w:pPr>
      <w:r>
        <w:rPr>
          <w:rFonts w:cs="Times New Roman" w:hint="cs"/>
          <w:sz w:val="44"/>
          <w:szCs w:val="36"/>
          <w:rtl/>
        </w:rPr>
        <w:t>-----------------------------------------------</w:t>
      </w:r>
    </w:p>
    <w:p w14:paraId="702736B6" w14:textId="121C5880" w:rsidR="007E78F0" w:rsidRPr="008F3C79" w:rsidRDefault="007E78F0" w:rsidP="00583F62">
      <w:pPr>
        <w:pStyle w:val="ListParagraph"/>
        <w:numPr>
          <w:ilvl w:val="0"/>
          <w:numId w:val="27"/>
        </w:numPr>
        <w:spacing w:line="360" w:lineRule="auto"/>
        <w:ind w:left="-427" w:right="-567" w:hanging="425"/>
        <w:jc w:val="both"/>
        <w:rPr>
          <w:rFonts w:ascii="Calibri" w:hAnsi="Calibri" w:cs="Calibri"/>
          <w:sz w:val="28"/>
          <w:szCs w:val="28"/>
          <w:u w:val="single"/>
          <w:rtl/>
        </w:rPr>
      </w:pPr>
      <w:r w:rsidRPr="008F3C79">
        <w:rPr>
          <w:rFonts w:ascii="Calibri" w:hAnsi="Calibri" w:cs="Times New Roman"/>
          <w:b/>
          <w:bCs/>
          <w:sz w:val="28"/>
          <w:szCs w:val="28"/>
          <w:u w:val="single"/>
          <w:rtl/>
        </w:rPr>
        <w:t xml:space="preserve">تلتزم الشركات بتقديم عرض أساسي و عرض أخر </w:t>
      </w:r>
      <w:r w:rsidR="00583F62">
        <w:rPr>
          <w:rFonts w:ascii="Calibri" w:hAnsi="Calibri" w:cs="Times New Roman" w:hint="cs"/>
          <w:b/>
          <w:bCs/>
          <w:sz w:val="28"/>
          <w:szCs w:val="28"/>
          <w:u w:val="single"/>
          <w:rtl/>
        </w:rPr>
        <w:t xml:space="preserve">مرادف </w:t>
      </w:r>
      <w:r w:rsidRPr="008F3C79">
        <w:rPr>
          <w:rFonts w:ascii="Calibri" w:hAnsi="Calibri" w:cs="Times New Roman"/>
          <w:b/>
          <w:bCs/>
          <w:sz w:val="28"/>
          <w:szCs w:val="28"/>
          <w:u w:val="single"/>
          <w:rtl/>
        </w:rPr>
        <w:t>واحد فقط ولن يتم الالتفات إلى أي  عروض أخرى</w:t>
      </w:r>
      <w:r w:rsidRPr="008F3C79">
        <w:rPr>
          <w:rFonts w:ascii="Calibri" w:hAnsi="Calibri" w:cs="Calibri"/>
          <w:b/>
          <w:bCs/>
          <w:sz w:val="28"/>
          <w:szCs w:val="28"/>
          <w:u w:val="single"/>
          <w:rtl/>
        </w:rPr>
        <w:t>.</w:t>
      </w:r>
    </w:p>
    <w:p w14:paraId="2B6AE645" w14:textId="0F181640" w:rsidR="007E78F0" w:rsidRPr="00915891" w:rsidRDefault="007E78F0" w:rsidP="00B62C08">
      <w:pPr>
        <w:pStyle w:val="ListParagraph"/>
        <w:numPr>
          <w:ilvl w:val="0"/>
          <w:numId w:val="27"/>
        </w:numPr>
        <w:tabs>
          <w:tab w:val="left" w:pos="10466"/>
        </w:tabs>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t xml:space="preserve">أن تقوم الشركة الموردة بتوريد جميع ملحقات الجهاز </w:t>
      </w:r>
      <w:r w:rsidRPr="00915891">
        <w:rPr>
          <w:rFonts w:ascii="Calibri" w:hAnsi="Calibri" w:cs="Calibri"/>
          <w:b/>
          <w:bCs/>
          <w:sz w:val="28"/>
          <w:szCs w:val="28"/>
          <w:rtl/>
        </w:rPr>
        <w:t>(</w:t>
      </w:r>
      <w:r w:rsidRPr="00915891">
        <w:rPr>
          <w:rFonts w:ascii="Calibri" w:hAnsi="Calibri" w:cs="Times New Roman"/>
          <w:b/>
          <w:bCs/>
          <w:sz w:val="28"/>
          <w:szCs w:val="28"/>
          <w:rtl/>
        </w:rPr>
        <w:t xml:space="preserve">باد ماوس </w:t>
      </w:r>
      <w:r w:rsidRPr="00915891">
        <w:rPr>
          <w:rFonts w:ascii="Calibri" w:hAnsi="Calibri" w:cs="Calibri"/>
          <w:b/>
          <w:bCs/>
          <w:sz w:val="28"/>
          <w:szCs w:val="28"/>
          <w:rtl/>
        </w:rPr>
        <w:t xml:space="preserve">– </w:t>
      </w:r>
      <w:r w:rsidRPr="00915891">
        <w:rPr>
          <w:rFonts w:ascii="Calibri" w:hAnsi="Calibri" w:cs="Times New Roman"/>
          <w:b/>
          <w:bCs/>
          <w:sz w:val="28"/>
          <w:szCs w:val="28"/>
          <w:rtl/>
        </w:rPr>
        <w:t xml:space="preserve">غطاء بلاستيك </w:t>
      </w:r>
      <w:r w:rsidRPr="00915891">
        <w:rPr>
          <w:rFonts w:ascii="Calibri" w:hAnsi="Calibri" w:cs="Calibri"/>
          <w:b/>
          <w:bCs/>
          <w:sz w:val="28"/>
          <w:szCs w:val="28"/>
          <w:rtl/>
        </w:rPr>
        <w:t xml:space="preserve">) </w:t>
      </w:r>
      <w:r w:rsidRPr="00915891">
        <w:rPr>
          <w:rFonts w:ascii="Calibri" w:hAnsi="Calibri" w:cs="Times New Roman"/>
          <w:b/>
          <w:bCs/>
          <w:sz w:val="28"/>
          <w:szCs w:val="28"/>
          <w:rtl/>
        </w:rPr>
        <w:t xml:space="preserve">وكتيبات التشغيل والاسطوانات المدمجة و أسطوانة التعريفات والكابلات اللازمة لإتمام عملية التشغيل وباستخدام المخارج الكهربية بالمواصفات القياسية المصرية </w:t>
      </w:r>
      <w:r w:rsidRPr="00915891">
        <w:rPr>
          <w:rFonts w:ascii="Calibri" w:hAnsi="Calibri" w:cs="Calibri"/>
          <w:b/>
          <w:bCs/>
          <w:sz w:val="28"/>
          <w:szCs w:val="28"/>
          <w:rtl/>
        </w:rPr>
        <w:t>.</w:t>
      </w:r>
    </w:p>
    <w:p w14:paraId="3F10BA8F" w14:textId="77777777" w:rsidR="007E78F0" w:rsidRPr="00915891" w:rsidRDefault="007E78F0" w:rsidP="00B62C08">
      <w:pPr>
        <w:pStyle w:val="ListParagraph"/>
        <w:numPr>
          <w:ilvl w:val="0"/>
          <w:numId w:val="27"/>
        </w:numPr>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t xml:space="preserve">تلتزم الشركة الموردة بضمان وتشغيل جميع </w:t>
      </w:r>
      <w:r w:rsidRPr="00915891">
        <w:rPr>
          <w:rFonts w:ascii="Calibri" w:hAnsi="Calibri" w:cs="Times New Roman"/>
          <w:b/>
          <w:bCs/>
          <w:sz w:val="28"/>
          <w:szCs w:val="28"/>
          <w:u w:val="single"/>
          <w:rtl/>
        </w:rPr>
        <w:t>الأجهزة لمدة ثلاث سنوات من تاريخ التوريد</w:t>
      </w:r>
      <w:r w:rsidRPr="00915891">
        <w:rPr>
          <w:rFonts w:ascii="Calibri" w:hAnsi="Calibri" w:cs="Times New Roman"/>
          <w:b/>
          <w:bCs/>
          <w:sz w:val="28"/>
          <w:szCs w:val="28"/>
          <w:rtl/>
        </w:rPr>
        <w:t xml:space="preserve"> على الأقل وتلتزم الشركة خلال مدة الضمان  بتوفير كافة قطع الغيار</w:t>
      </w:r>
      <w:r w:rsidRPr="00915891">
        <w:rPr>
          <w:rFonts w:ascii="Calibri" w:hAnsi="Calibri" w:cs="Calibri"/>
          <w:b/>
          <w:bCs/>
          <w:sz w:val="28"/>
          <w:szCs w:val="28"/>
          <w:rtl/>
        </w:rPr>
        <w:t>.</w:t>
      </w:r>
    </w:p>
    <w:p w14:paraId="7FD1E373" w14:textId="77777777" w:rsidR="007E78F0" w:rsidRPr="00915891" w:rsidRDefault="007E78F0" w:rsidP="00B62C08">
      <w:pPr>
        <w:pStyle w:val="ListParagraph"/>
        <w:numPr>
          <w:ilvl w:val="0"/>
          <w:numId w:val="27"/>
        </w:numPr>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t xml:space="preserve">ان تكون الشاشة واللوحة الام و </w:t>
      </w:r>
      <w:r w:rsidRPr="00915891">
        <w:rPr>
          <w:rFonts w:ascii="Calibri" w:hAnsi="Calibri" w:cs="Calibri"/>
          <w:b/>
          <w:bCs/>
          <w:sz w:val="28"/>
          <w:szCs w:val="28"/>
        </w:rPr>
        <w:t>Power Supply</w:t>
      </w:r>
      <w:r w:rsidRPr="00915891">
        <w:rPr>
          <w:rFonts w:ascii="Calibri" w:hAnsi="Calibri" w:cs="Times New Roman"/>
          <w:b/>
          <w:bCs/>
          <w:sz w:val="28"/>
          <w:szCs w:val="28"/>
          <w:rtl/>
        </w:rPr>
        <w:t xml:space="preserve"> ولوحة المفاتيح والماوس من نفس نوع الجهاز من حيث التصنيع </w:t>
      </w:r>
      <w:r w:rsidRPr="00915891">
        <w:rPr>
          <w:rFonts w:ascii="Calibri" w:hAnsi="Calibri" w:cs="Calibri"/>
          <w:b/>
          <w:bCs/>
          <w:sz w:val="28"/>
          <w:szCs w:val="28"/>
          <w:rtl/>
        </w:rPr>
        <w:t>.</w:t>
      </w:r>
    </w:p>
    <w:p w14:paraId="320FBB5F" w14:textId="77777777" w:rsidR="007E78F0" w:rsidRPr="00915891" w:rsidRDefault="007E78F0" w:rsidP="00B62C08">
      <w:pPr>
        <w:pStyle w:val="ListParagraph"/>
        <w:numPr>
          <w:ilvl w:val="0"/>
          <w:numId w:val="27"/>
        </w:numPr>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t xml:space="preserve">ان تكون مكونات الجهاز موضحاً عليه </w:t>
      </w:r>
      <w:r w:rsidRPr="00915891">
        <w:rPr>
          <w:rFonts w:ascii="Calibri" w:hAnsi="Calibri" w:cs="Calibri"/>
          <w:b/>
          <w:bCs/>
          <w:sz w:val="28"/>
          <w:szCs w:val="28"/>
        </w:rPr>
        <w:t>Part Number)</w:t>
      </w:r>
      <w:r w:rsidRPr="00915891">
        <w:rPr>
          <w:rFonts w:ascii="Calibri" w:hAnsi="Calibri" w:cs="Calibri"/>
          <w:b/>
          <w:bCs/>
          <w:sz w:val="28"/>
          <w:szCs w:val="28"/>
          <w:rtl/>
        </w:rPr>
        <w:t xml:space="preserve"> ,</w:t>
      </w:r>
      <w:r w:rsidRPr="00915891">
        <w:rPr>
          <w:rFonts w:ascii="Calibri" w:hAnsi="Calibri" w:cs="Calibri"/>
          <w:b/>
          <w:bCs/>
          <w:sz w:val="28"/>
          <w:szCs w:val="28"/>
        </w:rPr>
        <w:t xml:space="preserve"> Serial</w:t>
      </w:r>
      <w:r w:rsidRPr="00915891">
        <w:rPr>
          <w:rFonts w:ascii="Calibri" w:hAnsi="Calibri" w:cs="Calibri"/>
          <w:b/>
          <w:bCs/>
          <w:sz w:val="28"/>
          <w:szCs w:val="28"/>
          <w:rtl/>
        </w:rPr>
        <w:t>,</w:t>
      </w:r>
      <w:r w:rsidRPr="00915891">
        <w:rPr>
          <w:rFonts w:ascii="Calibri" w:hAnsi="Calibri" w:cs="Calibri"/>
          <w:b/>
          <w:bCs/>
          <w:sz w:val="28"/>
          <w:szCs w:val="28"/>
        </w:rPr>
        <w:t xml:space="preserve"> Number</w:t>
      </w:r>
      <w:r w:rsidRPr="00915891">
        <w:rPr>
          <w:rFonts w:ascii="Calibri" w:hAnsi="Calibri" w:cs="Calibri"/>
          <w:b/>
          <w:bCs/>
          <w:sz w:val="28"/>
          <w:szCs w:val="28"/>
          <w:rtl/>
        </w:rPr>
        <w:t xml:space="preserve">) </w:t>
      </w:r>
      <w:r w:rsidRPr="00915891">
        <w:rPr>
          <w:rFonts w:ascii="Calibri" w:hAnsi="Calibri" w:cs="Times New Roman"/>
          <w:b/>
          <w:bCs/>
          <w:sz w:val="28"/>
          <w:szCs w:val="28"/>
          <w:rtl/>
        </w:rPr>
        <w:t>لكل قطعة وكذا الجهاز بالكامل</w:t>
      </w:r>
      <w:r w:rsidRPr="00915891">
        <w:rPr>
          <w:rFonts w:ascii="Calibri" w:hAnsi="Calibri" w:cs="Calibri"/>
          <w:b/>
          <w:bCs/>
          <w:sz w:val="28"/>
          <w:szCs w:val="28"/>
          <w:rtl/>
        </w:rPr>
        <w:t>.</w:t>
      </w:r>
    </w:p>
    <w:p w14:paraId="20940A73" w14:textId="77777777" w:rsidR="007E78F0" w:rsidRPr="00915891" w:rsidRDefault="007E78F0" w:rsidP="00B62C08">
      <w:pPr>
        <w:pStyle w:val="ListParagraph"/>
        <w:numPr>
          <w:ilvl w:val="0"/>
          <w:numId w:val="27"/>
        </w:numPr>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t>تلتزم الشركة الموردة بتوريد الأجهزة مزودة بإمكانية تركيب قفل على الأجهزة وتلتزم بتوريد الاقفال والمفاتيح لكل جهاز الا اذا كانت مزودة أصلا بقفل و مفتاح مدمج</w:t>
      </w:r>
      <w:r w:rsidRPr="00915891">
        <w:rPr>
          <w:rFonts w:ascii="Calibri" w:hAnsi="Calibri" w:cs="Calibri"/>
          <w:b/>
          <w:bCs/>
          <w:sz w:val="28"/>
          <w:szCs w:val="28"/>
          <w:rtl/>
        </w:rPr>
        <w:t>.</w:t>
      </w:r>
    </w:p>
    <w:p w14:paraId="6A619692" w14:textId="7E1D1572" w:rsidR="007E78F0" w:rsidRPr="00915891" w:rsidRDefault="007E78F0" w:rsidP="00B62C08">
      <w:pPr>
        <w:pStyle w:val="ListParagraph"/>
        <w:numPr>
          <w:ilvl w:val="0"/>
          <w:numId w:val="27"/>
        </w:numPr>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t xml:space="preserve">يتم توريد الاجهزة بها نسخة </w:t>
      </w:r>
      <w:r w:rsidRPr="00915891">
        <w:rPr>
          <w:rFonts w:ascii="Calibri" w:hAnsi="Calibri" w:cs="Calibri"/>
          <w:b/>
          <w:bCs/>
          <w:sz w:val="32"/>
          <w:szCs w:val="32"/>
        </w:rPr>
        <w:t xml:space="preserve">Windows10 </w:t>
      </w:r>
      <w:r w:rsidR="00450AB4">
        <w:rPr>
          <w:rFonts w:ascii="Calibri" w:hAnsi="Calibri" w:cs="Calibri"/>
          <w:b/>
          <w:bCs/>
          <w:sz w:val="32"/>
          <w:szCs w:val="32"/>
        </w:rPr>
        <w:t>pro</w:t>
      </w:r>
      <w:r w:rsidRPr="00915891">
        <w:rPr>
          <w:rFonts w:ascii="Calibri" w:hAnsi="Calibri" w:cs="Calibri"/>
          <w:b/>
          <w:bCs/>
          <w:sz w:val="28"/>
          <w:szCs w:val="28"/>
        </w:rPr>
        <w:t xml:space="preserve"> </w:t>
      </w:r>
      <w:r w:rsidRPr="00915891">
        <w:rPr>
          <w:rStyle w:val="tlid-translation"/>
          <w:rFonts w:ascii="Calibri" w:hAnsi="Calibri" w:cs="Calibri"/>
          <w:sz w:val="28"/>
          <w:szCs w:val="28"/>
        </w:rPr>
        <w:t xml:space="preserve"> </w:t>
      </w:r>
      <w:r w:rsidRPr="00915891">
        <w:rPr>
          <w:rFonts w:ascii="Calibri" w:hAnsi="Calibri" w:cs="Calibri"/>
          <w:b/>
          <w:bCs/>
          <w:sz w:val="28"/>
          <w:szCs w:val="28"/>
        </w:rPr>
        <w:t xml:space="preserve"> </w:t>
      </w:r>
      <w:r w:rsidRPr="00915891">
        <w:rPr>
          <w:rFonts w:ascii="Calibri" w:hAnsi="Calibri" w:cs="Calibri"/>
          <w:b/>
          <w:bCs/>
          <w:sz w:val="28"/>
          <w:szCs w:val="28"/>
          <w:rtl/>
        </w:rPr>
        <w:t xml:space="preserve"> </w:t>
      </w:r>
      <w:r w:rsidRPr="00915891">
        <w:rPr>
          <w:rStyle w:val="tlid-translation"/>
          <w:rFonts w:ascii="Calibri" w:hAnsi="Calibri" w:cs="Calibri"/>
          <w:sz w:val="28"/>
          <w:szCs w:val="28"/>
        </w:rPr>
        <w:t xml:space="preserve"> </w:t>
      </w:r>
      <w:r w:rsidRPr="00915891">
        <w:rPr>
          <w:rFonts w:ascii="Calibri" w:hAnsi="Calibri" w:cs="Times New Roman"/>
          <w:b/>
          <w:bCs/>
          <w:sz w:val="28"/>
          <w:szCs w:val="28"/>
          <w:rtl/>
        </w:rPr>
        <w:t xml:space="preserve">اصلية جاهزة الاستخدام </w:t>
      </w:r>
      <w:r w:rsidRPr="00915891">
        <w:rPr>
          <w:rFonts w:ascii="Calibri" w:hAnsi="Calibri" w:cs="Calibri"/>
          <w:b/>
          <w:bCs/>
          <w:sz w:val="28"/>
          <w:szCs w:val="28"/>
          <w:rtl/>
        </w:rPr>
        <w:t>(</w:t>
      </w:r>
      <w:r w:rsidRPr="00915891">
        <w:rPr>
          <w:rFonts w:ascii="Calibri" w:hAnsi="Calibri" w:cs="Calibri"/>
          <w:b/>
          <w:bCs/>
          <w:sz w:val="28"/>
          <w:szCs w:val="28"/>
        </w:rPr>
        <w:t xml:space="preserve">Activated </w:t>
      </w:r>
      <w:r w:rsidRPr="00915891">
        <w:rPr>
          <w:rFonts w:ascii="Calibri" w:hAnsi="Calibri" w:cs="Calibri"/>
          <w:b/>
          <w:bCs/>
          <w:sz w:val="28"/>
          <w:szCs w:val="28"/>
          <w:rtl/>
        </w:rPr>
        <w:t>)</w:t>
      </w:r>
      <w:r w:rsidRPr="00915891">
        <w:rPr>
          <w:rFonts w:ascii="Calibri" w:hAnsi="Calibri" w:cs="Calibri"/>
          <w:b/>
          <w:bCs/>
          <w:sz w:val="28"/>
          <w:szCs w:val="28"/>
        </w:rPr>
        <w:t xml:space="preserve">and </w:t>
      </w:r>
      <w:r w:rsidRPr="00915891">
        <w:rPr>
          <w:rFonts w:ascii="Calibri" w:hAnsi="Calibri" w:cs="Calibri"/>
          <w:b/>
          <w:bCs/>
          <w:sz w:val="28"/>
          <w:szCs w:val="28"/>
          <w:rtl/>
        </w:rPr>
        <w:t xml:space="preserve"> (</w:t>
      </w:r>
      <w:r w:rsidRPr="00915891">
        <w:rPr>
          <w:rFonts w:ascii="Calibri" w:hAnsi="Calibri" w:cs="Calibri"/>
          <w:b/>
          <w:bCs/>
          <w:sz w:val="28"/>
          <w:szCs w:val="28"/>
        </w:rPr>
        <w:t>Pre-Installed</w:t>
      </w:r>
      <w:r w:rsidRPr="00915891">
        <w:rPr>
          <w:rFonts w:ascii="Calibri" w:hAnsi="Calibri" w:cs="Calibri"/>
          <w:b/>
          <w:bCs/>
          <w:sz w:val="28"/>
          <w:szCs w:val="28"/>
          <w:rtl/>
        </w:rPr>
        <w:t>)</w:t>
      </w:r>
      <w:r w:rsidRPr="00915891">
        <w:rPr>
          <w:rFonts w:ascii="Calibri" w:hAnsi="Calibri" w:cs="Calibri" w:hint="cs"/>
          <w:sz w:val="28"/>
          <w:szCs w:val="28"/>
          <w:rtl/>
        </w:rPr>
        <w:t xml:space="preserve"> .</w:t>
      </w:r>
    </w:p>
    <w:p w14:paraId="3CDA531A" w14:textId="77777777" w:rsidR="007E78F0" w:rsidRPr="00915891" w:rsidRDefault="007E78F0" w:rsidP="00B62C08">
      <w:pPr>
        <w:pStyle w:val="ListParagraph"/>
        <w:numPr>
          <w:ilvl w:val="0"/>
          <w:numId w:val="27"/>
        </w:numPr>
        <w:spacing w:line="360" w:lineRule="auto"/>
        <w:ind w:left="-427" w:right="-567" w:hanging="425"/>
        <w:jc w:val="both"/>
        <w:rPr>
          <w:rFonts w:ascii="Calibri" w:hAnsi="Calibri" w:cs="Calibri"/>
          <w:sz w:val="28"/>
          <w:szCs w:val="28"/>
          <w:rtl/>
        </w:rPr>
      </w:pPr>
      <w:r w:rsidRPr="00915891">
        <w:rPr>
          <w:rFonts w:ascii="Calibri" w:hAnsi="Calibri" w:cs="Times New Roman"/>
          <w:b/>
          <w:bCs/>
          <w:sz w:val="28"/>
          <w:szCs w:val="28"/>
          <w:rtl/>
        </w:rPr>
        <w:lastRenderedPageBreak/>
        <w:t xml:space="preserve">تلتزم الشركة بتقديم كتالوجات اصلية وصورة منها بالإضافة الى صورة رقمية على </w:t>
      </w:r>
      <w:r w:rsidRPr="00915891">
        <w:rPr>
          <w:rFonts w:ascii="Calibri" w:hAnsi="Calibri" w:cs="Calibri"/>
          <w:b/>
          <w:bCs/>
          <w:sz w:val="28"/>
          <w:szCs w:val="28"/>
        </w:rPr>
        <w:t>cd</w:t>
      </w:r>
      <w:r w:rsidRPr="00915891">
        <w:rPr>
          <w:rFonts w:ascii="Calibri" w:hAnsi="Calibri" w:cs="Times New Roman"/>
          <w:b/>
          <w:bCs/>
          <w:sz w:val="28"/>
          <w:szCs w:val="28"/>
          <w:rtl/>
        </w:rPr>
        <w:t xml:space="preserve"> او أي وسيط من وسائط التخزين قابلة للنسخ </w:t>
      </w:r>
      <w:r w:rsidRPr="00915891">
        <w:rPr>
          <w:rFonts w:ascii="Calibri" w:hAnsi="Calibri" w:cs="Calibri"/>
          <w:b/>
          <w:bCs/>
          <w:sz w:val="28"/>
          <w:szCs w:val="28"/>
          <w:rtl/>
        </w:rPr>
        <w:t>(</w:t>
      </w:r>
      <w:r w:rsidRPr="00915891">
        <w:rPr>
          <w:rFonts w:ascii="Calibri" w:hAnsi="Calibri" w:cs="Calibri"/>
          <w:b/>
          <w:bCs/>
          <w:sz w:val="28"/>
          <w:szCs w:val="28"/>
        </w:rPr>
        <w:t>word or Excel</w:t>
      </w:r>
      <w:r w:rsidRPr="00915891">
        <w:rPr>
          <w:rFonts w:ascii="Calibri" w:hAnsi="Calibri" w:cs="Calibri"/>
          <w:b/>
          <w:bCs/>
          <w:sz w:val="28"/>
          <w:szCs w:val="28"/>
          <w:rtl/>
        </w:rPr>
        <w:t>)</w:t>
      </w:r>
      <w:r w:rsidRPr="00915891">
        <w:rPr>
          <w:rFonts w:ascii="Calibri" w:hAnsi="Calibri" w:cs="Calibri"/>
          <w:b/>
          <w:bCs/>
          <w:sz w:val="28"/>
          <w:szCs w:val="28"/>
        </w:rPr>
        <w:t xml:space="preserve"> </w:t>
      </w:r>
      <w:r w:rsidRPr="00915891">
        <w:rPr>
          <w:rFonts w:ascii="Calibri" w:hAnsi="Calibri" w:cs="Times New Roman"/>
          <w:sz w:val="28"/>
          <w:szCs w:val="28"/>
          <w:rtl/>
        </w:rPr>
        <w:t xml:space="preserve">ولا يعتد بالمواصفات الموضوعة على </w:t>
      </w:r>
      <w:r w:rsidRPr="00915891">
        <w:rPr>
          <w:rFonts w:ascii="Calibri" w:hAnsi="Calibri" w:cs="Calibri"/>
          <w:sz w:val="28"/>
          <w:szCs w:val="28"/>
        </w:rPr>
        <w:t>PDF</w:t>
      </w:r>
      <w:r w:rsidRPr="00915891">
        <w:rPr>
          <w:rFonts w:ascii="Calibri" w:hAnsi="Calibri" w:cs="Calibri"/>
          <w:sz w:val="28"/>
          <w:szCs w:val="28"/>
          <w:rtl/>
        </w:rPr>
        <w:t>.</w:t>
      </w:r>
    </w:p>
    <w:p w14:paraId="1EB2F426" w14:textId="77777777" w:rsidR="007E78F0" w:rsidRDefault="007E78F0" w:rsidP="007E78F0">
      <w:pPr>
        <w:jc w:val="center"/>
        <w:rPr>
          <w:rFonts w:cs="PT Bold Heading"/>
          <w:sz w:val="44"/>
          <w:szCs w:val="36"/>
          <w:rtl/>
        </w:rPr>
      </w:pPr>
    </w:p>
    <w:p w14:paraId="72A8C6F6" w14:textId="77777777" w:rsidR="007E78F0" w:rsidRDefault="007E78F0" w:rsidP="007E78F0">
      <w:pPr>
        <w:jc w:val="center"/>
        <w:rPr>
          <w:rFonts w:cs="PT Bold Heading"/>
          <w:sz w:val="44"/>
          <w:szCs w:val="36"/>
          <w:rtl/>
        </w:rPr>
      </w:pPr>
    </w:p>
    <w:p w14:paraId="7D7DE3CA" w14:textId="77777777" w:rsidR="00B62C08" w:rsidRDefault="00B62C08" w:rsidP="007E78F0">
      <w:pPr>
        <w:jc w:val="center"/>
        <w:rPr>
          <w:rFonts w:cs="PT Bold Heading"/>
          <w:sz w:val="44"/>
          <w:szCs w:val="36"/>
          <w:rtl/>
        </w:rPr>
      </w:pPr>
    </w:p>
    <w:p w14:paraId="6198A940" w14:textId="77777777" w:rsidR="00B62C08" w:rsidRDefault="00B62C08" w:rsidP="007E78F0">
      <w:pPr>
        <w:jc w:val="center"/>
        <w:rPr>
          <w:rFonts w:cs="PT Bold Heading"/>
          <w:sz w:val="44"/>
          <w:szCs w:val="36"/>
          <w:rtl/>
        </w:rPr>
      </w:pPr>
    </w:p>
    <w:p w14:paraId="2ACDDF5F" w14:textId="77777777" w:rsidR="007E78F0" w:rsidRDefault="007E78F0" w:rsidP="00B62C08">
      <w:pPr>
        <w:ind w:left="-569" w:right="-284"/>
        <w:jc w:val="center"/>
        <w:rPr>
          <w:rFonts w:ascii="Calibri" w:hAnsi="Calibri" w:cs="Calibri"/>
          <w:b/>
          <w:bCs/>
          <w:sz w:val="32"/>
          <w:szCs w:val="32"/>
          <w:u w:val="single"/>
          <w:rtl/>
        </w:rPr>
      </w:pPr>
      <w:r w:rsidRPr="00321EF6">
        <w:rPr>
          <w:rFonts w:ascii="Calibri" w:hAnsi="Calibri" w:cs="Times New Roman"/>
          <w:b/>
          <w:bCs/>
          <w:sz w:val="32"/>
          <w:szCs w:val="32"/>
          <w:u w:val="single"/>
          <w:rtl/>
        </w:rPr>
        <w:t xml:space="preserve">بند </w:t>
      </w:r>
      <w:r w:rsidRPr="00321EF6">
        <w:rPr>
          <w:rFonts w:ascii="Calibri" w:hAnsi="Calibri" w:cs="Calibri"/>
          <w:b/>
          <w:bCs/>
          <w:sz w:val="32"/>
          <w:szCs w:val="32"/>
          <w:u w:val="single"/>
          <w:rtl/>
        </w:rPr>
        <w:t xml:space="preserve">1: </w:t>
      </w:r>
      <w:r w:rsidRPr="00321EF6">
        <w:rPr>
          <w:rFonts w:ascii="Calibri" w:hAnsi="Calibri" w:cs="Times New Roman"/>
          <w:b/>
          <w:bCs/>
          <w:sz w:val="32"/>
          <w:szCs w:val="32"/>
          <w:u w:val="single"/>
          <w:rtl/>
        </w:rPr>
        <w:t>جهاز حاسب آلي للاستخدام في إدخال البيانات وطباعة التقارير والمكاتبات اليومية</w:t>
      </w:r>
    </w:p>
    <w:p w14:paraId="38F184BA" w14:textId="77777777" w:rsidR="00B62C08" w:rsidRPr="00321EF6" w:rsidRDefault="00B62C08" w:rsidP="007E78F0">
      <w:pPr>
        <w:jc w:val="center"/>
        <w:rPr>
          <w:rFonts w:ascii="Calibri" w:hAnsi="Calibri" w:cs="Calibri"/>
          <w:b/>
          <w:bCs/>
          <w:sz w:val="32"/>
          <w:szCs w:val="32"/>
          <w:u w:val="single"/>
          <w:rtl/>
        </w:rPr>
      </w:pPr>
    </w:p>
    <w:tbl>
      <w:tblPr>
        <w:tblStyle w:val="TableGrid"/>
        <w:bidiVisual/>
        <w:tblW w:w="10128" w:type="dxa"/>
        <w:tblInd w:w="-807" w:type="dxa"/>
        <w:tblLook w:val="04A0" w:firstRow="1" w:lastRow="0" w:firstColumn="1" w:lastColumn="0" w:noHBand="0" w:noVBand="1"/>
      </w:tblPr>
      <w:tblGrid>
        <w:gridCol w:w="1635"/>
        <w:gridCol w:w="6082"/>
        <w:gridCol w:w="2411"/>
      </w:tblGrid>
      <w:tr w:rsidR="007E78F0" w:rsidRPr="00FA3023" w14:paraId="23F8A799" w14:textId="77777777" w:rsidTr="007E78F0">
        <w:trPr>
          <w:trHeight w:val="1039"/>
        </w:trPr>
        <w:tc>
          <w:tcPr>
            <w:tcW w:w="1635" w:type="dxa"/>
            <w:shd w:val="clear" w:color="auto" w:fill="EBEB9D"/>
            <w:vAlign w:val="center"/>
          </w:tcPr>
          <w:p w14:paraId="36FF184D"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Conditions and notes</w:t>
            </w:r>
          </w:p>
        </w:tc>
        <w:tc>
          <w:tcPr>
            <w:tcW w:w="6082" w:type="dxa"/>
            <w:shd w:val="clear" w:color="auto" w:fill="EBEB9D"/>
            <w:vAlign w:val="center"/>
          </w:tcPr>
          <w:p w14:paraId="7354252D"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Specifications</w:t>
            </w:r>
          </w:p>
        </w:tc>
        <w:tc>
          <w:tcPr>
            <w:tcW w:w="2411" w:type="dxa"/>
            <w:shd w:val="clear" w:color="auto" w:fill="EBEB9D"/>
            <w:vAlign w:val="center"/>
          </w:tcPr>
          <w:p w14:paraId="7E231C11"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Component</w:t>
            </w:r>
          </w:p>
        </w:tc>
      </w:tr>
      <w:tr w:rsidR="007E78F0" w:rsidRPr="00FA3023" w14:paraId="1BC1BA71" w14:textId="77777777" w:rsidTr="007E78F0">
        <w:trPr>
          <w:trHeight w:val="944"/>
        </w:trPr>
        <w:tc>
          <w:tcPr>
            <w:tcW w:w="1635" w:type="dxa"/>
            <w:vAlign w:val="center"/>
          </w:tcPr>
          <w:p w14:paraId="15424FF5"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2C022666" w14:textId="77777777" w:rsidR="007E78F0" w:rsidRPr="007E78F0" w:rsidRDefault="007E78F0" w:rsidP="007E78F0">
            <w:pPr>
              <w:jc w:val="right"/>
              <w:rPr>
                <w:rStyle w:val="tlid-translation"/>
                <w:sz w:val="28"/>
                <w:szCs w:val="28"/>
                <w:rtl/>
              </w:rPr>
            </w:pPr>
            <w:r w:rsidRPr="007E78F0">
              <w:rPr>
                <w:rStyle w:val="tlid-translation"/>
                <w:sz w:val="28"/>
                <w:szCs w:val="28"/>
              </w:rPr>
              <w:t>9th Generation Intel® Core™ i3-9100 (3.6 GHz base frequency, up to 4.2 GHz with Intel® Turbo Boost Technology, 6 MB cache, 4 cores)</w:t>
            </w:r>
          </w:p>
        </w:tc>
        <w:tc>
          <w:tcPr>
            <w:tcW w:w="2411" w:type="dxa"/>
            <w:shd w:val="clear" w:color="auto" w:fill="EBEB9D"/>
            <w:vAlign w:val="center"/>
          </w:tcPr>
          <w:p w14:paraId="6987D9F7" w14:textId="77777777" w:rsidR="007E78F0" w:rsidRPr="00FA3023" w:rsidRDefault="007E78F0" w:rsidP="007E78F0">
            <w:pPr>
              <w:jc w:val="center"/>
              <w:rPr>
                <w:b/>
                <w:bCs/>
                <w:sz w:val="26"/>
                <w:szCs w:val="26"/>
              </w:rPr>
            </w:pPr>
            <w:r w:rsidRPr="00FA3023">
              <w:rPr>
                <w:b/>
                <w:bCs/>
                <w:sz w:val="26"/>
                <w:szCs w:val="26"/>
              </w:rPr>
              <w:t>Processor</w:t>
            </w:r>
          </w:p>
        </w:tc>
      </w:tr>
      <w:tr w:rsidR="007E78F0" w:rsidRPr="00FA3023" w14:paraId="3B8DEB74" w14:textId="77777777" w:rsidTr="007E78F0">
        <w:trPr>
          <w:trHeight w:val="459"/>
        </w:trPr>
        <w:tc>
          <w:tcPr>
            <w:tcW w:w="1635" w:type="dxa"/>
            <w:vAlign w:val="center"/>
          </w:tcPr>
          <w:p w14:paraId="721A2F21" w14:textId="77777777" w:rsidR="007E78F0" w:rsidRPr="00B62C08" w:rsidRDefault="007E78F0" w:rsidP="007E78F0">
            <w:pPr>
              <w:jc w:val="center"/>
              <w:rPr>
                <w:sz w:val="26"/>
                <w:szCs w:val="26"/>
              </w:rPr>
            </w:pPr>
            <w:r w:rsidRPr="00B62C08">
              <w:rPr>
                <w:sz w:val="26"/>
                <w:szCs w:val="26"/>
              </w:rPr>
              <w:t>At least</w:t>
            </w:r>
          </w:p>
        </w:tc>
        <w:tc>
          <w:tcPr>
            <w:tcW w:w="6082" w:type="dxa"/>
          </w:tcPr>
          <w:p w14:paraId="718EFA06" w14:textId="77777777" w:rsidR="007E78F0" w:rsidRPr="007E78F0" w:rsidRDefault="007E78F0" w:rsidP="007E78F0">
            <w:pPr>
              <w:jc w:val="right"/>
              <w:rPr>
                <w:rStyle w:val="tlid-translation"/>
                <w:sz w:val="28"/>
                <w:szCs w:val="28"/>
              </w:rPr>
            </w:pPr>
            <w:r w:rsidRPr="007E78F0">
              <w:rPr>
                <w:rStyle w:val="tlid-translation"/>
                <w:sz w:val="28"/>
                <w:szCs w:val="28"/>
              </w:rPr>
              <w:t xml:space="preserve">Intel® Q370 </w:t>
            </w:r>
          </w:p>
        </w:tc>
        <w:tc>
          <w:tcPr>
            <w:tcW w:w="2411" w:type="dxa"/>
            <w:shd w:val="clear" w:color="auto" w:fill="EBEB9D"/>
            <w:vAlign w:val="center"/>
          </w:tcPr>
          <w:p w14:paraId="151AADE5" w14:textId="77777777" w:rsidR="007E78F0" w:rsidRPr="00FA3023" w:rsidRDefault="007E78F0" w:rsidP="007E78F0">
            <w:pPr>
              <w:jc w:val="center"/>
              <w:rPr>
                <w:b/>
                <w:bCs/>
                <w:sz w:val="26"/>
                <w:szCs w:val="26"/>
              </w:rPr>
            </w:pPr>
            <w:r w:rsidRPr="00FA3023">
              <w:rPr>
                <w:b/>
                <w:bCs/>
                <w:sz w:val="26"/>
                <w:szCs w:val="26"/>
              </w:rPr>
              <w:t>Chipset</w:t>
            </w:r>
          </w:p>
        </w:tc>
      </w:tr>
      <w:tr w:rsidR="007E78F0" w:rsidRPr="00FA3023" w14:paraId="29D0E033" w14:textId="77777777" w:rsidTr="007E78F0">
        <w:trPr>
          <w:trHeight w:val="485"/>
        </w:trPr>
        <w:tc>
          <w:tcPr>
            <w:tcW w:w="1635" w:type="dxa"/>
            <w:vAlign w:val="center"/>
          </w:tcPr>
          <w:p w14:paraId="4E8EA2FF" w14:textId="77777777" w:rsidR="007E78F0" w:rsidRPr="00B62C08" w:rsidRDefault="007E78F0" w:rsidP="007E78F0">
            <w:pPr>
              <w:jc w:val="center"/>
              <w:rPr>
                <w:sz w:val="26"/>
                <w:szCs w:val="26"/>
              </w:rPr>
            </w:pPr>
            <w:r w:rsidRPr="00B62C08">
              <w:rPr>
                <w:sz w:val="26"/>
                <w:szCs w:val="26"/>
              </w:rPr>
              <w:t>At Least</w:t>
            </w:r>
          </w:p>
        </w:tc>
        <w:tc>
          <w:tcPr>
            <w:tcW w:w="6082" w:type="dxa"/>
          </w:tcPr>
          <w:p w14:paraId="510FF304" w14:textId="77777777" w:rsidR="007E78F0" w:rsidRPr="007E78F0" w:rsidRDefault="007E78F0" w:rsidP="007E78F0">
            <w:pPr>
              <w:jc w:val="right"/>
              <w:rPr>
                <w:rStyle w:val="tlid-translation"/>
                <w:sz w:val="28"/>
                <w:szCs w:val="28"/>
              </w:rPr>
            </w:pPr>
            <w:r w:rsidRPr="007E78F0">
              <w:rPr>
                <w:rStyle w:val="tlid-translation"/>
                <w:sz w:val="28"/>
                <w:szCs w:val="28"/>
              </w:rPr>
              <w:t>4 GB DDR4-2666 SDRAM (1 x 4 GB)</w:t>
            </w:r>
          </w:p>
        </w:tc>
        <w:tc>
          <w:tcPr>
            <w:tcW w:w="2411" w:type="dxa"/>
            <w:vMerge w:val="restart"/>
            <w:shd w:val="clear" w:color="auto" w:fill="EBEB9D"/>
            <w:vAlign w:val="center"/>
          </w:tcPr>
          <w:p w14:paraId="6BEACD3F" w14:textId="77777777" w:rsidR="007E78F0" w:rsidRPr="00FA3023" w:rsidRDefault="007E78F0" w:rsidP="007E78F0">
            <w:pPr>
              <w:jc w:val="center"/>
              <w:rPr>
                <w:b/>
                <w:bCs/>
                <w:sz w:val="26"/>
                <w:szCs w:val="26"/>
              </w:rPr>
            </w:pPr>
            <w:r w:rsidRPr="00FA3023">
              <w:rPr>
                <w:b/>
                <w:bCs/>
                <w:sz w:val="26"/>
                <w:szCs w:val="26"/>
              </w:rPr>
              <w:t>RAM</w:t>
            </w:r>
          </w:p>
        </w:tc>
      </w:tr>
      <w:tr w:rsidR="007E78F0" w:rsidRPr="00FA3023" w14:paraId="60CFEFF8" w14:textId="77777777" w:rsidTr="007E78F0">
        <w:trPr>
          <w:trHeight w:val="459"/>
        </w:trPr>
        <w:tc>
          <w:tcPr>
            <w:tcW w:w="1635" w:type="dxa"/>
            <w:vAlign w:val="center"/>
          </w:tcPr>
          <w:p w14:paraId="4D35D72C" w14:textId="77777777" w:rsidR="007E78F0" w:rsidRPr="00B62C08" w:rsidRDefault="007E78F0" w:rsidP="007E78F0">
            <w:pPr>
              <w:jc w:val="center"/>
              <w:rPr>
                <w:sz w:val="26"/>
                <w:szCs w:val="26"/>
              </w:rPr>
            </w:pPr>
            <w:r w:rsidRPr="00B62C08">
              <w:rPr>
                <w:sz w:val="26"/>
                <w:szCs w:val="26"/>
              </w:rPr>
              <w:t>Must be</w:t>
            </w:r>
          </w:p>
        </w:tc>
        <w:tc>
          <w:tcPr>
            <w:tcW w:w="6082" w:type="dxa"/>
            <w:vAlign w:val="center"/>
          </w:tcPr>
          <w:p w14:paraId="258C9A3D" w14:textId="77777777" w:rsidR="007E78F0" w:rsidRPr="007E78F0" w:rsidRDefault="007E78F0" w:rsidP="007E78F0">
            <w:pPr>
              <w:jc w:val="right"/>
              <w:rPr>
                <w:rStyle w:val="tlid-translation"/>
                <w:sz w:val="28"/>
                <w:szCs w:val="28"/>
              </w:rPr>
            </w:pPr>
            <w:r w:rsidRPr="007E78F0">
              <w:rPr>
                <w:rStyle w:val="tlid-translation"/>
                <w:sz w:val="28"/>
                <w:szCs w:val="28"/>
              </w:rPr>
              <w:t>Upgradable to 32 GB (4 DIMM)</w:t>
            </w:r>
          </w:p>
        </w:tc>
        <w:tc>
          <w:tcPr>
            <w:tcW w:w="2411" w:type="dxa"/>
            <w:vMerge/>
            <w:shd w:val="clear" w:color="auto" w:fill="EBEB9D"/>
            <w:vAlign w:val="center"/>
          </w:tcPr>
          <w:p w14:paraId="1E05D52D" w14:textId="77777777" w:rsidR="007E78F0" w:rsidRPr="00FA3023" w:rsidRDefault="007E78F0" w:rsidP="007E78F0">
            <w:pPr>
              <w:jc w:val="center"/>
              <w:rPr>
                <w:b/>
                <w:bCs/>
                <w:sz w:val="26"/>
                <w:szCs w:val="26"/>
              </w:rPr>
            </w:pPr>
          </w:p>
        </w:tc>
      </w:tr>
      <w:tr w:rsidR="007E78F0" w:rsidRPr="00FA3023" w14:paraId="6619947F" w14:textId="77777777" w:rsidTr="007E78F0">
        <w:trPr>
          <w:trHeight w:val="485"/>
        </w:trPr>
        <w:tc>
          <w:tcPr>
            <w:tcW w:w="1635" w:type="dxa"/>
            <w:vAlign w:val="center"/>
          </w:tcPr>
          <w:p w14:paraId="2435E805"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4312C303" w14:textId="77777777" w:rsidR="007E78F0" w:rsidRPr="007E78F0" w:rsidRDefault="007E78F0" w:rsidP="007E78F0">
            <w:pPr>
              <w:jc w:val="right"/>
              <w:rPr>
                <w:rStyle w:val="tlid-translation"/>
                <w:sz w:val="28"/>
                <w:szCs w:val="28"/>
              </w:rPr>
            </w:pPr>
            <w:r w:rsidRPr="007E78F0">
              <w:rPr>
                <w:rStyle w:val="tlid-translation"/>
                <w:sz w:val="28"/>
                <w:szCs w:val="28"/>
              </w:rPr>
              <w:t xml:space="preserve">500TB 7200RPM SATA </w:t>
            </w:r>
          </w:p>
        </w:tc>
        <w:tc>
          <w:tcPr>
            <w:tcW w:w="2411" w:type="dxa"/>
            <w:shd w:val="clear" w:color="auto" w:fill="EBEB9D"/>
            <w:vAlign w:val="center"/>
          </w:tcPr>
          <w:p w14:paraId="41D01099" w14:textId="77777777" w:rsidR="007E78F0" w:rsidRPr="00FA3023" w:rsidRDefault="007E78F0" w:rsidP="007E78F0">
            <w:pPr>
              <w:jc w:val="center"/>
              <w:rPr>
                <w:b/>
                <w:bCs/>
                <w:sz w:val="26"/>
                <w:szCs w:val="26"/>
                <w:rtl/>
              </w:rPr>
            </w:pPr>
            <w:r w:rsidRPr="00FA3023">
              <w:rPr>
                <w:b/>
                <w:bCs/>
                <w:sz w:val="26"/>
                <w:szCs w:val="26"/>
              </w:rPr>
              <w:t>Hard Disk</w:t>
            </w:r>
          </w:p>
        </w:tc>
      </w:tr>
      <w:tr w:rsidR="007E78F0" w:rsidRPr="00FA3023" w14:paraId="082A5239" w14:textId="77777777" w:rsidTr="007E78F0">
        <w:trPr>
          <w:trHeight w:val="459"/>
        </w:trPr>
        <w:tc>
          <w:tcPr>
            <w:tcW w:w="1635" w:type="dxa"/>
            <w:vAlign w:val="center"/>
          </w:tcPr>
          <w:p w14:paraId="7E62C0F2"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2D910AF0" w14:textId="77777777" w:rsidR="007E78F0" w:rsidRPr="007E78F0" w:rsidRDefault="007E78F0" w:rsidP="007E78F0">
            <w:pPr>
              <w:jc w:val="right"/>
              <w:rPr>
                <w:rStyle w:val="tlid-translation"/>
                <w:sz w:val="28"/>
                <w:szCs w:val="28"/>
              </w:rPr>
            </w:pPr>
            <w:r w:rsidRPr="007E78F0">
              <w:rPr>
                <w:rStyle w:val="tlid-translation"/>
                <w:sz w:val="28"/>
                <w:szCs w:val="28"/>
              </w:rPr>
              <w:t>Integrated: Intel® UHD Graphics 630</w:t>
            </w:r>
          </w:p>
        </w:tc>
        <w:tc>
          <w:tcPr>
            <w:tcW w:w="2411" w:type="dxa"/>
            <w:shd w:val="clear" w:color="auto" w:fill="EBEB9D"/>
            <w:vAlign w:val="center"/>
          </w:tcPr>
          <w:p w14:paraId="305D58F4" w14:textId="77777777" w:rsidR="007E78F0" w:rsidRPr="00FA3023" w:rsidRDefault="007E78F0" w:rsidP="007E78F0">
            <w:pPr>
              <w:jc w:val="center"/>
              <w:rPr>
                <w:b/>
                <w:bCs/>
                <w:sz w:val="26"/>
                <w:szCs w:val="26"/>
              </w:rPr>
            </w:pPr>
            <w:r w:rsidRPr="00FA3023">
              <w:rPr>
                <w:b/>
                <w:bCs/>
                <w:sz w:val="26"/>
                <w:szCs w:val="26"/>
              </w:rPr>
              <w:t>Display Card</w:t>
            </w:r>
          </w:p>
        </w:tc>
      </w:tr>
      <w:tr w:rsidR="007E78F0" w:rsidRPr="00FA3023" w14:paraId="4F17A31E" w14:textId="77777777" w:rsidTr="007E78F0">
        <w:trPr>
          <w:trHeight w:val="485"/>
        </w:trPr>
        <w:tc>
          <w:tcPr>
            <w:tcW w:w="1635" w:type="dxa"/>
            <w:vAlign w:val="center"/>
          </w:tcPr>
          <w:p w14:paraId="5AA1166B" w14:textId="77777777" w:rsidR="007E78F0" w:rsidRPr="00B62C08" w:rsidRDefault="007E78F0" w:rsidP="007E78F0">
            <w:pPr>
              <w:jc w:val="center"/>
              <w:rPr>
                <w:sz w:val="26"/>
                <w:szCs w:val="26"/>
              </w:rPr>
            </w:pPr>
            <w:r w:rsidRPr="00B62C08">
              <w:rPr>
                <w:sz w:val="26"/>
                <w:szCs w:val="26"/>
              </w:rPr>
              <w:t>At least</w:t>
            </w:r>
          </w:p>
        </w:tc>
        <w:tc>
          <w:tcPr>
            <w:tcW w:w="6082" w:type="dxa"/>
            <w:shd w:val="clear" w:color="auto" w:fill="auto"/>
            <w:vAlign w:val="center"/>
          </w:tcPr>
          <w:p w14:paraId="70E5EC2C" w14:textId="77777777" w:rsidR="007E78F0" w:rsidRPr="007E78F0" w:rsidRDefault="007E78F0" w:rsidP="007E78F0">
            <w:pPr>
              <w:jc w:val="right"/>
              <w:rPr>
                <w:rStyle w:val="tlid-translation"/>
                <w:sz w:val="28"/>
                <w:szCs w:val="28"/>
              </w:rPr>
            </w:pPr>
            <w:r w:rsidRPr="007E78F0">
              <w:rPr>
                <w:rStyle w:val="tlid-translation"/>
                <w:sz w:val="28"/>
                <w:szCs w:val="28"/>
              </w:rPr>
              <w:t xml:space="preserve">Integrated High Definition Audio </w:t>
            </w:r>
          </w:p>
        </w:tc>
        <w:tc>
          <w:tcPr>
            <w:tcW w:w="2411" w:type="dxa"/>
            <w:shd w:val="clear" w:color="auto" w:fill="EBEB9D"/>
            <w:vAlign w:val="center"/>
          </w:tcPr>
          <w:p w14:paraId="3FA24401" w14:textId="77777777" w:rsidR="007E78F0" w:rsidRPr="00FA3023" w:rsidRDefault="007E78F0" w:rsidP="007E78F0">
            <w:pPr>
              <w:jc w:val="center"/>
              <w:rPr>
                <w:b/>
                <w:bCs/>
                <w:sz w:val="26"/>
                <w:szCs w:val="26"/>
              </w:rPr>
            </w:pPr>
            <w:r w:rsidRPr="00FA3023">
              <w:rPr>
                <w:b/>
                <w:bCs/>
                <w:sz w:val="26"/>
                <w:szCs w:val="26"/>
              </w:rPr>
              <w:t>Sound Card</w:t>
            </w:r>
          </w:p>
        </w:tc>
      </w:tr>
      <w:tr w:rsidR="007E78F0" w:rsidRPr="00FA3023" w14:paraId="556F8905" w14:textId="77777777" w:rsidTr="007E78F0">
        <w:trPr>
          <w:trHeight w:val="459"/>
        </w:trPr>
        <w:tc>
          <w:tcPr>
            <w:tcW w:w="1635" w:type="dxa"/>
            <w:vAlign w:val="center"/>
          </w:tcPr>
          <w:p w14:paraId="58D99E0C"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2F911EA2" w14:textId="77777777" w:rsidR="007E78F0" w:rsidRPr="007E78F0" w:rsidRDefault="007E78F0" w:rsidP="007E78F0">
            <w:pPr>
              <w:jc w:val="right"/>
              <w:rPr>
                <w:rStyle w:val="tlid-translation"/>
                <w:sz w:val="28"/>
                <w:szCs w:val="28"/>
                <w:rtl/>
              </w:rPr>
            </w:pPr>
            <w:r w:rsidRPr="007E78F0">
              <w:rPr>
                <w:rStyle w:val="tlid-translation"/>
                <w:sz w:val="28"/>
                <w:szCs w:val="28"/>
              </w:rPr>
              <w:t>DVD-Writer</w:t>
            </w:r>
          </w:p>
        </w:tc>
        <w:tc>
          <w:tcPr>
            <w:tcW w:w="2411" w:type="dxa"/>
            <w:shd w:val="clear" w:color="auto" w:fill="EBEB9D"/>
            <w:vAlign w:val="center"/>
          </w:tcPr>
          <w:p w14:paraId="6D50F262" w14:textId="77777777" w:rsidR="007E78F0" w:rsidRPr="00FA3023" w:rsidRDefault="007E78F0" w:rsidP="007E78F0">
            <w:pPr>
              <w:jc w:val="center"/>
              <w:rPr>
                <w:b/>
                <w:bCs/>
                <w:sz w:val="26"/>
                <w:szCs w:val="26"/>
                <w:rtl/>
              </w:rPr>
            </w:pPr>
            <w:r w:rsidRPr="00FA3023">
              <w:rPr>
                <w:b/>
                <w:bCs/>
                <w:sz w:val="26"/>
                <w:szCs w:val="26"/>
              </w:rPr>
              <w:t>Optical drive</w:t>
            </w:r>
          </w:p>
        </w:tc>
      </w:tr>
      <w:tr w:rsidR="007E78F0" w:rsidRPr="00FA3023" w14:paraId="6EA29F6C" w14:textId="77777777" w:rsidTr="007E78F0">
        <w:trPr>
          <w:trHeight w:val="485"/>
        </w:trPr>
        <w:tc>
          <w:tcPr>
            <w:tcW w:w="1635" w:type="dxa"/>
            <w:vAlign w:val="center"/>
          </w:tcPr>
          <w:p w14:paraId="32E8628E"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18199DFB" w14:textId="77777777" w:rsidR="007E78F0" w:rsidRPr="007E78F0" w:rsidRDefault="007E78F0" w:rsidP="007E78F0">
            <w:pPr>
              <w:jc w:val="right"/>
              <w:rPr>
                <w:rStyle w:val="tlid-translation"/>
                <w:sz w:val="28"/>
                <w:szCs w:val="28"/>
              </w:rPr>
            </w:pPr>
            <w:r w:rsidRPr="007E78F0">
              <w:rPr>
                <w:rStyle w:val="tlid-translation"/>
                <w:sz w:val="28"/>
                <w:szCs w:val="28"/>
              </w:rPr>
              <w:t>6 Ports USB V2.0, 2 Ports USB V3.0, VGA, HDMI Ports,2 line-in stereo</w:t>
            </w:r>
          </w:p>
        </w:tc>
        <w:tc>
          <w:tcPr>
            <w:tcW w:w="2411" w:type="dxa"/>
            <w:shd w:val="clear" w:color="auto" w:fill="EBEB9D"/>
            <w:vAlign w:val="center"/>
          </w:tcPr>
          <w:p w14:paraId="29CE6919" w14:textId="77777777" w:rsidR="007E78F0" w:rsidRPr="00FA3023" w:rsidRDefault="007E78F0" w:rsidP="007E78F0">
            <w:pPr>
              <w:jc w:val="center"/>
              <w:rPr>
                <w:b/>
                <w:bCs/>
                <w:sz w:val="26"/>
                <w:szCs w:val="26"/>
                <w:rtl/>
              </w:rPr>
            </w:pPr>
            <w:r w:rsidRPr="00FA3023">
              <w:rPr>
                <w:b/>
                <w:bCs/>
                <w:sz w:val="26"/>
                <w:szCs w:val="26"/>
              </w:rPr>
              <w:t>Ports</w:t>
            </w:r>
          </w:p>
        </w:tc>
      </w:tr>
      <w:tr w:rsidR="007E78F0" w:rsidRPr="00FA3023" w14:paraId="25AE32F4" w14:textId="77777777" w:rsidTr="007E78F0">
        <w:trPr>
          <w:trHeight w:val="459"/>
        </w:trPr>
        <w:tc>
          <w:tcPr>
            <w:tcW w:w="1635" w:type="dxa"/>
            <w:vAlign w:val="center"/>
          </w:tcPr>
          <w:p w14:paraId="6FCAED0A"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56F48DBF" w14:textId="77777777" w:rsidR="007E78F0" w:rsidRPr="007E78F0" w:rsidRDefault="007E78F0" w:rsidP="007E78F0">
            <w:pPr>
              <w:jc w:val="right"/>
              <w:rPr>
                <w:rStyle w:val="tlid-translation"/>
                <w:sz w:val="28"/>
                <w:szCs w:val="28"/>
              </w:rPr>
            </w:pPr>
            <w:r w:rsidRPr="007E78F0">
              <w:rPr>
                <w:rStyle w:val="tlid-translation"/>
                <w:sz w:val="28"/>
                <w:szCs w:val="28"/>
              </w:rPr>
              <w:t xml:space="preserve">1 Full Height PCIe X16 , 1 Full Height PCIe X1 , 1 Full Height PCI </w:t>
            </w:r>
          </w:p>
        </w:tc>
        <w:tc>
          <w:tcPr>
            <w:tcW w:w="2411" w:type="dxa"/>
            <w:shd w:val="clear" w:color="auto" w:fill="EBEB9D"/>
            <w:vAlign w:val="center"/>
          </w:tcPr>
          <w:p w14:paraId="7EEEAEA0" w14:textId="77777777" w:rsidR="007E78F0" w:rsidRPr="00FA3023" w:rsidRDefault="007E78F0" w:rsidP="007E78F0">
            <w:pPr>
              <w:jc w:val="center"/>
              <w:rPr>
                <w:b/>
                <w:bCs/>
                <w:sz w:val="26"/>
                <w:szCs w:val="26"/>
              </w:rPr>
            </w:pPr>
            <w:r w:rsidRPr="00FA3023">
              <w:rPr>
                <w:b/>
                <w:bCs/>
                <w:sz w:val="26"/>
                <w:szCs w:val="26"/>
              </w:rPr>
              <w:t>Expansion  Slots</w:t>
            </w:r>
          </w:p>
        </w:tc>
      </w:tr>
      <w:tr w:rsidR="007E78F0" w:rsidRPr="00FA3023" w14:paraId="7C11A198" w14:textId="77777777" w:rsidTr="007E78F0">
        <w:trPr>
          <w:trHeight w:val="485"/>
        </w:trPr>
        <w:tc>
          <w:tcPr>
            <w:tcW w:w="1635" w:type="dxa"/>
            <w:vAlign w:val="center"/>
          </w:tcPr>
          <w:p w14:paraId="26E573D0" w14:textId="77777777" w:rsidR="007E78F0" w:rsidRPr="00B62C08" w:rsidRDefault="007E78F0" w:rsidP="007E78F0">
            <w:pPr>
              <w:jc w:val="center"/>
              <w:rPr>
                <w:sz w:val="26"/>
                <w:szCs w:val="26"/>
              </w:rPr>
            </w:pPr>
            <w:r w:rsidRPr="00B62C08">
              <w:rPr>
                <w:sz w:val="26"/>
                <w:szCs w:val="26"/>
              </w:rPr>
              <w:t>At Least</w:t>
            </w:r>
          </w:p>
        </w:tc>
        <w:tc>
          <w:tcPr>
            <w:tcW w:w="6082" w:type="dxa"/>
            <w:vAlign w:val="center"/>
          </w:tcPr>
          <w:p w14:paraId="4B98BCBE" w14:textId="77777777" w:rsidR="007E78F0" w:rsidRPr="007E78F0" w:rsidRDefault="007E78F0" w:rsidP="007E78F0">
            <w:pPr>
              <w:jc w:val="right"/>
              <w:rPr>
                <w:rStyle w:val="tlid-translation"/>
                <w:sz w:val="28"/>
                <w:szCs w:val="28"/>
              </w:rPr>
            </w:pPr>
            <w:r w:rsidRPr="007E78F0">
              <w:rPr>
                <w:rStyle w:val="tlid-translation"/>
                <w:sz w:val="28"/>
                <w:szCs w:val="28"/>
              </w:rPr>
              <w:t xml:space="preserve">Ethernet 10/100/1000  integrated               </w:t>
            </w:r>
          </w:p>
        </w:tc>
        <w:tc>
          <w:tcPr>
            <w:tcW w:w="2411" w:type="dxa"/>
            <w:shd w:val="clear" w:color="auto" w:fill="EBEB9D"/>
            <w:vAlign w:val="center"/>
          </w:tcPr>
          <w:p w14:paraId="3D8D981F" w14:textId="77777777" w:rsidR="007E78F0" w:rsidRPr="00FA3023" w:rsidRDefault="007E78F0" w:rsidP="007E78F0">
            <w:pPr>
              <w:jc w:val="center"/>
              <w:rPr>
                <w:b/>
                <w:bCs/>
                <w:sz w:val="26"/>
                <w:szCs w:val="26"/>
                <w:rtl/>
              </w:rPr>
            </w:pPr>
            <w:r w:rsidRPr="00FA3023">
              <w:rPr>
                <w:b/>
                <w:bCs/>
                <w:sz w:val="26"/>
                <w:szCs w:val="26"/>
              </w:rPr>
              <w:t>Network</w:t>
            </w:r>
          </w:p>
        </w:tc>
      </w:tr>
      <w:tr w:rsidR="007E78F0" w:rsidRPr="00FA3023" w14:paraId="6BAB37E9" w14:textId="77777777" w:rsidTr="007E78F0">
        <w:trPr>
          <w:trHeight w:val="485"/>
        </w:trPr>
        <w:tc>
          <w:tcPr>
            <w:tcW w:w="1635" w:type="dxa"/>
            <w:vAlign w:val="center"/>
          </w:tcPr>
          <w:p w14:paraId="4B71373C" w14:textId="77777777" w:rsidR="007E78F0" w:rsidRPr="00B62C08" w:rsidRDefault="007E78F0" w:rsidP="007E78F0">
            <w:pPr>
              <w:jc w:val="center"/>
              <w:rPr>
                <w:sz w:val="26"/>
                <w:szCs w:val="26"/>
              </w:rPr>
            </w:pPr>
            <w:r w:rsidRPr="00B62C08">
              <w:rPr>
                <w:sz w:val="26"/>
                <w:szCs w:val="26"/>
              </w:rPr>
              <w:t>Must be</w:t>
            </w:r>
          </w:p>
        </w:tc>
        <w:tc>
          <w:tcPr>
            <w:tcW w:w="6082" w:type="dxa"/>
            <w:vAlign w:val="center"/>
          </w:tcPr>
          <w:p w14:paraId="5160CBBE" w14:textId="77777777" w:rsidR="007E78F0" w:rsidRPr="007E78F0" w:rsidRDefault="007E78F0" w:rsidP="007E78F0">
            <w:pPr>
              <w:jc w:val="right"/>
              <w:rPr>
                <w:rStyle w:val="tlid-translation"/>
                <w:sz w:val="28"/>
                <w:szCs w:val="28"/>
              </w:rPr>
            </w:pPr>
            <w:r w:rsidRPr="007E78F0">
              <w:rPr>
                <w:rStyle w:val="tlid-translation"/>
                <w:sz w:val="28"/>
                <w:szCs w:val="28"/>
              </w:rPr>
              <w:t>Mini / micro /Tower ) not SFF (small form factor )</w:t>
            </w:r>
            <w:r w:rsidRPr="007E78F0">
              <w:rPr>
                <w:rStyle w:val="tlid-translation"/>
                <w:sz w:val="28"/>
                <w:szCs w:val="28"/>
                <w:rtl/>
              </w:rPr>
              <w:t xml:space="preserve"> )</w:t>
            </w:r>
          </w:p>
        </w:tc>
        <w:tc>
          <w:tcPr>
            <w:tcW w:w="2411" w:type="dxa"/>
            <w:shd w:val="clear" w:color="auto" w:fill="EBEB9D"/>
            <w:vAlign w:val="center"/>
          </w:tcPr>
          <w:p w14:paraId="097514CA" w14:textId="77777777" w:rsidR="007E78F0" w:rsidRPr="00FA3023" w:rsidRDefault="007E78F0" w:rsidP="007E78F0">
            <w:pPr>
              <w:jc w:val="center"/>
              <w:rPr>
                <w:b/>
                <w:bCs/>
                <w:sz w:val="26"/>
                <w:szCs w:val="26"/>
              </w:rPr>
            </w:pPr>
            <w:r w:rsidRPr="00FA3023">
              <w:rPr>
                <w:b/>
                <w:bCs/>
                <w:sz w:val="26"/>
                <w:szCs w:val="26"/>
              </w:rPr>
              <w:t>Form Factor</w:t>
            </w:r>
          </w:p>
        </w:tc>
      </w:tr>
      <w:tr w:rsidR="007E78F0" w:rsidRPr="00FA3023" w14:paraId="60A5FBF4" w14:textId="77777777" w:rsidTr="007E78F0">
        <w:trPr>
          <w:trHeight w:val="459"/>
        </w:trPr>
        <w:tc>
          <w:tcPr>
            <w:tcW w:w="1635" w:type="dxa"/>
            <w:vAlign w:val="center"/>
          </w:tcPr>
          <w:p w14:paraId="228CDE22" w14:textId="77777777" w:rsidR="007E78F0" w:rsidRPr="00B62C08" w:rsidRDefault="007E78F0" w:rsidP="007E78F0">
            <w:pPr>
              <w:jc w:val="center"/>
              <w:rPr>
                <w:sz w:val="26"/>
                <w:szCs w:val="26"/>
              </w:rPr>
            </w:pPr>
            <w:r w:rsidRPr="00B62C08">
              <w:rPr>
                <w:sz w:val="26"/>
                <w:szCs w:val="26"/>
              </w:rPr>
              <w:t>At Least</w:t>
            </w:r>
          </w:p>
        </w:tc>
        <w:tc>
          <w:tcPr>
            <w:tcW w:w="6082" w:type="dxa"/>
          </w:tcPr>
          <w:p w14:paraId="113274D4" w14:textId="77777777" w:rsidR="007E78F0" w:rsidRPr="007E78F0" w:rsidRDefault="007E78F0" w:rsidP="007E78F0">
            <w:pPr>
              <w:jc w:val="right"/>
              <w:rPr>
                <w:rStyle w:val="tlid-translation"/>
                <w:sz w:val="28"/>
                <w:szCs w:val="28"/>
              </w:rPr>
            </w:pPr>
            <w:r w:rsidRPr="007E78F0">
              <w:rPr>
                <w:rStyle w:val="tlid-translation"/>
                <w:sz w:val="28"/>
                <w:szCs w:val="28"/>
              </w:rPr>
              <w:t>250 W internal power supply, up to 92% efficiency. (same brand )</w:t>
            </w:r>
          </w:p>
        </w:tc>
        <w:tc>
          <w:tcPr>
            <w:tcW w:w="2411" w:type="dxa"/>
            <w:shd w:val="clear" w:color="auto" w:fill="EBEB9D"/>
            <w:vAlign w:val="center"/>
          </w:tcPr>
          <w:p w14:paraId="57B89E83" w14:textId="77777777" w:rsidR="007E78F0" w:rsidRPr="00FA3023" w:rsidRDefault="007E78F0" w:rsidP="007E78F0">
            <w:pPr>
              <w:jc w:val="center"/>
              <w:rPr>
                <w:b/>
                <w:bCs/>
                <w:sz w:val="26"/>
                <w:szCs w:val="26"/>
              </w:rPr>
            </w:pPr>
            <w:r w:rsidRPr="00FA3023">
              <w:rPr>
                <w:b/>
                <w:bCs/>
                <w:sz w:val="26"/>
                <w:szCs w:val="26"/>
              </w:rPr>
              <w:t>Power Supply</w:t>
            </w:r>
          </w:p>
        </w:tc>
      </w:tr>
      <w:tr w:rsidR="007E78F0" w:rsidRPr="00FA3023" w14:paraId="249E6C21" w14:textId="77777777" w:rsidTr="007E78F0">
        <w:trPr>
          <w:trHeight w:val="944"/>
        </w:trPr>
        <w:tc>
          <w:tcPr>
            <w:tcW w:w="1635" w:type="dxa"/>
            <w:vAlign w:val="center"/>
          </w:tcPr>
          <w:p w14:paraId="5ABF9CDA" w14:textId="77777777" w:rsidR="007E78F0" w:rsidRPr="00B62C08" w:rsidRDefault="007E78F0" w:rsidP="007E78F0">
            <w:pPr>
              <w:jc w:val="center"/>
              <w:rPr>
                <w:sz w:val="26"/>
                <w:szCs w:val="26"/>
              </w:rPr>
            </w:pPr>
            <w:r w:rsidRPr="00B62C08">
              <w:rPr>
                <w:sz w:val="26"/>
                <w:szCs w:val="26"/>
              </w:rPr>
              <w:lastRenderedPageBreak/>
              <w:t>Must be</w:t>
            </w:r>
          </w:p>
        </w:tc>
        <w:tc>
          <w:tcPr>
            <w:tcW w:w="6082" w:type="dxa"/>
            <w:vAlign w:val="center"/>
          </w:tcPr>
          <w:p w14:paraId="03F12F8A" w14:textId="77777777" w:rsidR="007E78F0" w:rsidRPr="007E78F0" w:rsidRDefault="007E78F0" w:rsidP="007E78F0">
            <w:pPr>
              <w:jc w:val="right"/>
              <w:rPr>
                <w:rStyle w:val="tlid-translation"/>
                <w:sz w:val="28"/>
                <w:szCs w:val="28"/>
              </w:rPr>
            </w:pPr>
            <w:r w:rsidRPr="007E78F0">
              <w:rPr>
                <w:rStyle w:val="tlid-translation"/>
                <w:sz w:val="28"/>
                <w:szCs w:val="28"/>
              </w:rPr>
              <w:t>USB Optical in the same brand .</w:t>
            </w:r>
          </w:p>
        </w:tc>
        <w:tc>
          <w:tcPr>
            <w:tcW w:w="2411" w:type="dxa"/>
            <w:shd w:val="clear" w:color="auto" w:fill="EBEB9D"/>
            <w:vAlign w:val="center"/>
          </w:tcPr>
          <w:p w14:paraId="56B97A87" w14:textId="77777777" w:rsidR="007E78F0" w:rsidRPr="00FA3023" w:rsidRDefault="007E78F0" w:rsidP="007E78F0">
            <w:pPr>
              <w:jc w:val="center"/>
              <w:rPr>
                <w:b/>
                <w:bCs/>
                <w:sz w:val="26"/>
                <w:szCs w:val="26"/>
              </w:rPr>
            </w:pPr>
            <w:r w:rsidRPr="00FA3023">
              <w:rPr>
                <w:b/>
                <w:bCs/>
                <w:sz w:val="26"/>
                <w:szCs w:val="26"/>
              </w:rPr>
              <w:t>Keyboard + mouse</w:t>
            </w:r>
          </w:p>
        </w:tc>
      </w:tr>
      <w:tr w:rsidR="007E78F0" w:rsidRPr="00FA3023" w14:paraId="0E48FEE9" w14:textId="77777777" w:rsidTr="007E78F0">
        <w:trPr>
          <w:trHeight w:val="485"/>
        </w:trPr>
        <w:tc>
          <w:tcPr>
            <w:tcW w:w="1635" w:type="dxa"/>
            <w:vAlign w:val="center"/>
          </w:tcPr>
          <w:p w14:paraId="6CA6F4B8" w14:textId="77777777" w:rsidR="007E78F0" w:rsidRPr="00B62C08" w:rsidRDefault="007E78F0" w:rsidP="007E78F0">
            <w:pPr>
              <w:jc w:val="center"/>
              <w:rPr>
                <w:sz w:val="26"/>
                <w:szCs w:val="26"/>
              </w:rPr>
            </w:pPr>
            <w:r w:rsidRPr="00B62C08">
              <w:rPr>
                <w:sz w:val="26"/>
                <w:szCs w:val="26"/>
              </w:rPr>
              <w:t>Must be</w:t>
            </w:r>
          </w:p>
        </w:tc>
        <w:tc>
          <w:tcPr>
            <w:tcW w:w="6082" w:type="dxa"/>
            <w:vAlign w:val="center"/>
          </w:tcPr>
          <w:p w14:paraId="5C0722AA" w14:textId="77777777" w:rsidR="007E78F0" w:rsidRPr="007E78F0" w:rsidRDefault="007E78F0" w:rsidP="007E78F0">
            <w:pPr>
              <w:jc w:val="right"/>
              <w:rPr>
                <w:rStyle w:val="tlid-translation"/>
                <w:sz w:val="28"/>
                <w:szCs w:val="28"/>
              </w:rPr>
            </w:pPr>
            <w:smartTag w:uri="urn:schemas-microsoft-com:office:smarttags" w:element="metricconverter">
              <w:smartTagPr>
                <w:attr w:name="ProductID" w:val="21 inch"/>
              </w:smartTagPr>
              <w:r w:rsidRPr="007E78F0">
                <w:rPr>
                  <w:rStyle w:val="tlid-translation"/>
                  <w:sz w:val="28"/>
                  <w:szCs w:val="28"/>
                </w:rPr>
                <w:t>21 inch</w:t>
              </w:r>
            </w:smartTag>
            <w:r w:rsidRPr="007E78F0">
              <w:rPr>
                <w:rStyle w:val="tlid-translation"/>
                <w:sz w:val="28"/>
                <w:szCs w:val="28"/>
              </w:rPr>
              <w:t xml:space="preserve"> LED ( in  the same brand )</w:t>
            </w:r>
          </w:p>
        </w:tc>
        <w:tc>
          <w:tcPr>
            <w:tcW w:w="2411" w:type="dxa"/>
            <w:shd w:val="clear" w:color="auto" w:fill="EBEB9D"/>
            <w:vAlign w:val="center"/>
          </w:tcPr>
          <w:p w14:paraId="18C9BC49" w14:textId="77777777" w:rsidR="007E78F0" w:rsidRPr="00FA3023" w:rsidRDefault="007E78F0" w:rsidP="007E78F0">
            <w:pPr>
              <w:jc w:val="center"/>
              <w:rPr>
                <w:b/>
                <w:bCs/>
                <w:sz w:val="26"/>
                <w:szCs w:val="26"/>
                <w:rtl/>
              </w:rPr>
            </w:pPr>
            <w:r w:rsidRPr="00FA3023">
              <w:rPr>
                <w:b/>
                <w:bCs/>
                <w:sz w:val="26"/>
                <w:szCs w:val="26"/>
              </w:rPr>
              <w:t>Monitor</w:t>
            </w:r>
          </w:p>
        </w:tc>
      </w:tr>
      <w:tr w:rsidR="007E78F0" w:rsidRPr="00FA3023" w14:paraId="30D74150" w14:textId="77777777" w:rsidTr="007E78F0">
        <w:trPr>
          <w:trHeight w:val="459"/>
        </w:trPr>
        <w:tc>
          <w:tcPr>
            <w:tcW w:w="1635" w:type="dxa"/>
            <w:vAlign w:val="center"/>
          </w:tcPr>
          <w:p w14:paraId="2167E193" w14:textId="77777777" w:rsidR="007E78F0" w:rsidRPr="00B62C08" w:rsidRDefault="007E78F0" w:rsidP="007E78F0">
            <w:pPr>
              <w:jc w:val="center"/>
              <w:rPr>
                <w:sz w:val="26"/>
                <w:szCs w:val="26"/>
                <w:rtl/>
              </w:rPr>
            </w:pPr>
            <w:r w:rsidRPr="00B62C08">
              <w:rPr>
                <w:sz w:val="26"/>
                <w:szCs w:val="26"/>
              </w:rPr>
              <w:t>Must be</w:t>
            </w:r>
          </w:p>
        </w:tc>
        <w:tc>
          <w:tcPr>
            <w:tcW w:w="6082" w:type="dxa"/>
            <w:vAlign w:val="center"/>
          </w:tcPr>
          <w:p w14:paraId="29458F55" w14:textId="77777777" w:rsidR="007E78F0" w:rsidRPr="007E78F0" w:rsidRDefault="007E78F0" w:rsidP="007E78F0">
            <w:pPr>
              <w:jc w:val="right"/>
              <w:rPr>
                <w:rFonts w:asciiTheme="majorBidi" w:hAnsiTheme="majorBidi" w:cstheme="majorBidi"/>
                <w:b/>
                <w:bCs/>
                <w:sz w:val="28"/>
                <w:szCs w:val="28"/>
              </w:rPr>
            </w:pPr>
            <w:r w:rsidRPr="007E78F0">
              <w:rPr>
                <w:rStyle w:val="tlid-translation"/>
                <w:rFonts w:asciiTheme="majorBidi" w:hAnsiTheme="majorBidi" w:cstheme="majorBidi"/>
                <w:sz w:val="28"/>
                <w:szCs w:val="28"/>
              </w:rPr>
              <w:t>Built-in key lock or key and external lock</w:t>
            </w:r>
          </w:p>
        </w:tc>
        <w:tc>
          <w:tcPr>
            <w:tcW w:w="2411" w:type="dxa"/>
            <w:shd w:val="clear" w:color="auto" w:fill="EBEB9D"/>
            <w:vAlign w:val="center"/>
          </w:tcPr>
          <w:p w14:paraId="6C987BEE" w14:textId="77777777" w:rsidR="007E78F0" w:rsidRPr="00FA3023" w:rsidRDefault="007E78F0" w:rsidP="007E78F0">
            <w:pPr>
              <w:jc w:val="center"/>
              <w:rPr>
                <w:b/>
                <w:bCs/>
                <w:sz w:val="26"/>
                <w:szCs w:val="26"/>
              </w:rPr>
            </w:pPr>
            <w:r w:rsidRPr="00FA3023">
              <w:rPr>
                <w:b/>
                <w:bCs/>
                <w:sz w:val="26"/>
                <w:szCs w:val="26"/>
              </w:rPr>
              <w:t>Physical security</w:t>
            </w:r>
          </w:p>
        </w:tc>
      </w:tr>
      <w:tr w:rsidR="007E78F0" w:rsidRPr="00FA3023" w14:paraId="3BDF1DF8" w14:textId="77777777" w:rsidTr="007E78F0">
        <w:trPr>
          <w:trHeight w:val="485"/>
        </w:trPr>
        <w:tc>
          <w:tcPr>
            <w:tcW w:w="1635" w:type="dxa"/>
            <w:vAlign w:val="center"/>
          </w:tcPr>
          <w:p w14:paraId="4CF16A9C" w14:textId="77777777" w:rsidR="007E78F0" w:rsidRPr="00B62C08" w:rsidRDefault="007E78F0" w:rsidP="007E78F0">
            <w:pPr>
              <w:jc w:val="center"/>
              <w:rPr>
                <w:sz w:val="26"/>
                <w:szCs w:val="26"/>
                <w:rtl/>
              </w:rPr>
            </w:pPr>
            <w:r w:rsidRPr="00B62C08">
              <w:rPr>
                <w:sz w:val="26"/>
                <w:szCs w:val="26"/>
              </w:rPr>
              <w:t>Must be</w:t>
            </w:r>
          </w:p>
        </w:tc>
        <w:tc>
          <w:tcPr>
            <w:tcW w:w="6082" w:type="dxa"/>
            <w:vAlign w:val="center"/>
          </w:tcPr>
          <w:p w14:paraId="6493C6A0" w14:textId="47D36BF3" w:rsidR="007E78F0" w:rsidRPr="007E78F0" w:rsidRDefault="007E78F0" w:rsidP="007E78F0">
            <w:pPr>
              <w:jc w:val="right"/>
              <w:rPr>
                <w:rStyle w:val="tlid-translation"/>
                <w:rFonts w:asciiTheme="majorBidi" w:hAnsiTheme="majorBidi" w:cstheme="majorBidi"/>
                <w:b/>
                <w:bCs/>
                <w:sz w:val="28"/>
                <w:szCs w:val="28"/>
              </w:rPr>
            </w:pPr>
            <w:r w:rsidRPr="007E78F0">
              <w:rPr>
                <w:rStyle w:val="tlid-translation"/>
                <w:rFonts w:asciiTheme="majorBidi" w:hAnsiTheme="majorBidi" w:cstheme="majorBidi"/>
                <w:sz w:val="28"/>
                <w:szCs w:val="28"/>
              </w:rPr>
              <w:t>Windows OEM Windows 10</w:t>
            </w:r>
            <w:r w:rsidR="00450AB4">
              <w:rPr>
                <w:rStyle w:val="tlid-translation"/>
                <w:rFonts w:asciiTheme="majorBidi" w:hAnsiTheme="majorBidi" w:cstheme="majorBidi"/>
                <w:sz w:val="28"/>
                <w:szCs w:val="28"/>
              </w:rPr>
              <w:t xml:space="preserve"> pro</w:t>
            </w:r>
            <w:r w:rsidRPr="007E78F0">
              <w:rPr>
                <w:rStyle w:val="tlid-translation"/>
                <w:rFonts w:asciiTheme="majorBidi" w:hAnsiTheme="majorBidi" w:cstheme="majorBidi"/>
                <w:sz w:val="28"/>
                <w:szCs w:val="28"/>
              </w:rPr>
              <w:t xml:space="preserve"> Installed  And Licensed (Last  Version )</w:t>
            </w:r>
          </w:p>
        </w:tc>
        <w:tc>
          <w:tcPr>
            <w:tcW w:w="2411" w:type="dxa"/>
            <w:shd w:val="clear" w:color="auto" w:fill="EBEB9D"/>
            <w:vAlign w:val="center"/>
          </w:tcPr>
          <w:p w14:paraId="1437CDCE" w14:textId="77777777" w:rsidR="007E78F0" w:rsidRPr="00FA3023" w:rsidRDefault="007E78F0" w:rsidP="007E78F0">
            <w:pPr>
              <w:jc w:val="center"/>
              <w:rPr>
                <w:b/>
                <w:bCs/>
                <w:sz w:val="26"/>
                <w:szCs w:val="26"/>
              </w:rPr>
            </w:pPr>
            <w:r w:rsidRPr="00FA3023">
              <w:rPr>
                <w:b/>
                <w:bCs/>
                <w:sz w:val="26"/>
                <w:szCs w:val="26"/>
              </w:rPr>
              <w:t>Operating system</w:t>
            </w:r>
          </w:p>
        </w:tc>
      </w:tr>
      <w:tr w:rsidR="007E78F0" w:rsidRPr="00FA3023" w14:paraId="4370F5A2" w14:textId="77777777" w:rsidTr="007E78F0">
        <w:trPr>
          <w:trHeight w:val="485"/>
        </w:trPr>
        <w:tc>
          <w:tcPr>
            <w:tcW w:w="1635" w:type="dxa"/>
            <w:vAlign w:val="center"/>
          </w:tcPr>
          <w:p w14:paraId="798D8D87" w14:textId="77777777" w:rsidR="007E78F0" w:rsidRPr="00B62C08" w:rsidRDefault="007E78F0" w:rsidP="007E78F0">
            <w:pPr>
              <w:jc w:val="center"/>
              <w:rPr>
                <w:sz w:val="26"/>
                <w:szCs w:val="26"/>
              </w:rPr>
            </w:pPr>
            <w:r w:rsidRPr="00B62C08">
              <w:rPr>
                <w:sz w:val="26"/>
                <w:szCs w:val="26"/>
              </w:rPr>
              <w:t>Must be</w:t>
            </w:r>
          </w:p>
        </w:tc>
        <w:tc>
          <w:tcPr>
            <w:tcW w:w="6082" w:type="dxa"/>
            <w:vAlign w:val="center"/>
          </w:tcPr>
          <w:p w14:paraId="467B7D76" w14:textId="77777777" w:rsidR="007E78F0" w:rsidRPr="007E78F0" w:rsidRDefault="007E78F0" w:rsidP="007E78F0">
            <w:pPr>
              <w:jc w:val="right"/>
              <w:rPr>
                <w:rFonts w:asciiTheme="majorBidi" w:hAnsiTheme="majorBidi" w:cstheme="majorBidi"/>
                <w:b/>
                <w:bCs/>
                <w:sz w:val="28"/>
                <w:szCs w:val="28"/>
              </w:rPr>
            </w:pPr>
            <w:r w:rsidRPr="007E78F0">
              <w:rPr>
                <w:rFonts w:asciiTheme="majorBidi" w:hAnsiTheme="majorBidi" w:cstheme="majorBidi"/>
                <w:b/>
                <w:bCs/>
                <w:sz w:val="28"/>
                <w:szCs w:val="28"/>
              </w:rPr>
              <w:t xml:space="preserve"> 3 Years Included all components </w:t>
            </w:r>
          </w:p>
        </w:tc>
        <w:tc>
          <w:tcPr>
            <w:tcW w:w="2411" w:type="dxa"/>
            <w:shd w:val="clear" w:color="auto" w:fill="EBEB9D"/>
            <w:vAlign w:val="center"/>
          </w:tcPr>
          <w:p w14:paraId="0A88F6CE" w14:textId="77777777" w:rsidR="007E78F0" w:rsidRPr="00FA3023" w:rsidRDefault="007E78F0" w:rsidP="007E78F0">
            <w:pPr>
              <w:jc w:val="center"/>
              <w:rPr>
                <w:b/>
                <w:bCs/>
                <w:sz w:val="26"/>
                <w:szCs w:val="26"/>
                <w:rtl/>
              </w:rPr>
            </w:pPr>
            <w:r w:rsidRPr="00FA3023">
              <w:rPr>
                <w:b/>
                <w:bCs/>
                <w:sz w:val="26"/>
                <w:szCs w:val="26"/>
              </w:rPr>
              <w:t>Warranty</w:t>
            </w:r>
          </w:p>
        </w:tc>
      </w:tr>
    </w:tbl>
    <w:p w14:paraId="5F8C158D" w14:textId="77777777" w:rsidR="007E78F0" w:rsidRDefault="007E78F0" w:rsidP="007E78F0">
      <w:pPr>
        <w:jc w:val="center"/>
        <w:rPr>
          <w:rFonts w:ascii="Sakkal Majalla" w:hAnsi="Sakkal Majalla" w:cs="Sakkal Majalla"/>
          <w:b/>
          <w:bCs/>
          <w:sz w:val="10"/>
          <w:szCs w:val="10"/>
          <w:rtl/>
        </w:rPr>
      </w:pPr>
    </w:p>
    <w:p w14:paraId="1C23A9ED" w14:textId="77777777" w:rsidR="007E78F0" w:rsidRDefault="007E78F0" w:rsidP="007E78F0">
      <w:pPr>
        <w:jc w:val="center"/>
        <w:rPr>
          <w:rFonts w:ascii="Sakkal Majalla" w:hAnsi="Sakkal Majalla" w:cs="Sakkal Majalla"/>
          <w:b/>
          <w:bCs/>
          <w:sz w:val="10"/>
          <w:szCs w:val="10"/>
          <w:rtl/>
        </w:rPr>
      </w:pPr>
    </w:p>
    <w:p w14:paraId="1F3AAB90" w14:textId="77777777" w:rsidR="007E78F0" w:rsidRDefault="007E78F0" w:rsidP="007E78F0">
      <w:pPr>
        <w:jc w:val="center"/>
        <w:rPr>
          <w:rFonts w:ascii="Sakkal Majalla" w:hAnsi="Sakkal Majalla" w:cs="Sakkal Majalla"/>
          <w:b/>
          <w:bCs/>
          <w:sz w:val="10"/>
          <w:szCs w:val="10"/>
          <w:rtl/>
        </w:rPr>
      </w:pPr>
    </w:p>
    <w:p w14:paraId="28D46B36" w14:textId="4C2D254D" w:rsidR="007E78F0" w:rsidRDefault="007E78F0" w:rsidP="007E78F0">
      <w:pPr>
        <w:jc w:val="center"/>
        <w:rPr>
          <w:rFonts w:ascii="Sakkal Majalla" w:hAnsi="Sakkal Majalla" w:cs="Sakkal Majalla"/>
          <w:b/>
          <w:bCs/>
          <w:sz w:val="10"/>
          <w:szCs w:val="10"/>
          <w:rtl/>
        </w:rPr>
      </w:pPr>
    </w:p>
    <w:p w14:paraId="7AFCD050" w14:textId="4FD088FE" w:rsidR="00256780" w:rsidRDefault="00256780" w:rsidP="007E78F0">
      <w:pPr>
        <w:jc w:val="center"/>
        <w:rPr>
          <w:rFonts w:ascii="Sakkal Majalla" w:hAnsi="Sakkal Majalla" w:cs="Sakkal Majalla"/>
          <w:b/>
          <w:bCs/>
          <w:sz w:val="10"/>
          <w:szCs w:val="10"/>
          <w:rtl/>
        </w:rPr>
      </w:pPr>
    </w:p>
    <w:p w14:paraId="0E2462E6" w14:textId="24F2D73D" w:rsidR="00256780" w:rsidRDefault="00256780" w:rsidP="007E78F0">
      <w:pPr>
        <w:jc w:val="center"/>
        <w:rPr>
          <w:rFonts w:ascii="Sakkal Majalla" w:hAnsi="Sakkal Majalla" w:cs="Sakkal Majalla"/>
          <w:b/>
          <w:bCs/>
          <w:sz w:val="10"/>
          <w:szCs w:val="10"/>
          <w:rtl/>
        </w:rPr>
      </w:pPr>
    </w:p>
    <w:p w14:paraId="13381628" w14:textId="69B6AB96" w:rsidR="00256780" w:rsidRDefault="00256780" w:rsidP="007E78F0">
      <w:pPr>
        <w:jc w:val="center"/>
        <w:rPr>
          <w:rFonts w:ascii="Sakkal Majalla" w:hAnsi="Sakkal Majalla" w:cs="Sakkal Majalla"/>
          <w:b/>
          <w:bCs/>
          <w:sz w:val="10"/>
          <w:szCs w:val="10"/>
          <w:rtl/>
        </w:rPr>
      </w:pPr>
    </w:p>
    <w:p w14:paraId="1FE17608" w14:textId="2779D0E6" w:rsidR="00256780" w:rsidRDefault="00256780" w:rsidP="007E78F0">
      <w:pPr>
        <w:jc w:val="center"/>
        <w:rPr>
          <w:rFonts w:ascii="Sakkal Majalla" w:hAnsi="Sakkal Majalla" w:cs="Sakkal Majalla"/>
          <w:b/>
          <w:bCs/>
          <w:sz w:val="10"/>
          <w:szCs w:val="10"/>
          <w:rtl/>
        </w:rPr>
      </w:pPr>
    </w:p>
    <w:p w14:paraId="074FBFAE" w14:textId="77777777" w:rsidR="00256780" w:rsidRDefault="00256780" w:rsidP="007E78F0">
      <w:pPr>
        <w:jc w:val="center"/>
        <w:rPr>
          <w:rFonts w:ascii="Sakkal Majalla" w:hAnsi="Sakkal Majalla" w:cs="Sakkal Majalla"/>
          <w:b/>
          <w:bCs/>
          <w:sz w:val="10"/>
          <w:szCs w:val="10"/>
          <w:rtl/>
        </w:rPr>
      </w:pPr>
    </w:p>
    <w:p w14:paraId="416CCB06" w14:textId="77777777" w:rsidR="007E78F0" w:rsidRDefault="007E78F0" w:rsidP="007E78F0">
      <w:pPr>
        <w:jc w:val="center"/>
        <w:rPr>
          <w:rFonts w:ascii="Sakkal Majalla" w:hAnsi="Sakkal Majalla" w:cs="Sakkal Majalla"/>
          <w:b/>
          <w:bCs/>
          <w:sz w:val="10"/>
          <w:szCs w:val="10"/>
        </w:rPr>
      </w:pPr>
    </w:p>
    <w:p w14:paraId="0C410BD2" w14:textId="77777777" w:rsidR="007E78F0" w:rsidRDefault="007E78F0" w:rsidP="007E78F0">
      <w:pPr>
        <w:jc w:val="center"/>
        <w:rPr>
          <w:rFonts w:ascii="Sakkal Majalla" w:hAnsi="Sakkal Majalla" w:cs="Sakkal Majalla"/>
          <w:b/>
          <w:bCs/>
          <w:sz w:val="10"/>
          <w:szCs w:val="10"/>
        </w:rPr>
      </w:pPr>
    </w:p>
    <w:p w14:paraId="366F3A80" w14:textId="77777777" w:rsidR="007E78F0" w:rsidRDefault="007E78F0" w:rsidP="007E78F0">
      <w:pPr>
        <w:jc w:val="center"/>
        <w:rPr>
          <w:rFonts w:ascii="Sakkal Majalla" w:hAnsi="Sakkal Majalla" w:cs="Sakkal Majalla"/>
          <w:b/>
          <w:bCs/>
          <w:sz w:val="10"/>
          <w:szCs w:val="10"/>
        </w:rPr>
      </w:pPr>
    </w:p>
    <w:p w14:paraId="642417B7" w14:textId="77777777" w:rsidR="007E78F0" w:rsidRDefault="007E78F0" w:rsidP="007E78F0">
      <w:pPr>
        <w:jc w:val="center"/>
        <w:rPr>
          <w:rFonts w:ascii="Sakkal Majalla" w:hAnsi="Sakkal Majalla" w:cs="Sakkal Majalla"/>
          <w:b/>
          <w:bCs/>
          <w:sz w:val="10"/>
          <w:szCs w:val="10"/>
          <w:rtl/>
        </w:rPr>
      </w:pPr>
    </w:p>
    <w:p w14:paraId="05B58983" w14:textId="77777777" w:rsidR="007E78F0" w:rsidRDefault="007E78F0" w:rsidP="007E78F0">
      <w:pPr>
        <w:jc w:val="center"/>
        <w:rPr>
          <w:rFonts w:ascii="Calibri" w:hAnsi="Calibri" w:cs="Calibri"/>
          <w:b/>
          <w:bCs/>
          <w:sz w:val="32"/>
          <w:szCs w:val="32"/>
          <w:u w:val="single"/>
          <w:rtl/>
        </w:rPr>
      </w:pPr>
      <w:r w:rsidRPr="001A46EA">
        <w:rPr>
          <w:rFonts w:ascii="Calibri" w:hAnsi="Calibri" w:cs="Times New Roman"/>
          <w:b/>
          <w:bCs/>
          <w:sz w:val="32"/>
          <w:szCs w:val="32"/>
          <w:u w:val="single"/>
          <w:rtl/>
        </w:rPr>
        <w:t xml:space="preserve">بند </w:t>
      </w:r>
      <w:r w:rsidRPr="001A46EA">
        <w:rPr>
          <w:rFonts w:ascii="Calibri" w:hAnsi="Calibri" w:cs="Calibri" w:hint="cs"/>
          <w:b/>
          <w:bCs/>
          <w:sz w:val="32"/>
          <w:szCs w:val="32"/>
          <w:u w:val="single"/>
          <w:rtl/>
        </w:rPr>
        <w:t>2:</w:t>
      </w:r>
      <w:r w:rsidRPr="001A46EA">
        <w:rPr>
          <w:rFonts w:ascii="Calibri" w:hAnsi="Calibri" w:cs="Times New Roman"/>
          <w:b/>
          <w:bCs/>
          <w:sz w:val="32"/>
          <w:szCs w:val="32"/>
          <w:u w:val="single"/>
          <w:rtl/>
        </w:rPr>
        <w:t xml:space="preserve"> جهاز </w:t>
      </w:r>
      <w:r w:rsidRPr="001A46EA">
        <w:rPr>
          <w:rFonts w:ascii="Calibri" w:hAnsi="Calibri" w:cs="Times New Roman" w:hint="cs"/>
          <w:b/>
          <w:bCs/>
          <w:sz w:val="32"/>
          <w:szCs w:val="32"/>
          <w:u w:val="single"/>
          <w:rtl/>
        </w:rPr>
        <w:t>حاسب آلي</w:t>
      </w:r>
      <w:r w:rsidRPr="001A46EA">
        <w:rPr>
          <w:rFonts w:ascii="Calibri" w:hAnsi="Calibri" w:cs="Calibri"/>
          <w:b/>
          <w:bCs/>
          <w:sz w:val="32"/>
          <w:szCs w:val="32"/>
          <w:u w:val="single"/>
          <w:rtl/>
        </w:rPr>
        <w:t xml:space="preserve"> </w:t>
      </w:r>
      <w:r w:rsidRPr="001A46EA">
        <w:rPr>
          <w:rFonts w:ascii="Calibri" w:hAnsi="Calibri" w:cs="Times New Roman" w:hint="cs"/>
          <w:b/>
          <w:bCs/>
          <w:sz w:val="32"/>
          <w:szCs w:val="32"/>
          <w:u w:val="single"/>
          <w:rtl/>
        </w:rPr>
        <w:t>للاستخدام</w:t>
      </w:r>
      <w:r w:rsidRPr="001A46EA">
        <w:rPr>
          <w:rFonts w:ascii="Calibri" w:hAnsi="Calibri" w:cs="Times New Roman"/>
          <w:b/>
          <w:bCs/>
          <w:sz w:val="32"/>
          <w:szCs w:val="32"/>
          <w:u w:val="single"/>
          <w:rtl/>
        </w:rPr>
        <w:t xml:space="preserve"> في قواعد البيانات مثل </w:t>
      </w:r>
      <w:r w:rsidRPr="001A46EA">
        <w:rPr>
          <w:rFonts w:ascii="Calibri" w:hAnsi="Calibri" w:cs="Calibri"/>
          <w:b/>
          <w:bCs/>
          <w:sz w:val="32"/>
          <w:szCs w:val="32"/>
          <w:u w:val="single"/>
        </w:rPr>
        <w:t>Oracle</w:t>
      </w:r>
      <w:r w:rsidRPr="001A46EA">
        <w:rPr>
          <w:rFonts w:ascii="Calibri" w:hAnsi="Calibri" w:cs="Calibri"/>
          <w:b/>
          <w:bCs/>
          <w:sz w:val="32"/>
          <w:szCs w:val="32"/>
          <w:u w:val="single"/>
          <w:rtl/>
        </w:rPr>
        <w:t xml:space="preserve"> </w:t>
      </w:r>
      <w:r w:rsidRPr="001A46EA">
        <w:rPr>
          <w:rFonts w:ascii="Calibri" w:hAnsi="Calibri" w:cs="Times New Roman" w:hint="cs"/>
          <w:b/>
          <w:bCs/>
          <w:sz w:val="32"/>
          <w:szCs w:val="32"/>
          <w:u w:val="single"/>
          <w:rtl/>
        </w:rPr>
        <w:t>و</w:t>
      </w:r>
      <w:r w:rsidRPr="001A46EA">
        <w:rPr>
          <w:rFonts w:ascii="Calibri" w:hAnsi="Calibri" w:cs="Calibri" w:hint="cs"/>
          <w:b/>
          <w:bCs/>
          <w:sz w:val="32"/>
          <w:szCs w:val="32"/>
          <w:u w:val="single"/>
        </w:rPr>
        <w:t>Sybase</w:t>
      </w:r>
    </w:p>
    <w:p w14:paraId="247DB01C" w14:textId="77777777" w:rsidR="00B62C08" w:rsidRPr="001A46EA" w:rsidRDefault="00B62C08" w:rsidP="007E78F0">
      <w:pPr>
        <w:jc w:val="center"/>
        <w:rPr>
          <w:rFonts w:ascii="Calibri" w:hAnsi="Calibri" w:cs="Calibri"/>
          <w:b/>
          <w:bCs/>
          <w:sz w:val="32"/>
          <w:szCs w:val="32"/>
          <w:u w:val="single"/>
          <w:rtl/>
        </w:rPr>
      </w:pPr>
    </w:p>
    <w:tbl>
      <w:tblPr>
        <w:tblStyle w:val="TableGrid"/>
        <w:bidiVisual/>
        <w:tblW w:w="10134" w:type="dxa"/>
        <w:tblInd w:w="-672" w:type="dxa"/>
        <w:tblLook w:val="04A0" w:firstRow="1" w:lastRow="0" w:firstColumn="1" w:lastColumn="0" w:noHBand="0" w:noVBand="1"/>
      </w:tblPr>
      <w:tblGrid>
        <w:gridCol w:w="1635"/>
        <w:gridCol w:w="5805"/>
        <w:gridCol w:w="2694"/>
      </w:tblGrid>
      <w:tr w:rsidR="007E78F0" w:rsidRPr="00FA3023" w14:paraId="4AB1CC70" w14:textId="77777777" w:rsidTr="007E78F0">
        <w:trPr>
          <w:trHeight w:val="1166"/>
        </w:trPr>
        <w:tc>
          <w:tcPr>
            <w:tcW w:w="1635" w:type="dxa"/>
            <w:shd w:val="clear" w:color="auto" w:fill="EBEB9D"/>
            <w:vAlign w:val="center"/>
          </w:tcPr>
          <w:p w14:paraId="20692263"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Conditions and notes</w:t>
            </w:r>
          </w:p>
        </w:tc>
        <w:tc>
          <w:tcPr>
            <w:tcW w:w="5805" w:type="dxa"/>
            <w:shd w:val="clear" w:color="auto" w:fill="EBEB9D"/>
            <w:vAlign w:val="center"/>
          </w:tcPr>
          <w:p w14:paraId="7C58E17D"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Specifications</w:t>
            </w:r>
          </w:p>
        </w:tc>
        <w:tc>
          <w:tcPr>
            <w:tcW w:w="2694" w:type="dxa"/>
            <w:shd w:val="clear" w:color="auto" w:fill="EBEB9D"/>
            <w:vAlign w:val="center"/>
          </w:tcPr>
          <w:p w14:paraId="78CF7B15"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Component</w:t>
            </w:r>
          </w:p>
        </w:tc>
      </w:tr>
      <w:tr w:rsidR="007E78F0" w:rsidRPr="00FA3023" w14:paraId="4232DA8B" w14:textId="77777777" w:rsidTr="007E78F0">
        <w:trPr>
          <w:trHeight w:val="1166"/>
        </w:trPr>
        <w:tc>
          <w:tcPr>
            <w:tcW w:w="1635" w:type="dxa"/>
            <w:vAlign w:val="center"/>
          </w:tcPr>
          <w:p w14:paraId="21FCCF9D"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7AB5753A"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9th Generation Intel® Core™ i5-9400 (2.9 GHz base frequency, up to 4.1 GHz with Intel® Turbo Boost Technology, 9 MB cache, 6 cores)</w:t>
            </w:r>
          </w:p>
        </w:tc>
        <w:tc>
          <w:tcPr>
            <w:tcW w:w="2694" w:type="dxa"/>
            <w:shd w:val="clear" w:color="auto" w:fill="EBEB9D"/>
            <w:vAlign w:val="center"/>
          </w:tcPr>
          <w:p w14:paraId="1E5F1EF2" w14:textId="77777777" w:rsidR="007E78F0" w:rsidRPr="00FD76C8" w:rsidRDefault="007E78F0" w:rsidP="007E78F0">
            <w:pPr>
              <w:jc w:val="center"/>
              <w:rPr>
                <w:b/>
                <w:bCs/>
                <w:sz w:val="28"/>
                <w:szCs w:val="28"/>
              </w:rPr>
            </w:pPr>
            <w:r w:rsidRPr="00FD76C8">
              <w:rPr>
                <w:b/>
                <w:bCs/>
                <w:sz w:val="28"/>
                <w:szCs w:val="28"/>
              </w:rPr>
              <w:t>Processor</w:t>
            </w:r>
          </w:p>
        </w:tc>
      </w:tr>
      <w:tr w:rsidR="007E78F0" w:rsidRPr="00FA3023" w14:paraId="658E5151" w14:textId="77777777" w:rsidTr="007E78F0">
        <w:trPr>
          <w:trHeight w:val="599"/>
        </w:trPr>
        <w:tc>
          <w:tcPr>
            <w:tcW w:w="1635" w:type="dxa"/>
            <w:vAlign w:val="center"/>
          </w:tcPr>
          <w:p w14:paraId="33F6DBEA" w14:textId="77777777" w:rsidR="007E78F0" w:rsidRPr="00B62C08" w:rsidRDefault="007E78F0" w:rsidP="007E78F0">
            <w:pPr>
              <w:jc w:val="center"/>
              <w:rPr>
                <w:sz w:val="28"/>
                <w:szCs w:val="28"/>
              </w:rPr>
            </w:pPr>
            <w:r w:rsidRPr="00B62C08">
              <w:rPr>
                <w:sz w:val="28"/>
                <w:szCs w:val="28"/>
              </w:rPr>
              <w:t>At least</w:t>
            </w:r>
          </w:p>
        </w:tc>
        <w:tc>
          <w:tcPr>
            <w:tcW w:w="5805" w:type="dxa"/>
          </w:tcPr>
          <w:p w14:paraId="205F7C8C"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 xml:space="preserve">Intel® Q370 </w:t>
            </w:r>
          </w:p>
        </w:tc>
        <w:tc>
          <w:tcPr>
            <w:tcW w:w="2694" w:type="dxa"/>
            <w:shd w:val="clear" w:color="auto" w:fill="EBEB9D"/>
            <w:vAlign w:val="center"/>
          </w:tcPr>
          <w:p w14:paraId="0A39C6DA" w14:textId="77777777" w:rsidR="007E78F0" w:rsidRPr="00FD76C8" w:rsidRDefault="007E78F0" w:rsidP="007E78F0">
            <w:pPr>
              <w:jc w:val="center"/>
              <w:rPr>
                <w:b/>
                <w:bCs/>
                <w:sz w:val="28"/>
                <w:szCs w:val="28"/>
              </w:rPr>
            </w:pPr>
            <w:r w:rsidRPr="00FD76C8">
              <w:rPr>
                <w:b/>
                <w:bCs/>
                <w:sz w:val="28"/>
                <w:szCs w:val="28"/>
              </w:rPr>
              <w:t>Chipset</w:t>
            </w:r>
          </w:p>
        </w:tc>
      </w:tr>
      <w:tr w:rsidR="007E78F0" w:rsidRPr="00FA3023" w14:paraId="70CE43FF" w14:textId="77777777" w:rsidTr="007E78F0">
        <w:trPr>
          <w:trHeight w:val="568"/>
        </w:trPr>
        <w:tc>
          <w:tcPr>
            <w:tcW w:w="1635" w:type="dxa"/>
            <w:vAlign w:val="center"/>
          </w:tcPr>
          <w:p w14:paraId="1FD26C24" w14:textId="77777777" w:rsidR="007E78F0" w:rsidRPr="00B62C08" w:rsidRDefault="007E78F0" w:rsidP="007E78F0">
            <w:pPr>
              <w:jc w:val="center"/>
              <w:rPr>
                <w:sz w:val="28"/>
                <w:szCs w:val="28"/>
              </w:rPr>
            </w:pPr>
            <w:r w:rsidRPr="00B62C08">
              <w:rPr>
                <w:sz w:val="28"/>
                <w:szCs w:val="28"/>
              </w:rPr>
              <w:t>At Least</w:t>
            </w:r>
          </w:p>
        </w:tc>
        <w:tc>
          <w:tcPr>
            <w:tcW w:w="5805" w:type="dxa"/>
          </w:tcPr>
          <w:p w14:paraId="668B6124"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8 GB DDR4-2666 SDRAM (1 x 8 GB)</w:t>
            </w:r>
          </w:p>
        </w:tc>
        <w:tc>
          <w:tcPr>
            <w:tcW w:w="2694" w:type="dxa"/>
            <w:vMerge w:val="restart"/>
            <w:shd w:val="clear" w:color="auto" w:fill="EBEB9D"/>
            <w:vAlign w:val="center"/>
          </w:tcPr>
          <w:p w14:paraId="0C1A8789" w14:textId="77777777" w:rsidR="007E78F0" w:rsidRPr="00FD76C8" w:rsidRDefault="007E78F0" w:rsidP="007E78F0">
            <w:pPr>
              <w:jc w:val="center"/>
              <w:rPr>
                <w:b/>
                <w:bCs/>
                <w:sz w:val="28"/>
                <w:szCs w:val="28"/>
              </w:rPr>
            </w:pPr>
            <w:r w:rsidRPr="00FD76C8">
              <w:rPr>
                <w:b/>
                <w:bCs/>
                <w:sz w:val="28"/>
                <w:szCs w:val="28"/>
              </w:rPr>
              <w:t>RAM</w:t>
            </w:r>
          </w:p>
        </w:tc>
      </w:tr>
      <w:tr w:rsidR="007E78F0" w:rsidRPr="00FA3023" w14:paraId="3F85C410" w14:textId="77777777" w:rsidTr="007E78F0">
        <w:trPr>
          <w:trHeight w:val="599"/>
        </w:trPr>
        <w:tc>
          <w:tcPr>
            <w:tcW w:w="1635" w:type="dxa"/>
            <w:vAlign w:val="center"/>
          </w:tcPr>
          <w:p w14:paraId="34137470" w14:textId="77777777" w:rsidR="007E78F0" w:rsidRPr="00B62C08" w:rsidRDefault="007E78F0" w:rsidP="007E78F0">
            <w:pPr>
              <w:jc w:val="center"/>
              <w:rPr>
                <w:sz w:val="28"/>
                <w:szCs w:val="28"/>
              </w:rPr>
            </w:pPr>
            <w:r w:rsidRPr="00B62C08">
              <w:rPr>
                <w:sz w:val="28"/>
                <w:szCs w:val="28"/>
              </w:rPr>
              <w:t>Must be</w:t>
            </w:r>
          </w:p>
        </w:tc>
        <w:tc>
          <w:tcPr>
            <w:tcW w:w="5805" w:type="dxa"/>
            <w:vAlign w:val="center"/>
          </w:tcPr>
          <w:p w14:paraId="6966CE9E"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Upgradable to 32 GB (4 DIMM)</w:t>
            </w:r>
          </w:p>
        </w:tc>
        <w:tc>
          <w:tcPr>
            <w:tcW w:w="2694" w:type="dxa"/>
            <w:vMerge/>
            <w:shd w:val="clear" w:color="auto" w:fill="EBEB9D"/>
            <w:vAlign w:val="center"/>
          </w:tcPr>
          <w:p w14:paraId="28116CC0" w14:textId="77777777" w:rsidR="007E78F0" w:rsidRPr="00FD76C8" w:rsidRDefault="007E78F0" w:rsidP="007E78F0">
            <w:pPr>
              <w:jc w:val="center"/>
              <w:rPr>
                <w:b/>
                <w:bCs/>
                <w:sz w:val="28"/>
                <w:szCs w:val="28"/>
              </w:rPr>
            </w:pPr>
          </w:p>
        </w:tc>
      </w:tr>
      <w:tr w:rsidR="007E78F0" w:rsidRPr="00FA3023" w14:paraId="1D0E2C1D" w14:textId="77777777" w:rsidTr="007E78F0">
        <w:trPr>
          <w:trHeight w:val="568"/>
        </w:trPr>
        <w:tc>
          <w:tcPr>
            <w:tcW w:w="1635" w:type="dxa"/>
            <w:vAlign w:val="center"/>
          </w:tcPr>
          <w:p w14:paraId="09BF6A24"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0F578FC4" w14:textId="77777777" w:rsidR="007E78F0" w:rsidRPr="007E78F0" w:rsidRDefault="007E78F0" w:rsidP="007E78F0">
            <w:pPr>
              <w:jc w:val="right"/>
              <w:rPr>
                <w:rStyle w:val="tlid-translation"/>
                <w:rFonts w:asciiTheme="majorBidi" w:hAnsiTheme="majorBidi" w:cstheme="majorBidi"/>
                <w:sz w:val="28"/>
                <w:szCs w:val="28"/>
                <w:rtl/>
              </w:rPr>
            </w:pPr>
            <w:r w:rsidRPr="007E78F0">
              <w:rPr>
                <w:rStyle w:val="tlid-translation"/>
                <w:rFonts w:asciiTheme="majorBidi" w:hAnsiTheme="majorBidi" w:cstheme="majorBidi"/>
                <w:sz w:val="28"/>
                <w:szCs w:val="28"/>
              </w:rPr>
              <w:t xml:space="preserve">1TB 7200RPM SATA </w:t>
            </w:r>
          </w:p>
        </w:tc>
        <w:tc>
          <w:tcPr>
            <w:tcW w:w="2694" w:type="dxa"/>
            <w:shd w:val="clear" w:color="auto" w:fill="EBEB9D"/>
            <w:vAlign w:val="center"/>
          </w:tcPr>
          <w:p w14:paraId="2D331DE2" w14:textId="77777777" w:rsidR="007E78F0" w:rsidRPr="00FD76C8" w:rsidRDefault="007E78F0" w:rsidP="007E78F0">
            <w:pPr>
              <w:jc w:val="center"/>
              <w:rPr>
                <w:b/>
                <w:bCs/>
                <w:sz w:val="28"/>
                <w:szCs w:val="28"/>
                <w:rtl/>
              </w:rPr>
            </w:pPr>
            <w:r w:rsidRPr="00FD76C8">
              <w:rPr>
                <w:b/>
                <w:bCs/>
                <w:sz w:val="28"/>
                <w:szCs w:val="28"/>
              </w:rPr>
              <w:t>Hard Disk</w:t>
            </w:r>
          </w:p>
        </w:tc>
      </w:tr>
      <w:tr w:rsidR="007E78F0" w:rsidRPr="00FA3023" w14:paraId="110E69E0" w14:textId="77777777" w:rsidTr="007E78F0">
        <w:trPr>
          <w:trHeight w:val="599"/>
        </w:trPr>
        <w:tc>
          <w:tcPr>
            <w:tcW w:w="1635" w:type="dxa"/>
            <w:vAlign w:val="center"/>
          </w:tcPr>
          <w:p w14:paraId="43BF132D"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144F797F"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Integrated: Intel® UHD Graphics 630</w:t>
            </w:r>
          </w:p>
        </w:tc>
        <w:tc>
          <w:tcPr>
            <w:tcW w:w="2694" w:type="dxa"/>
            <w:shd w:val="clear" w:color="auto" w:fill="EBEB9D"/>
            <w:vAlign w:val="center"/>
          </w:tcPr>
          <w:p w14:paraId="47F4AFF0" w14:textId="77777777" w:rsidR="007E78F0" w:rsidRPr="00FD76C8" w:rsidRDefault="007E78F0" w:rsidP="007E78F0">
            <w:pPr>
              <w:jc w:val="center"/>
              <w:rPr>
                <w:b/>
                <w:bCs/>
                <w:sz w:val="28"/>
                <w:szCs w:val="28"/>
              </w:rPr>
            </w:pPr>
            <w:r w:rsidRPr="00FD76C8">
              <w:rPr>
                <w:b/>
                <w:bCs/>
                <w:sz w:val="28"/>
                <w:szCs w:val="28"/>
              </w:rPr>
              <w:t>Display Card</w:t>
            </w:r>
          </w:p>
        </w:tc>
      </w:tr>
      <w:tr w:rsidR="007E78F0" w:rsidRPr="00FA3023" w14:paraId="08B74812" w14:textId="77777777" w:rsidTr="007E78F0">
        <w:trPr>
          <w:trHeight w:val="568"/>
        </w:trPr>
        <w:tc>
          <w:tcPr>
            <w:tcW w:w="1635" w:type="dxa"/>
            <w:vAlign w:val="center"/>
          </w:tcPr>
          <w:p w14:paraId="71006820" w14:textId="77777777" w:rsidR="007E78F0" w:rsidRPr="00B62C08" w:rsidRDefault="007E78F0" w:rsidP="007E78F0">
            <w:pPr>
              <w:jc w:val="center"/>
              <w:rPr>
                <w:sz w:val="28"/>
                <w:szCs w:val="28"/>
              </w:rPr>
            </w:pPr>
            <w:r w:rsidRPr="00B62C08">
              <w:rPr>
                <w:sz w:val="28"/>
                <w:szCs w:val="28"/>
              </w:rPr>
              <w:t>At least</w:t>
            </w:r>
          </w:p>
        </w:tc>
        <w:tc>
          <w:tcPr>
            <w:tcW w:w="5805" w:type="dxa"/>
            <w:shd w:val="clear" w:color="auto" w:fill="auto"/>
            <w:vAlign w:val="center"/>
          </w:tcPr>
          <w:p w14:paraId="37A784D8"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 xml:space="preserve">Integrated High Definition Audio </w:t>
            </w:r>
          </w:p>
        </w:tc>
        <w:tc>
          <w:tcPr>
            <w:tcW w:w="2694" w:type="dxa"/>
            <w:shd w:val="clear" w:color="auto" w:fill="EBEB9D"/>
            <w:vAlign w:val="center"/>
          </w:tcPr>
          <w:p w14:paraId="30A017A1" w14:textId="77777777" w:rsidR="007E78F0" w:rsidRPr="00FD76C8" w:rsidRDefault="007E78F0" w:rsidP="007E78F0">
            <w:pPr>
              <w:jc w:val="center"/>
              <w:rPr>
                <w:b/>
                <w:bCs/>
                <w:sz w:val="28"/>
                <w:szCs w:val="28"/>
              </w:rPr>
            </w:pPr>
            <w:r w:rsidRPr="00FD76C8">
              <w:rPr>
                <w:b/>
                <w:bCs/>
                <w:sz w:val="28"/>
                <w:szCs w:val="28"/>
              </w:rPr>
              <w:t>Sound Card</w:t>
            </w:r>
          </w:p>
        </w:tc>
      </w:tr>
      <w:tr w:rsidR="007E78F0" w:rsidRPr="00FA3023" w14:paraId="20A0DBF7" w14:textId="77777777" w:rsidTr="007E78F0">
        <w:trPr>
          <w:trHeight w:val="599"/>
        </w:trPr>
        <w:tc>
          <w:tcPr>
            <w:tcW w:w="1635" w:type="dxa"/>
            <w:vAlign w:val="center"/>
          </w:tcPr>
          <w:p w14:paraId="7A548013"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16C2592F" w14:textId="77777777" w:rsidR="007E78F0" w:rsidRPr="007E78F0" w:rsidRDefault="007E78F0" w:rsidP="007E78F0">
            <w:pPr>
              <w:jc w:val="right"/>
              <w:rPr>
                <w:rStyle w:val="tlid-translation"/>
                <w:rFonts w:asciiTheme="majorBidi" w:hAnsiTheme="majorBidi" w:cstheme="majorBidi"/>
                <w:sz w:val="28"/>
                <w:szCs w:val="28"/>
                <w:rtl/>
              </w:rPr>
            </w:pPr>
            <w:r w:rsidRPr="007E78F0">
              <w:rPr>
                <w:rStyle w:val="tlid-translation"/>
                <w:rFonts w:asciiTheme="majorBidi" w:hAnsiTheme="majorBidi" w:cstheme="majorBidi"/>
                <w:sz w:val="28"/>
                <w:szCs w:val="28"/>
              </w:rPr>
              <w:t>DVD-Writer</w:t>
            </w:r>
          </w:p>
        </w:tc>
        <w:tc>
          <w:tcPr>
            <w:tcW w:w="2694" w:type="dxa"/>
            <w:shd w:val="clear" w:color="auto" w:fill="EBEB9D"/>
            <w:vAlign w:val="center"/>
          </w:tcPr>
          <w:p w14:paraId="38E4125A" w14:textId="77777777" w:rsidR="007E78F0" w:rsidRPr="00FD76C8" w:rsidRDefault="007E78F0" w:rsidP="007E78F0">
            <w:pPr>
              <w:jc w:val="center"/>
              <w:rPr>
                <w:b/>
                <w:bCs/>
                <w:sz w:val="28"/>
                <w:szCs w:val="28"/>
              </w:rPr>
            </w:pPr>
            <w:r w:rsidRPr="00FD76C8">
              <w:rPr>
                <w:b/>
                <w:bCs/>
                <w:sz w:val="28"/>
                <w:szCs w:val="28"/>
              </w:rPr>
              <w:t>Optical drive</w:t>
            </w:r>
          </w:p>
        </w:tc>
      </w:tr>
      <w:tr w:rsidR="007E78F0" w:rsidRPr="00FA3023" w14:paraId="174F6C0A" w14:textId="77777777" w:rsidTr="007E78F0">
        <w:trPr>
          <w:trHeight w:val="568"/>
        </w:trPr>
        <w:tc>
          <w:tcPr>
            <w:tcW w:w="1635" w:type="dxa"/>
            <w:vAlign w:val="center"/>
          </w:tcPr>
          <w:p w14:paraId="56236154"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2659C21D"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6 Ports USB V2.0, 2 Ports USB V3.0, VGA, HDMI Ports,2 line-in stereo</w:t>
            </w:r>
          </w:p>
        </w:tc>
        <w:tc>
          <w:tcPr>
            <w:tcW w:w="2694" w:type="dxa"/>
            <w:shd w:val="clear" w:color="auto" w:fill="EBEB9D"/>
            <w:vAlign w:val="center"/>
          </w:tcPr>
          <w:p w14:paraId="5C7889E8" w14:textId="77777777" w:rsidR="007E78F0" w:rsidRPr="00FD76C8" w:rsidRDefault="007E78F0" w:rsidP="007E78F0">
            <w:pPr>
              <w:jc w:val="center"/>
              <w:rPr>
                <w:b/>
                <w:bCs/>
                <w:sz w:val="28"/>
                <w:szCs w:val="28"/>
                <w:rtl/>
              </w:rPr>
            </w:pPr>
            <w:r w:rsidRPr="00FD76C8">
              <w:rPr>
                <w:b/>
                <w:bCs/>
                <w:sz w:val="28"/>
                <w:szCs w:val="28"/>
              </w:rPr>
              <w:t>Ports</w:t>
            </w:r>
          </w:p>
        </w:tc>
      </w:tr>
      <w:tr w:rsidR="007E78F0" w:rsidRPr="00FA3023" w14:paraId="0929D0EC" w14:textId="77777777" w:rsidTr="007E78F0">
        <w:trPr>
          <w:trHeight w:val="599"/>
        </w:trPr>
        <w:tc>
          <w:tcPr>
            <w:tcW w:w="1635" w:type="dxa"/>
            <w:vAlign w:val="center"/>
          </w:tcPr>
          <w:p w14:paraId="5CF07E8B"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11337C35"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 xml:space="preserve">1 Full Height PCIe X16 , 1 Full Height PCIe X1 , 1 Full Height PCI </w:t>
            </w:r>
          </w:p>
        </w:tc>
        <w:tc>
          <w:tcPr>
            <w:tcW w:w="2694" w:type="dxa"/>
            <w:shd w:val="clear" w:color="auto" w:fill="EBEB9D"/>
            <w:vAlign w:val="center"/>
          </w:tcPr>
          <w:p w14:paraId="7F30AB55" w14:textId="77777777" w:rsidR="007E78F0" w:rsidRPr="00FD76C8" w:rsidRDefault="007E78F0" w:rsidP="007E78F0">
            <w:pPr>
              <w:jc w:val="center"/>
              <w:rPr>
                <w:b/>
                <w:bCs/>
                <w:sz w:val="28"/>
                <w:szCs w:val="28"/>
              </w:rPr>
            </w:pPr>
            <w:r w:rsidRPr="00FD76C8">
              <w:rPr>
                <w:b/>
                <w:bCs/>
                <w:sz w:val="28"/>
                <w:szCs w:val="28"/>
              </w:rPr>
              <w:t>Expansion  Slots</w:t>
            </w:r>
          </w:p>
        </w:tc>
      </w:tr>
      <w:tr w:rsidR="007E78F0" w:rsidRPr="00FA3023" w14:paraId="2328B545" w14:textId="77777777" w:rsidTr="007E78F0">
        <w:trPr>
          <w:trHeight w:val="568"/>
        </w:trPr>
        <w:tc>
          <w:tcPr>
            <w:tcW w:w="1635" w:type="dxa"/>
            <w:vAlign w:val="center"/>
          </w:tcPr>
          <w:p w14:paraId="244096B9" w14:textId="77777777" w:rsidR="007E78F0" w:rsidRPr="00B62C08" w:rsidRDefault="007E78F0" w:rsidP="007E78F0">
            <w:pPr>
              <w:jc w:val="center"/>
              <w:rPr>
                <w:sz w:val="28"/>
                <w:szCs w:val="28"/>
              </w:rPr>
            </w:pPr>
            <w:r w:rsidRPr="00B62C08">
              <w:rPr>
                <w:sz w:val="28"/>
                <w:szCs w:val="28"/>
              </w:rPr>
              <w:t>At Least</w:t>
            </w:r>
          </w:p>
        </w:tc>
        <w:tc>
          <w:tcPr>
            <w:tcW w:w="5805" w:type="dxa"/>
            <w:vAlign w:val="center"/>
          </w:tcPr>
          <w:p w14:paraId="5CE2F865"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 xml:space="preserve">Ethernet 10/100/1000  integrated               </w:t>
            </w:r>
          </w:p>
        </w:tc>
        <w:tc>
          <w:tcPr>
            <w:tcW w:w="2694" w:type="dxa"/>
            <w:shd w:val="clear" w:color="auto" w:fill="EBEB9D"/>
            <w:vAlign w:val="center"/>
          </w:tcPr>
          <w:p w14:paraId="0A601595" w14:textId="77777777" w:rsidR="007E78F0" w:rsidRPr="00FD76C8" w:rsidRDefault="007E78F0" w:rsidP="007E78F0">
            <w:pPr>
              <w:jc w:val="center"/>
              <w:rPr>
                <w:b/>
                <w:bCs/>
                <w:sz w:val="28"/>
                <w:szCs w:val="28"/>
                <w:rtl/>
              </w:rPr>
            </w:pPr>
            <w:r w:rsidRPr="00FD76C8">
              <w:rPr>
                <w:b/>
                <w:bCs/>
                <w:sz w:val="28"/>
                <w:szCs w:val="28"/>
              </w:rPr>
              <w:t>Network</w:t>
            </w:r>
          </w:p>
        </w:tc>
      </w:tr>
      <w:tr w:rsidR="007E78F0" w:rsidRPr="00FA3023" w14:paraId="79703F57" w14:textId="77777777" w:rsidTr="007E78F0">
        <w:trPr>
          <w:trHeight w:val="599"/>
        </w:trPr>
        <w:tc>
          <w:tcPr>
            <w:tcW w:w="1635" w:type="dxa"/>
            <w:vAlign w:val="center"/>
          </w:tcPr>
          <w:p w14:paraId="6BBEDE1F" w14:textId="77777777" w:rsidR="007E78F0" w:rsidRPr="00B62C08" w:rsidRDefault="007E78F0" w:rsidP="007E78F0">
            <w:pPr>
              <w:jc w:val="center"/>
              <w:rPr>
                <w:sz w:val="28"/>
                <w:szCs w:val="28"/>
              </w:rPr>
            </w:pPr>
            <w:r w:rsidRPr="00B62C08">
              <w:rPr>
                <w:sz w:val="28"/>
                <w:szCs w:val="28"/>
              </w:rPr>
              <w:lastRenderedPageBreak/>
              <w:t>Must be</w:t>
            </w:r>
          </w:p>
        </w:tc>
        <w:tc>
          <w:tcPr>
            <w:tcW w:w="5805" w:type="dxa"/>
            <w:vAlign w:val="center"/>
          </w:tcPr>
          <w:p w14:paraId="145C4519"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Mini / micro /Tower ) not SFF (small form factor )</w:t>
            </w:r>
            <w:r w:rsidRPr="007E78F0">
              <w:rPr>
                <w:rStyle w:val="tlid-translation"/>
                <w:rFonts w:asciiTheme="majorBidi" w:hAnsiTheme="majorBidi" w:cstheme="majorBidi"/>
                <w:sz w:val="28"/>
                <w:szCs w:val="28"/>
                <w:rtl/>
              </w:rPr>
              <w:t xml:space="preserve"> )</w:t>
            </w:r>
          </w:p>
        </w:tc>
        <w:tc>
          <w:tcPr>
            <w:tcW w:w="2694" w:type="dxa"/>
            <w:shd w:val="clear" w:color="auto" w:fill="EBEB9D"/>
            <w:vAlign w:val="center"/>
          </w:tcPr>
          <w:p w14:paraId="32D3910C" w14:textId="77777777" w:rsidR="007E78F0" w:rsidRPr="00FD76C8" w:rsidRDefault="007E78F0" w:rsidP="007E78F0">
            <w:pPr>
              <w:jc w:val="center"/>
              <w:rPr>
                <w:b/>
                <w:bCs/>
                <w:sz w:val="28"/>
                <w:szCs w:val="28"/>
              </w:rPr>
            </w:pPr>
            <w:r w:rsidRPr="00FD76C8">
              <w:rPr>
                <w:b/>
                <w:bCs/>
                <w:sz w:val="28"/>
                <w:szCs w:val="28"/>
              </w:rPr>
              <w:t>Form Factor</w:t>
            </w:r>
          </w:p>
        </w:tc>
      </w:tr>
      <w:tr w:rsidR="007E78F0" w:rsidRPr="00FA3023" w14:paraId="50293971" w14:textId="77777777" w:rsidTr="007E78F0">
        <w:trPr>
          <w:trHeight w:val="568"/>
        </w:trPr>
        <w:tc>
          <w:tcPr>
            <w:tcW w:w="1635" w:type="dxa"/>
            <w:vAlign w:val="center"/>
          </w:tcPr>
          <w:p w14:paraId="623ADF78" w14:textId="77777777" w:rsidR="007E78F0" w:rsidRPr="00B62C08" w:rsidRDefault="007E78F0" w:rsidP="007E78F0">
            <w:pPr>
              <w:jc w:val="center"/>
              <w:rPr>
                <w:sz w:val="28"/>
                <w:szCs w:val="28"/>
              </w:rPr>
            </w:pPr>
            <w:r w:rsidRPr="00B62C08">
              <w:rPr>
                <w:sz w:val="28"/>
                <w:szCs w:val="28"/>
              </w:rPr>
              <w:t>At Least</w:t>
            </w:r>
          </w:p>
        </w:tc>
        <w:tc>
          <w:tcPr>
            <w:tcW w:w="5805" w:type="dxa"/>
          </w:tcPr>
          <w:p w14:paraId="079BE9F8"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250 W internal power supply, up to 92% efficiency. (same brand )</w:t>
            </w:r>
          </w:p>
        </w:tc>
        <w:tc>
          <w:tcPr>
            <w:tcW w:w="2694" w:type="dxa"/>
            <w:shd w:val="clear" w:color="auto" w:fill="EBEB9D"/>
            <w:vAlign w:val="center"/>
          </w:tcPr>
          <w:p w14:paraId="036B8DBD" w14:textId="77777777" w:rsidR="007E78F0" w:rsidRPr="00FD76C8" w:rsidRDefault="007E78F0" w:rsidP="007E78F0">
            <w:pPr>
              <w:jc w:val="center"/>
              <w:rPr>
                <w:b/>
                <w:bCs/>
                <w:sz w:val="28"/>
                <w:szCs w:val="28"/>
              </w:rPr>
            </w:pPr>
            <w:r w:rsidRPr="00FD76C8">
              <w:rPr>
                <w:b/>
                <w:bCs/>
                <w:sz w:val="28"/>
                <w:szCs w:val="28"/>
              </w:rPr>
              <w:t>Power Supply</w:t>
            </w:r>
          </w:p>
        </w:tc>
      </w:tr>
      <w:tr w:rsidR="007E78F0" w:rsidRPr="00FA3023" w14:paraId="7087FF3A" w14:textId="77777777" w:rsidTr="007E78F0">
        <w:trPr>
          <w:trHeight w:val="1195"/>
        </w:trPr>
        <w:tc>
          <w:tcPr>
            <w:tcW w:w="1635" w:type="dxa"/>
            <w:vAlign w:val="center"/>
          </w:tcPr>
          <w:p w14:paraId="588D7D37" w14:textId="77777777" w:rsidR="007E78F0" w:rsidRPr="00B62C08" w:rsidRDefault="007E78F0" w:rsidP="007E78F0">
            <w:pPr>
              <w:jc w:val="center"/>
              <w:rPr>
                <w:sz w:val="28"/>
                <w:szCs w:val="28"/>
              </w:rPr>
            </w:pPr>
            <w:r w:rsidRPr="00B62C08">
              <w:rPr>
                <w:sz w:val="28"/>
                <w:szCs w:val="28"/>
              </w:rPr>
              <w:t>Must be</w:t>
            </w:r>
          </w:p>
        </w:tc>
        <w:tc>
          <w:tcPr>
            <w:tcW w:w="5805" w:type="dxa"/>
            <w:vAlign w:val="center"/>
          </w:tcPr>
          <w:p w14:paraId="470986AA" w14:textId="77777777"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USB Optical in the same brand .</w:t>
            </w:r>
          </w:p>
        </w:tc>
        <w:tc>
          <w:tcPr>
            <w:tcW w:w="2694" w:type="dxa"/>
            <w:shd w:val="clear" w:color="auto" w:fill="EBEB9D"/>
            <w:vAlign w:val="center"/>
          </w:tcPr>
          <w:p w14:paraId="537FFFDF" w14:textId="77777777" w:rsidR="007E78F0" w:rsidRPr="00FD76C8" w:rsidRDefault="007E78F0" w:rsidP="007E78F0">
            <w:pPr>
              <w:jc w:val="center"/>
              <w:rPr>
                <w:b/>
                <w:bCs/>
                <w:sz w:val="28"/>
                <w:szCs w:val="28"/>
              </w:rPr>
            </w:pPr>
            <w:r w:rsidRPr="00FD76C8">
              <w:rPr>
                <w:b/>
                <w:bCs/>
                <w:sz w:val="28"/>
                <w:szCs w:val="28"/>
              </w:rPr>
              <w:t>Keyboard + mouse</w:t>
            </w:r>
          </w:p>
        </w:tc>
      </w:tr>
      <w:tr w:rsidR="007E78F0" w:rsidRPr="00FA3023" w14:paraId="76649C94" w14:textId="77777777" w:rsidTr="007E78F0">
        <w:trPr>
          <w:trHeight w:val="568"/>
        </w:trPr>
        <w:tc>
          <w:tcPr>
            <w:tcW w:w="1635" w:type="dxa"/>
            <w:vAlign w:val="center"/>
          </w:tcPr>
          <w:p w14:paraId="2C573F85" w14:textId="77777777" w:rsidR="007E78F0" w:rsidRPr="00B62C08" w:rsidRDefault="007E78F0" w:rsidP="007E78F0">
            <w:pPr>
              <w:jc w:val="center"/>
              <w:rPr>
                <w:sz w:val="28"/>
                <w:szCs w:val="28"/>
              </w:rPr>
            </w:pPr>
            <w:r w:rsidRPr="00B62C08">
              <w:rPr>
                <w:sz w:val="28"/>
                <w:szCs w:val="28"/>
              </w:rPr>
              <w:t>Must be</w:t>
            </w:r>
          </w:p>
        </w:tc>
        <w:tc>
          <w:tcPr>
            <w:tcW w:w="5805" w:type="dxa"/>
            <w:vAlign w:val="center"/>
          </w:tcPr>
          <w:p w14:paraId="2A2C9714" w14:textId="77777777" w:rsidR="007E78F0" w:rsidRPr="007E78F0" w:rsidRDefault="007E78F0" w:rsidP="007E78F0">
            <w:pPr>
              <w:jc w:val="right"/>
              <w:rPr>
                <w:rStyle w:val="tlid-translation"/>
                <w:rFonts w:asciiTheme="majorBidi" w:hAnsiTheme="majorBidi" w:cstheme="majorBidi"/>
                <w:sz w:val="28"/>
                <w:szCs w:val="28"/>
              </w:rPr>
            </w:pPr>
            <w:smartTag w:uri="urn:schemas-microsoft-com:office:smarttags" w:element="metricconverter">
              <w:smartTagPr>
                <w:attr w:name="ProductID" w:val="21 inch"/>
              </w:smartTagPr>
              <w:r w:rsidRPr="007E78F0">
                <w:rPr>
                  <w:rStyle w:val="tlid-translation"/>
                  <w:rFonts w:asciiTheme="majorBidi" w:hAnsiTheme="majorBidi" w:cstheme="majorBidi"/>
                  <w:sz w:val="28"/>
                  <w:szCs w:val="28"/>
                </w:rPr>
                <w:t>21 inch</w:t>
              </w:r>
            </w:smartTag>
            <w:r w:rsidRPr="007E78F0">
              <w:rPr>
                <w:rStyle w:val="tlid-translation"/>
                <w:rFonts w:asciiTheme="majorBidi" w:hAnsiTheme="majorBidi" w:cstheme="majorBidi"/>
                <w:sz w:val="28"/>
                <w:szCs w:val="28"/>
              </w:rPr>
              <w:t xml:space="preserve"> LED ( in  the same brand )</w:t>
            </w:r>
          </w:p>
        </w:tc>
        <w:tc>
          <w:tcPr>
            <w:tcW w:w="2694" w:type="dxa"/>
            <w:shd w:val="clear" w:color="auto" w:fill="EBEB9D"/>
            <w:vAlign w:val="center"/>
          </w:tcPr>
          <w:p w14:paraId="0BAC91DE" w14:textId="77777777" w:rsidR="007E78F0" w:rsidRPr="00FD76C8" w:rsidRDefault="007E78F0" w:rsidP="007E78F0">
            <w:pPr>
              <w:jc w:val="center"/>
              <w:rPr>
                <w:b/>
                <w:bCs/>
                <w:sz w:val="28"/>
                <w:szCs w:val="28"/>
                <w:rtl/>
              </w:rPr>
            </w:pPr>
            <w:r w:rsidRPr="00FD76C8">
              <w:rPr>
                <w:b/>
                <w:bCs/>
                <w:sz w:val="28"/>
                <w:szCs w:val="28"/>
              </w:rPr>
              <w:t>Monitor</w:t>
            </w:r>
          </w:p>
        </w:tc>
      </w:tr>
      <w:tr w:rsidR="007E78F0" w:rsidRPr="00FA3023" w14:paraId="074F15C3" w14:textId="77777777" w:rsidTr="007E78F0">
        <w:trPr>
          <w:trHeight w:val="599"/>
        </w:trPr>
        <w:tc>
          <w:tcPr>
            <w:tcW w:w="1635" w:type="dxa"/>
            <w:vAlign w:val="center"/>
          </w:tcPr>
          <w:p w14:paraId="0CD7DD0B" w14:textId="77777777" w:rsidR="007E78F0" w:rsidRPr="00B62C08" w:rsidRDefault="007E78F0" w:rsidP="007E78F0">
            <w:pPr>
              <w:jc w:val="center"/>
              <w:rPr>
                <w:sz w:val="28"/>
                <w:szCs w:val="28"/>
                <w:rtl/>
              </w:rPr>
            </w:pPr>
            <w:r w:rsidRPr="00B62C08">
              <w:rPr>
                <w:sz w:val="28"/>
                <w:szCs w:val="28"/>
              </w:rPr>
              <w:t>Must be</w:t>
            </w:r>
          </w:p>
        </w:tc>
        <w:tc>
          <w:tcPr>
            <w:tcW w:w="5805" w:type="dxa"/>
            <w:vAlign w:val="center"/>
          </w:tcPr>
          <w:p w14:paraId="5047AB76" w14:textId="77777777" w:rsidR="007E78F0" w:rsidRPr="007E78F0" w:rsidRDefault="007E78F0" w:rsidP="007E78F0">
            <w:pPr>
              <w:jc w:val="right"/>
              <w:rPr>
                <w:rStyle w:val="tlid-translation"/>
                <w:rFonts w:asciiTheme="majorBidi" w:hAnsiTheme="majorBidi" w:cstheme="majorBidi"/>
              </w:rPr>
            </w:pPr>
            <w:r w:rsidRPr="007E78F0">
              <w:rPr>
                <w:rStyle w:val="tlid-translation"/>
                <w:rFonts w:asciiTheme="majorBidi" w:hAnsiTheme="majorBidi" w:cstheme="majorBidi"/>
                <w:sz w:val="28"/>
                <w:szCs w:val="28"/>
              </w:rPr>
              <w:t>Built-in key lock or key and external lock</w:t>
            </w:r>
          </w:p>
        </w:tc>
        <w:tc>
          <w:tcPr>
            <w:tcW w:w="2694" w:type="dxa"/>
            <w:shd w:val="clear" w:color="auto" w:fill="EBEB9D"/>
            <w:vAlign w:val="center"/>
          </w:tcPr>
          <w:p w14:paraId="6889BE1C" w14:textId="77777777" w:rsidR="007E78F0" w:rsidRPr="00FD76C8" w:rsidRDefault="007E78F0" w:rsidP="007E78F0">
            <w:pPr>
              <w:jc w:val="center"/>
              <w:rPr>
                <w:b/>
                <w:bCs/>
                <w:sz w:val="28"/>
                <w:szCs w:val="28"/>
              </w:rPr>
            </w:pPr>
            <w:r w:rsidRPr="00FD76C8">
              <w:rPr>
                <w:b/>
                <w:bCs/>
                <w:sz w:val="28"/>
                <w:szCs w:val="28"/>
              </w:rPr>
              <w:t>Physical security</w:t>
            </w:r>
          </w:p>
        </w:tc>
      </w:tr>
      <w:tr w:rsidR="007E78F0" w:rsidRPr="00FA3023" w14:paraId="3D6B5689" w14:textId="77777777" w:rsidTr="007E78F0">
        <w:trPr>
          <w:trHeight w:val="568"/>
        </w:trPr>
        <w:tc>
          <w:tcPr>
            <w:tcW w:w="1635" w:type="dxa"/>
            <w:vAlign w:val="center"/>
          </w:tcPr>
          <w:p w14:paraId="0002884D" w14:textId="77777777" w:rsidR="007E78F0" w:rsidRPr="00B62C08" w:rsidRDefault="007E78F0" w:rsidP="007E78F0">
            <w:pPr>
              <w:jc w:val="center"/>
              <w:rPr>
                <w:sz w:val="28"/>
                <w:szCs w:val="28"/>
                <w:rtl/>
              </w:rPr>
            </w:pPr>
            <w:r w:rsidRPr="00B62C08">
              <w:rPr>
                <w:sz w:val="28"/>
                <w:szCs w:val="28"/>
              </w:rPr>
              <w:t>Must be</w:t>
            </w:r>
          </w:p>
        </w:tc>
        <w:tc>
          <w:tcPr>
            <w:tcW w:w="5805" w:type="dxa"/>
            <w:vAlign w:val="center"/>
          </w:tcPr>
          <w:p w14:paraId="7C3396C2" w14:textId="30A5C22B" w:rsidR="007E78F0" w:rsidRPr="007E78F0" w:rsidRDefault="007E78F0" w:rsidP="007E78F0">
            <w:pPr>
              <w:jc w:val="right"/>
              <w:rPr>
                <w:rStyle w:val="tlid-translation"/>
                <w:rFonts w:asciiTheme="majorBidi" w:hAnsiTheme="majorBidi" w:cstheme="majorBidi"/>
                <w:sz w:val="28"/>
                <w:szCs w:val="28"/>
              </w:rPr>
            </w:pPr>
            <w:r w:rsidRPr="007E78F0">
              <w:rPr>
                <w:rStyle w:val="tlid-translation"/>
                <w:rFonts w:asciiTheme="majorBidi" w:hAnsiTheme="majorBidi" w:cstheme="majorBidi"/>
                <w:sz w:val="28"/>
                <w:szCs w:val="28"/>
              </w:rPr>
              <w:t xml:space="preserve">Windows OEM Windows 10 </w:t>
            </w:r>
            <w:r w:rsidR="00450AB4">
              <w:rPr>
                <w:rStyle w:val="tlid-translation"/>
                <w:rFonts w:asciiTheme="majorBidi" w:hAnsiTheme="majorBidi" w:cstheme="majorBidi"/>
                <w:sz w:val="28"/>
                <w:szCs w:val="28"/>
              </w:rPr>
              <w:t xml:space="preserve">pro </w:t>
            </w:r>
            <w:r w:rsidRPr="007E78F0">
              <w:rPr>
                <w:rStyle w:val="tlid-translation"/>
                <w:rFonts w:asciiTheme="majorBidi" w:hAnsiTheme="majorBidi" w:cstheme="majorBidi"/>
                <w:sz w:val="28"/>
                <w:szCs w:val="28"/>
              </w:rPr>
              <w:t>Installed  And Licensed (Last  Version )</w:t>
            </w:r>
          </w:p>
        </w:tc>
        <w:tc>
          <w:tcPr>
            <w:tcW w:w="2694" w:type="dxa"/>
            <w:shd w:val="clear" w:color="auto" w:fill="EBEB9D"/>
            <w:vAlign w:val="center"/>
          </w:tcPr>
          <w:p w14:paraId="622B97CC" w14:textId="77777777" w:rsidR="007E78F0" w:rsidRPr="00FD76C8" w:rsidRDefault="007E78F0" w:rsidP="007E78F0">
            <w:pPr>
              <w:jc w:val="center"/>
              <w:rPr>
                <w:b/>
                <w:bCs/>
                <w:sz w:val="28"/>
                <w:szCs w:val="28"/>
              </w:rPr>
            </w:pPr>
            <w:r w:rsidRPr="00FD76C8">
              <w:rPr>
                <w:b/>
                <w:bCs/>
                <w:sz w:val="28"/>
                <w:szCs w:val="28"/>
              </w:rPr>
              <w:t>Operating system</w:t>
            </w:r>
          </w:p>
        </w:tc>
      </w:tr>
      <w:tr w:rsidR="007E78F0" w:rsidRPr="00FA3023" w14:paraId="7103FCD5" w14:textId="77777777" w:rsidTr="007E78F0">
        <w:trPr>
          <w:trHeight w:val="599"/>
        </w:trPr>
        <w:tc>
          <w:tcPr>
            <w:tcW w:w="1635" w:type="dxa"/>
            <w:vAlign w:val="center"/>
          </w:tcPr>
          <w:p w14:paraId="59E38F0C" w14:textId="77777777" w:rsidR="007E78F0" w:rsidRPr="00B62C08" w:rsidRDefault="007E78F0" w:rsidP="007E78F0">
            <w:pPr>
              <w:jc w:val="center"/>
              <w:rPr>
                <w:sz w:val="28"/>
                <w:szCs w:val="28"/>
              </w:rPr>
            </w:pPr>
            <w:r w:rsidRPr="00B62C08">
              <w:rPr>
                <w:sz w:val="28"/>
                <w:szCs w:val="28"/>
              </w:rPr>
              <w:t>Must be</w:t>
            </w:r>
          </w:p>
        </w:tc>
        <w:tc>
          <w:tcPr>
            <w:tcW w:w="5805" w:type="dxa"/>
            <w:vAlign w:val="center"/>
          </w:tcPr>
          <w:p w14:paraId="09F3B1EE" w14:textId="77777777" w:rsidR="007E78F0" w:rsidRPr="007E78F0" w:rsidRDefault="007E78F0" w:rsidP="007E78F0">
            <w:pPr>
              <w:jc w:val="right"/>
              <w:rPr>
                <w:rStyle w:val="tlid-translation"/>
                <w:rFonts w:asciiTheme="majorBidi" w:hAnsiTheme="majorBidi" w:cstheme="majorBidi"/>
              </w:rPr>
            </w:pPr>
            <w:r w:rsidRPr="007E78F0">
              <w:rPr>
                <w:rStyle w:val="tlid-translation"/>
                <w:rFonts w:asciiTheme="majorBidi" w:hAnsiTheme="majorBidi" w:cstheme="majorBidi"/>
              </w:rPr>
              <w:t xml:space="preserve"> </w:t>
            </w:r>
            <w:r w:rsidRPr="007E78F0">
              <w:rPr>
                <w:rStyle w:val="tlid-translation"/>
                <w:rFonts w:asciiTheme="majorBidi" w:hAnsiTheme="majorBidi" w:cstheme="majorBidi"/>
                <w:sz w:val="28"/>
                <w:szCs w:val="28"/>
              </w:rPr>
              <w:t xml:space="preserve">3 Years Included all components </w:t>
            </w:r>
          </w:p>
        </w:tc>
        <w:tc>
          <w:tcPr>
            <w:tcW w:w="2694" w:type="dxa"/>
            <w:shd w:val="clear" w:color="auto" w:fill="EBEB9D"/>
            <w:vAlign w:val="center"/>
          </w:tcPr>
          <w:p w14:paraId="64FDA085" w14:textId="77777777" w:rsidR="007E78F0" w:rsidRPr="00FD76C8" w:rsidRDefault="007E78F0" w:rsidP="007E78F0">
            <w:pPr>
              <w:jc w:val="center"/>
              <w:rPr>
                <w:b/>
                <w:bCs/>
                <w:sz w:val="28"/>
                <w:szCs w:val="28"/>
                <w:rtl/>
              </w:rPr>
            </w:pPr>
            <w:r w:rsidRPr="00FD76C8">
              <w:rPr>
                <w:b/>
                <w:bCs/>
                <w:sz w:val="28"/>
                <w:szCs w:val="28"/>
              </w:rPr>
              <w:t>Warranty</w:t>
            </w:r>
          </w:p>
        </w:tc>
      </w:tr>
    </w:tbl>
    <w:p w14:paraId="41077482" w14:textId="77777777" w:rsidR="007E78F0" w:rsidRDefault="007E78F0" w:rsidP="007E78F0">
      <w:pPr>
        <w:jc w:val="center"/>
        <w:rPr>
          <w:rtl/>
        </w:rPr>
      </w:pPr>
    </w:p>
    <w:p w14:paraId="51E1F4FA" w14:textId="77777777" w:rsidR="007E78F0" w:rsidRDefault="007E78F0" w:rsidP="007E78F0">
      <w:pPr>
        <w:ind w:left="-711"/>
        <w:jc w:val="center"/>
        <w:rPr>
          <w:rFonts w:ascii="Calibri" w:hAnsi="Calibri" w:cs="Calibri"/>
          <w:b/>
          <w:bCs/>
          <w:sz w:val="32"/>
          <w:szCs w:val="32"/>
          <w:u w:val="single"/>
          <w:rtl/>
        </w:rPr>
      </w:pPr>
      <w:r w:rsidRPr="001A46EA">
        <w:rPr>
          <w:rFonts w:ascii="Calibri" w:hAnsi="Calibri" w:cs="Times New Roman"/>
          <w:b/>
          <w:bCs/>
          <w:sz w:val="32"/>
          <w:szCs w:val="32"/>
          <w:u w:val="single"/>
          <w:rtl/>
        </w:rPr>
        <w:t xml:space="preserve">بند </w:t>
      </w:r>
      <w:r w:rsidRPr="001A46EA">
        <w:rPr>
          <w:rFonts w:ascii="Calibri" w:hAnsi="Calibri" w:cs="Calibri" w:hint="cs"/>
          <w:b/>
          <w:bCs/>
          <w:sz w:val="32"/>
          <w:szCs w:val="32"/>
          <w:u w:val="single"/>
          <w:rtl/>
        </w:rPr>
        <w:t>3:</w:t>
      </w:r>
      <w:r w:rsidRPr="001A46EA">
        <w:rPr>
          <w:rFonts w:ascii="Calibri" w:hAnsi="Calibri" w:cs="Times New Roman"/>
          <w:b/>
          <w:bCs/>
          <w:sz w:val="32"/>
          <w:szCs w:val="32"/>
          <w:u w:val="single"/>
          <w:rtl/>
        </w:rPr>
        <w:t xml:space="preserve"> جهاز حاسب آلي </w:t>
      </w:r>
      <w:r w:rsidRPr="001A46EA">
        <w:rPr>
          <w:rFonts w:ascii="Calibri" w:hAnsi="Calibri" w:cs="Times New Roman" w:hint="cs"/>
          <w:b/>
          <w:bCs/>
          <w:sz w:val="32"/>
          <w:szCs w:val="32"/>
          <w:u w:val="single"/>
          <w:rtl/>
        </w:rPr>
        <w:t>للاستخدام</w:t>
      </w:r>
      <w:r w:rsidRPr="001A46EA">
        <w:rPr>
          <w:rFonts w:ascii="Calibri" w:hAnsi="Calibri" w:cs="Times New Roman"/>
          <w:b/>
          <w:bCs/>
          <w:sz w:val="32"/>
          <w:szCs w:val="32"/>
          <w:u w:val="single"/>
          <w:rtl/>
        </w:rPr>
        <w:t xml:space="preserve"> في أعمال الجرافيكس والرسومات الهندسية وبرامجها</w:t>
      </w:r>
    </w:p>
    <w:p w14:paraId="04D9E22A" w14:textId="77777777" w:rsidR="00B62C08" w:rsidRPr="00B62C08" w:rsidRDefault="00B62C08" w:rsidP="007E78F0">
      <w:pPr>
        <w:ind w:left="-711"/>
        <w:jc w:val="center"/>
        <w:rPr>
          <w:rFonts w:ascii="Calibri" w:hAnsi="Calibri" w:cs="Calibri"/>
          <w:b/>
          <w:bCs/>
          <w:sz w:val="12"/>
          <w:szCs w:val="12"/>
          <w:u w:val="single"/>
          <w:rtl/>
        </w:rPr>
      </w:pPr>
    </w:p>
    <w:tbl>
      <w:tblPr>
        <w:tblStyle w:val="TableGrid"/>
        <w:tblpPr w:leftFromText="180" w:rightFromText="180" w:vertAnchor="text" w:horzAnchor="margin" w:tblpXSpec="center" w:tblpY="104"/>
        <w:bidiVisual/>
        <w:tblW w:w="10915" w:type="dxa"/>
        <w:tblLook w:val="04A0" w:firstRow="1" w:lastRow="0" w:firstColumn="1" w:lastColumn="0" w:noHBand="0" w:noVBand="1"/>
      </w:tblPr>
      <w:tblGrid>
        <w:gridCol w:w="2126"/>
        <w:gridCol w:w="5907"/>
        <w:gridCol w:w="2882"/>
      </w:tblGrid>
      <w:tr w:rsidR="007E78F0" w:rsidRPr="00FA3023" w14:paraId="5AF8FF67" w14:textId="77777777" w:rsidTr="00B62C08">
        <w:trPr>
          <w:trHeight w:val="1003"/>
        </w:trPr>
        <w:tc>
          <w:tcPr>
            <w:tcW w:w="2126" w:type="dxa"/>
            <w:shd w:val="clear" w:color="auto" w:fill="EBEB9D"/>
            <w:vAlign w:val="center"/>
          </w:tcPr>
          <w:p w14:paraId="7751522C"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Conditions and notes</w:t>
            </w:r>
          </w:p>
        </w:tc>
        <w:tc>
          <w:tcPr>
            <w:tcW w:w="5907" w:type="dxa"/>
            <w:shd w:val="clear" w:color="auto" w:fill="EBEB9D"/>
            <w:vAlign w:val="center"/>
          </w:tcPr>
          <w:p w14:paraId="05CA53BB"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Specifications</w:t>
            </w:r>
          </w:p>
        </w:tc>
        <w:tc>
          <w:tcPr>
            <w:tcW w:w="2882" w:type="dxa"/>
            <w:shd w:val="clear" w:color="auto" w:fill="EBEB9D"/>
            <w:vAlign w:val="center"/>
          </w:tcPr>
          <w:p w14:paraId="3DFAD638"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Component</w:t>
            </w:r>
          </w:p>
        </w:tc>
      </w:tr>
      <w:tr w:rsidR="007E78F0" w:rsidRPr="00FA3023" w14:paraId="357546F0" w14:textId="77777777" w:rsidTr="00B62C08">
        <w:trPr>
          <w:trHeight w:val="1003"/>
        </w:trPr>
        <w:tc>
          <w:tcPr>
            <w:tcW w:w="2126" w:type="dxa"/>
            <w:vAlign w:val="center"/>
          </w:tcPr>
          <w:p w14:paraId="1D6B0330" w14:textId="77777777" w:rsidR="007E78F0" w:rsidRPr="00B62C08" w:rsidRDefault="007E78F0" w:rsidP="007E78F0">
            <w:pPr>
              <w:jc w:val="center"/>
              <w:rPr>
                <w:sz w:val="28"/>
                <w:szCs w:val="28"/>
              </w:rPr>
            </w:pPr>
            <w:r w:rsidRPr="00B62C08">
              <w:rPr>
                <w:sz w:val="28"/>
                <w:szCs w:val="28"/>
              </w:rPr>
              <w:t>At Least</w:t>
            </w:r>
          </w:p>
        </w:tc>
        <w:tc>
          <w:tcPr>
            <w:tcW w:w="5907" w:type="dxa"/>
          </w:tcPr>
          <w:p w14:paraId="2D660A13" w14:textId="77777777" w:rsidR="007E78F0" w:rsidRPr="007E78F0" w:rsidRDefault="007E78F0" w:rsidP="007E78F0">
            <w:pPr>
              <w:jc w:val="right"/>
              <w:rPr>
                <w:rStyle w:val="tlid-translation"/>
                <w:sz w:val="28"/>
                <w:szCs w:val="28"/>
              </w:rPr>
            </w:pPr>
            <w:r w:rsidRPr="007E78F0">
              <w:rPr>
                <w:rStyle w:val="tlid-translation"/>
                <w:sz w:val="28"/>
                <w:szCs w:val="28"/>
              </w:rPr>
              <w:t>9th generation Intel® Core™ i7-9700 Processor (3.00 GHz base frequency, up to 4.70 GHz with Intel® Turbo Boost Technology, 12 MB cache, 8 cores)</w:t>
            </w:r>
          </w:p>
        </w:tc>
        <w:tc>
          <w:tcPr>
            <w:tcW w:w="2882" w:type="dxa"/>
            <w:shd w:val="clear" w:color="auto" w:fill="EBEB9D"/>
            <w:vAlign w:val="center"/>
          </w:tcPr>
          <w:p w14:paraId="3E9D593D" w14:textId="77777777" w:rsidR="007E78F0" w:rsidRPr="00FD76C8" w:rsidRDefault="007E78F0" w:rsidP="007E78F0">
            <w:pPr>
              <w:jc w:val="center"/>
              <w:rPr>
                <w:b/>
                <w:bCs/>
                <w:sz w:val="28"/>
                <w:szCs w:val="28"/>
              </w:rPr>
            </w:pPr>
            <w:r w:rsidRPr="00FD76C8">
              <w:rPr>
                <w:b/>
                <w:bCs/>
                <w:sz w:val="28"/>
                <w:szCs w:val="28"/>
              </w:rPr>
              <w:t>Processor</w:t>
            </w:r>
          </w:p>
        </w:tc>
      </w:tr>
      <w:tr w:rsidR="007E78F0" w:rsidRPr="00FA3023" w14:paraId="2E5A9F5E" w14:textId="77777777" w:rsidTr="00B62C08">
        <w:trPr>
          <w:trHeight w:val="515"/>
        </w:trPr>
        <w:tc>
          <w:tcPr>
            <w:tcW w:w="2126" w:type="dxa"/>
            <w:vAlign w:val="center"/>
          </w:tcPr>
          <w:p w14:paraId="6F2F2D7E"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7FF11F79" w14:textId="77777777" w:rsidR="007E78F0" w:rsidRPr="007E78F0" w:rsidRDefault="007E78F0" w:rsidP="007E78F0">
            <w:pPr>
              <w:jc w:val="right"/>
              <w:rPr>
                <w:rStyle w:val="tlid-translation"/>
                <w:sz w:val="28"/>
                <w:szCs w:val="28"/>
              </w:rPr>
            </w:pPr>
            <w:r w:rsidRPr="007E78F0">
              <w:rPr>
                <w:rStyle w:val="tlid-translation"/>
                <w:sz w:val="28"/>
                <w:szCs w:val="28"/>
              </w:rPr>
              <w:t>Intel® Q370</w:t>
            </w:r>
          </w:p>
        </w:tc>
        <w:tc>
          <w:tcPr>
            <w:tcW w:w="2882" w:type="dxa"/>
            <w:shd w:val="clear" w:color="auto" w:fill="EBEB9D"/>
            <w:vAlign w:val="center"/>
          </w:tcPr>
          <w:p w14:paraId="605169F4" w14:textId="77777777" w:rsidR="007E78F0" w:rsidRPr="00FD76C8" w:rsidRDefault="007E78F0" w:rsidP="007E78F0">
            <w:pPr>
              <w:jc w:val="center"/>
              <w:rPr>
                <w:b/>
                <w:bCs/>
                <w:sz w:val="28"/>
                <w:szCs w:val="28"/>
              </w:rPr>
            </w:pPr>
            <w:r w:rsidRPr="00FD76C8">
              <w:rPr>
                <w:b/>
                <w:bCs/>
                <w:sz w:val="28"/>
                <w:szCs w:val="28"/>
              </w:rPr>
              <w:t>Chipset</w:t>
            </w:r>
          </w:p>
        </w:tc>
      </w:tr>
      <w:tr w:rsidR="007E78F0" w:rsidRPr="00FA3023" w14:paraId="1A104958" w14:textId="77777777" w:rsidTr="00B62C08">
        <w:trPr>
          <w:trHeight w:val="488"/>
        </w:trPr>
        <w:tc>
          <w:tcPr>
            <w:tcW w:w="2126" w:type="dxa"/>
            <w:vAlign w:val="center"/>
          </w:tcPr>
          <w:p w14:paraId="65A097F0"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5CF1B444" w14:textId="77777777" w:rsidR="007E78F0" w:rsidRPr="007E78F0" w:rsidRDefault="007E78F0" w:rsidP="007E78F0">
            <w:pPr>
              <w:jc w:val="right"/>
              <w:rPr>
                <w:rStyle w:val="tlid-translation"/>
                <w:sz w:val="28"/>
                <w:szCs w:val="28"/>
              </w:rPr>
            </w:pPr>
            <w:r w:rsidRPr="007E78F0">
              <w:rPr>
                <w:rStyle w:val="tlid-translation"/>
                <w:sz w:val="28"/>
                <w:szCs w:val="28"/>
              </w:rPr>
              <w:t>8 GB DDR4-2666 SDRAM (1 x 8 GB)</w:t>
            </w:r>
          </w:p>
        </w:tc>
        <w:tc>
          <w:tcPr>
            <w:tcW w:w="2882" w:type="dxa"/>
            <w:vMerge w:val="restart"/>
            <w:shd w:val="clear" w:color="auto" w:fill="EBEB9D"/>
            <w:vAlign w:val="center"/>
          </w:tcPr>
          <w:p w14:paraId="3F9D8BFD" w14:textId="77777777" w:rsidR="007E78F0" w:rsidRPr="00FD76C8" w:rsidRDefault="007E78F0" w:rsidP="007E78F0">
            <w:pPr>
              <w:jc w:val="center"/>
              <w:rPr>
                <w:b/>
                <w:bCs/>
                <w:sz w:val="28"/>
                <w:szCs w:val="28"/>
              </w:rPr>
            </w:pPr>
            <w:r w:rsidRPr="00FD76C8">
              <w:rPr>
                <w:b/>
                <w:bCs/>
                <w:sz w:val="28"/>
                <w:szCs w:val="28"/>
              </w:rPr>
              <w:t>RAM</w:t>
            </w:r>
          </w:p>
        </w:tc>
      </w:tr>
      <w:tr w:rsidR="007E78F0" w:rsidRPr="00FA3023" w14:paraId="71C2F5CA" w14:textId="77777777" w:rsidTr="00B62C08">
        <w:trPr>
          <w:trHeight w:val="515"/>
        </w:trPr>
        <w:tc>
          <w:tcPr>
            <w:tcW w:w="2126" w:type="dxa"/>
            <w:vAlign w:val="center"/>
          </w:tcPr>
          <w:p w14:paraId="7DDA860A" w14:textId="77777777" w:rsidR="007E78F0" w:rsidRPr="00B62C08" w:rsidRDefault="007E78F0" w:rsidP="007E78F0">
            <w:pPr>
              <w:jc w:val="center"/>
              <w:rPr>
                <w:sz w:val="28"/>
                <w:szCs w:val="28"/>
              </w:rPr>
            </w:pPr>
            <w:r w:rsidRPr="00B62C08">
              <w:rPr>
                <w:sz w:val="28"/>
                <w:szCs w:val="28"/>
              </w:rPr>
              <w:t>Must be</w:t>
            </w:r>
          </w:p>
        </w:tc>
        <w:tc>
          <w:tcPr>
            <w:tcW w:w="5907" w:type="dxa"/>
            <w:vAlign w:val="center"/>
          </w:tcPr>
          <w:p w14:paraId="43551C01" w14:textId="77777777" w:rsidR="007E78F0" w:rsidRPr="007E78F0" w:rsidRDefault="007E78F0" w:rsidP="007E78F0">
            <w:pPr>
              <w:jc w:val="right"/>
              <w:rPr>
                <w:rStyle w:val="tlid-translation"/>
                <w:sz w:val="28"/>
                <w:szCs w:val="28"/>
              </w:rPr>
            </w:pPr>
            <w:r w:rsidRPr="007E78F0">
              <w:rPr>
                <w:rStyle w:val="tlid-translation"/>
                <w:sz w:val="28"/>
                <w:szCs w:val="28"/>
              </w:rPr>
              <w:t>Upgradable to 64 GB (4 DIMMS)</w:t>
            </w:r>
          </w:p>
        </w:tc>
        <w:tc>
          <w:tcPr>
            <w:tcW w:w="2882" w:type="dxa"/>
            <w:vMerge/>
            <w:shd w:val="clear" w:color="auto" w:fill="EBEB9D"/>
            <w:vAlign w:val="center"/>
          </w:tcPr>
          <w:p w14:paraId="33201B45" w14:textId="77777777" w:rsidR="007E78F0" w:rsidRPr="00FD76C8" w:rsidRDefault="007E78F0" w:rsidP="007E78F0">
            <w:pPr>
              <w:jc w:val="center"/>
              <w:rPr>
                <w:b/>
                <w:bCs/>
                <w:sz w:val="28"/>
                <w:szCs w:val="28"/>
              </w:rPr>
            </w:pPr>
          </w:p>
        </w:tc>
      </w:tr>
      <w:tr w:rsidR="007E78F0" w:rsidRPr="00FA3023" w14:paraId="15F26A55" w14:textId="77777777" w:rsidTr="00B62C08">
        <w:trPr>
          <w:trHeight w:val="488"/>
        </w:trPr>
        <w:tc>
          <w:tcPr>
            <w:tcW w:w="2126" w:type="dxa"/>
            <w:vAlign w:val="center"/>
          </w:tcPr>
          <w:p w14:paraId="5F5C2A69"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6DD3EADD" w14:textId="77777777" w:rsidR="007E78F0" w:rsidRPr="007E78F0" w:rsidRDefault="007E78F0" w:rsidP="007E78F0">
            <w:pPr>
              <w:jc w:val="right"/>
              <w:rPr>
                <w:rStyle w:val="tlid-translation"/>
                <w:sz w:val="28"/>
                <w:szCs w:val="28"/>
              </w:rPr>
            </w:pPr>
            <w:r w:rsidRPr="007E78F0">
              <w:rPr>
                <w:rStyle w:val="tlid-translation"/>
                <w:sz w:val="28"/>
                <w:szCs w:val="28"/>
              </w:rPr>
              <w:t>1TB 7200RPM SATA Hard Drive</w:t>
            </w:r>
          </w:p>
        </w:tc>
        <w:tc>
          <w:tcPr>
            <w:tcW w:w="2882" w:type="dxa"/>
            <w:shd w:val="clear" w:color="auto" w:fill="EBEB9D"/>
            <w:vAlign w:val="center"/>
          </w:tcPr>
          <w:p w14:paraId="75E60FA0" w14:textId="77777777" w:rsidR="007E78F0" w:rsidRPr="00FD76C8" w:rsidRDefault="007E78F0" w:rsidP="007E78F0">
            <w:pPr>
              <w:jc w:val="center"/>
              <w:rPr>
                <w:b/>
                <w:bCs/>
                <w:sz w:val="28"/>
                <w:szCs w:val="28"/>
                <w:rtl/>
              </w:rPr>
            </w:pPr>
            <w:r w:rsidRPr="00FD76C8">
              <w:rPr>
                <w:b/>
                <w:bCs/>
                <w:sz w:val="28"/>
                <w:szCs w:val="28"/>
              </w:rPr>
              <w:t>Hard Disk</w:t>
            </w:r>
          </w:p>
        </w:tc>
      </w:tr>
      <w:tr w:rsidR="007E78F0" w:rsidRPr="00FA3023" w14:paraId="43E705B8" w14:textId="77777777" w:rsidTr="00B62C08">
        <w:trPr>
          <w:trHeight w:val="515"/>
        </w:trPr>
        <w:tc>
          <w:tcPr>
            <w:tcW w:w="2126" w:type="dxa"/>
            <w:vAlign w:val="center"/>
          </w:tcPr>
          <w:p w14:paraId="0FE60670"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0691BC13" w14:textId="77777777" w:rsidR="007E78F0" w:rsidRPr="007E78F0" w:rsidRDefault="007E78F0" w:rsidP="007E78F0">
            <w:pPr>
              <w:jc w:val="right"/>
              <w:rPr>
                <w:rStyle w:val="tlid-translation"/>
                <w:sz w:val="28"/>
                <w:szCs w:val="28"/>
              </w:rPr>
            </w:pPr>
            <w:r w:rsidRPr="007E78F0">
              <w:rPr>
                <w:rStyle w:val="tlid-translation"/>
                <w:sz w:val="28"/>
                <w:szCs w:val="28"/>
              </w:rPr>
              <w:t>VGA  Card  2GB GDDR5 (DVI + VGA + HDMI)</w:t>
            </w:r>
          </w:p>
        </w:tc>
        <w:tc>
          <w:tcPr>
            <w:tcW w:w="2882" w:type="dxa"/>
            <w:shd w:val="clear" w:color="auto" w:fill="EBEB9D"/>
            <w:vAlign w:val="center"/>
          </w:tcPr>
          <w:p w14:paraId="1FE8E006" w14:textId="77777777" w:rsidR="007E78F0" w:rsidRPr="00FD76C8" w:rsidRDefault="007E78F0" w:rsidP="007E78F0">
            <w:pPr>
              <w:jc w:val="center"/>
              <w:rPr>
                <w:b/>
                <w:bCs/>
                <w:sz w:val="28"/>
                <w:szCs w:val="28"/>
              </w:rPr>
            </w:pPr>
            <w:r w:rsidRPr="00FD76C8">
              <w:rPr>
                <w:b/>
                <w:bCs/>
                <w:sz w:val="28"/>
                <w:szCs w:val="28"/>
              </w:rPr>
              <w:t>Display Card</w:t>
            </w:r>
          </w:p>
        </w:tc>
      </w:tr>
      <w:tr w:rsidR="007E78F0" w:rsidRPr="00FA3023" w14:paraId="72802B42" w14:textId="77777777" w:rsidTr="00B62C08">
        <w:trPr>
          <w:trHeight w:val="488"/>
        </w:trPr>
        <w:tc>
          <w:tcPr>
            <w:tcW w:w="2126" w:type="dxa"/>
            <w:vAlign w:val="center"/>
          </w:tcPr>
          <w:p w14:paraId="10D33EE3" w14:textId="77777777" w:rsidR="007E78F0" w:rsidRPr="00B62C08" w:rsidRDefault="007E78F0" w:rsidP="007E78F0">
            <w:pPr>
              <w:jc w:val="center"/>
              <w:rPr>
                <w:sz w:val="28"/>
                <w:szCs w:val="28"/>
              </w:rPr>
            </w:pPr>
            <w:r w:rsidRPr="00B62C08">
              <w:rPr>
                <w:sz w:val="28"/>
                <w:szCs w:val="28"/>
              </w:rPr>
              <w:t>At least</w:t>
            </w:r>
          </w:p>
        </w:tc>
        <w:tc>
          <w:tcPr>
            <w:tcW w:w="5907" w:type="dxa"/>
            <w:shd w:val="clear" w:color="auto" w:fill="auto"/>
            <w:vAlign w:val="center"/>
          </w:tcPr>
          <w:p w14:paraId="1320322E" w14:textId="77777777" w:rsidR="007E78F0" w:rsidRPr="007E78F0" w:rsidRDefault="007E78F0" w:rsidP="007E78F0">
            <w:pPr>
              <w:jc w:val="right"/>
              <w:rPr>
                <w:rStyle w:val="tlid-translation"/>
                <w:sz w:val="28"/>
                <w:szCs w:val="28"/>
                <w:rtl/>
              </w:rPr>
            </w:pPr>
            <w:r w:rsidRPr="007E78F0">
              <w:rPr>
                <w:rStyle w:val="tlid-translation"/>
                <w:sz w:val="28"/>
                <w:szCs w:val="28"/>
              </w:rPr>
              <w:t xml:space="preserve">Integrated High Definition Audio </w:t>
            </w:r>
          </w:p>
        </w:tc>
        <w:tc>
          <w:tcPr>
            <w:tcW w:w="2882" w:type="dxa"/>
            <w:shd w:val="clear" w:color="auto" w:fill="EBEB9D"/>
            <w:vAlign w:val="center"/>
          </w:tcPr>
          <w:p w14:paraId="5531CC87" w14:textId="77777777" w:rsidR="007E78F0" w:rsidRPr="00FD76C8" w:rsidRDefault="007E78F0" w:rsidP="007E78F0">
            <w:pPr>
              <w:jc w:val="center"/>
              <w:rPr>
                <w:b/>
                <w:bCs/>
                <w:sz w:val="28"/>
                <w:szCs w:val="28"/>
              </w:rPr>
            </w:pPr>
            <w:r w:rsidRPr="00FD76C8">
              <w:rPr>
                <w:b/>
                <w:bCs/>
                <w:sz w:val="28"/>
                <w:szCs w:val="28"/>
              </w:rPr>
              <w:t>Sound Card</w:t>
            </w:r>
          </w:p>
        </w:tc>
      </w:tr>
      <w:tr w:rsidR="007E78F0" w:rsidRPr="00FA3023" w14:paraId="690E7692" w14:textId="77777777" w:rsidTr="00B62C08">
        <w:trPr>
          <w:trHeight w:val="515"/>
        </w:trPr>
        <w:tc>
          <w:tcPr>
            <w:tcW w:w="2126" w:type="dxa"/>
            <w:vAlign w:val="center"/>
          </w:tcPr>
          <w:p w14:paraId="3A088979"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748EC297" w14:textId="77777777" w:rsidR="007E78F0" w:rsidRPr="007E78F0" w:rsidRDefault="007E78F0" w:rsidP="007E78F0">
            <w:pPr>
              <w:jc w:val="right"/>
              <w:rPr>
                <w:rStyle w:val="tlid-translation"/>
                <w:sz w:val="28"/>
                <w:szCs w:val="28"/>
                <w:rtl/>
              </w:rPr>
            </w:pPr>
            <w:r w:rsidRPr="007E78F0">
              <w:rPr>
                <w:rStyle w:val="tlid-translation"/>
                <w:sz w:val="28"/>
                <w:szCs w:val="28"/>
              </w:rPr>
              <w:t>DVD-Writer</w:t>
            </w:r>
          </w:p>
        </w:tc>
        <w:tc>
          <w:tcPr>
            <w:tcW w:w="2882" w:type="dxa"/>
            <w:shd w:val="clear" w:color="auto" w:fill="EBEB9D"/>
            <w:vAlign w:val="center"/>
          </w:tcPr>
          <w:p w14:paraId="23CC20AE" w14:textId="77777777" w:rsidR="007E78F0" w:rsidRPr="00FD76C8" w:rsidRDefault="007E78F0" w:rsidP="007E78F0">
            <w:pPr>
              <w:jc w:val="center"/>
              <w:rPr>
                <w:b/>
                <w:bCs/>
                <w:sz w:val="28"/>
                <w:szCs w:val="28"/>
              </w:rPr>
            </w:pPr>
            <w:r w:rsidRPr="00FD76C8">
              <w:rPr>
                <w:b/>
                <w:bCs/>
                <w:sz w:val="28"/>
                <w:szCs w:val="28"/>
              </w:rPr>
              <w:t>Optical drive</w:t>
            </w:r>
          </w:p>
        </w:tc>
      </w:tr>
      <w:tr w:rsidR="007E78F0" w:rsidRPr="00FA3023" w14:paraId="5B9C2E7B" w14:textId="77777777" w:rsidTr="00B62C08">
        <w:trPr>
          <w:trHeight w:val="488"/>
        </w:trPr>
        <w:tc>
          <w:tcPr>
            <w:tcW w:w="2126" w:type="dxa"/>
            <w:vAlign w:val="center"/>
          </w:tcPr>
          <w:p w14:paraId="6AE7A431"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5392CDE2" w14:textId="77777777" w:rsidR="007E78F0" w:rsidRPr="007E78F0" w:rsidRDefault="007E78F0" w:rsidP="007E78F0">
            <w:pPr>
              <w:jc w:val="right"/>
              <w:rPr>
                <w:rStyle w:val="tlid-translation"/>
                <w:sz w:val="28"/>
                <w:szCs w:val="28"/>
              </w:rPr>
            </w:pPr>
            <w:r w:rsidRPr="007E78F0">
              <w:rPr>
                <w:rStyle w:val="tlid-translation"/>
                <w:sz w:val="28"/>
                <w:szCs w:val="28"/>
              </w:rPr>
              <w:t>6 Ports USB V2.0, 2 Ports USB V3.0, VGA, HDMI Ports,2 line-in stereo</w:t>
            </w:r>
          </w:p>
        </w:tc>
        <w:tc>
          <w:tcPr>
            <w:tcW w:w="2882" w:type="dxa"/>
            <w:shd w:val="clear" w:color="auto" w:fill="EBEB9D"/>
            <w:vAlign w:val="center"/>
          </w:tcPr>
          <w:p w14:paraId="41F12819" w14:textId="77777777" w:rsidR="007E78F0" w:rsidRPr="00FD76C8" w:rsidRDefault="007E78F0" w:rsidP="007E78F0">
            <w:pPr>
              <w:jc w:val="center"/>
              <w:rPr>
                <w:b/>
                <w:bCs/>
                <w:sz w:val="28"/>
                <w:szCs w:val="28"/>
                <w:rtl/>
              </w:rPr>
            </w:pPr>
            <w:r w:rsidRPr="00FD76C8">
              <w:rPr>
                <w:b/>
                <w:bCs/>
                <w:sz w:val="28"/>
                <w:szCs w:val="28"/>
              </w:rPr>
              <w:t>Ports</w:t>
            </w:r>
          </w:p>
        </w:tc>
      </w:tr>
      <w:tr w:rsidR="007E78F0" w:rsidRPr="00FA3023" w14:paraId="1F426929" w14:textId="77777777" w:rsidTr="00B62C08">
        <w:trPr>
          <w:trHeight w:val="515"/>
        </w:trPr>
        <w:tc>
          <w:tcPr>
            <w:tcW w:w="2126" w:type="dxa"/>
            <w:vAlign w:val="center"/>
          </w:tcPr>
          <w:p w14:paraId="11B01800" w14:textId="77777777" w:rsidR="007E78F0" w:rsidRPr="00B62C08" w:rsidRDefault="007E78F0" w:rsidP="007E78F0">
            <w:pPr>
              <w:jc w:val="center"/>
              <w:rPr>
                <w:sz w:val="28"/>
                <w:szCs w:val="28"/>
              </w:rPr>
            </w:pPr>
            <w:r w:rsidRPr="00B62C08">
              <w:rPr>
                <w:sz w:val="28"/>
                <w:szCs w:val="28"/>
              </w:rPr>
              <w:t>At least</w:t>
            </w:r>
          </w:p>
        </w:tc>
        <w:tc>
          <w:tcPr>
            <w:tcW w:w="5907" w:type="dxa"/>
            <w:vAlign w:val="center"/>
          </w:tcPr>
          <w:p w14:paraId="2B958062" w14:textId="77777777" w:rsidR="007E78F0" w:rsidRPr="007E78F0" w:rsidRDefault="007E78F0" w:rsidP="007E78F0">
            <w:pPr>
              <w:jc w:val="right"/>
              <w:rPr>
                <w:rStyle w:val="tlid-translation"/>
                <w:sz w:val="28"/>
                <w:szCs w:val="28"/>
              </w:rPr>
            </w:pPr>
            <w:r w:rsidRPr="007E78F0">
              <w:rPr>
                <w:rStyle w:val="tlid-translation"/>
                <w:sz w:val="28"/>
                <w:szCs w:val="28"/>
              </w:rPr>
              <w:t xml:space="preserve">1 Full Height PCIe X16 , 1 Full Height PCIe X1 , 1 Full Height PCI </w:t>
            </w:r>
          </w:p>
        </w:tc>
        <w:tc>
          <w:tcPr>
            <w:tcW w:w="2882" w:type="dxa"/>
            <w:shd w:val="clear" w:color="auto" w:fill="EBEB9D"/>
            <w:vAlign w:val="center"/>
          </w:tcPr>
          <w:p w14:paraId="216AF4EA" w14:textId="77777777" w:rsidR="007E78F0" w:rsidRPr="00FD76C8" w:rsidRDefault="007E78F0" w:rsidP="007E78F0">
            <w:pPr>
              <w:jc w:val="center"/>
              <w:rPr>
                <w:b/>
                <w:bCs/>
                <w:sz w:val="28"/>
                <w:szCs w:val="28"/>
              </w:rPr>
            </w:pPr>
            <w:r w:rsidRPr="00FD76C8">
              <w:rPr>
                <w:b/>
                <w:bCs/>
                <w:sz w:val="28"/>
                <w:szCs w:val="28"/>
              </w:rPr>
              <w:t>Expansion  Slots</w:t>
            </w:r>
          </w:p>
        </w:tc>
      </w:tr>
      <w:tr w:rsidR="007E78F0" w:rsidRPr="00FA3023" w14:paraId="06BD1242" w14:textId="77777777" w:rsidTr="00B62C08">
        <w:trPr>
          <w:trHeight w:val="488"/>
        </w:trPr>
        <w:tc>
          <w:tcPr>
            <w:tcW w:w="2126" w:type="dxa"/>
            <w:vAlign w:val="center"/>
          </w:tcPr>
          <w:p w14:paraId="51C90D8E" w14:textId="77777777" w:rsidR="007E78F0" w:rsidRPr="00B62C08" w:rsidRDefault="007E78F0" w:rsidP="007E78F0">
            <w:pPr>
              <w:jc w:val="center"/>
              <w:rPr>
                <w:sz w:val="28"/>
                <w:szCs w:val="28"/>
              </w:rPr>
            </w:pPr>
            <w:r w:rsidRPr="00B62C08">
              <w:rPr>
                <w:sz w:val="28"/>
                <w:szCs w:val="28"/>
              </w:rPr>
              <w:lastRenderedPageBreak/>
              <w:t>At Least</w:t>
            </w:r>
          </w:p>
        </w:tc>
        <w:tc>
          <w:tcPr>
            <w:tcW w:w="5907" w:type="dxa"/>
            <w:vAlign w:val="center"/>
          </w:tcPr>
          <w:p w14:paraId="2919DB40" w14:textId="77777777" w:rsidR="007E78F0" w:rsidRPr="007E78F0" w:rsidRDefault="007E78F0" w:rsidP="007E78F0">
            <w:pPr>
              <w:jc w:val="right"/>
              <w:rPr>
                <w:rStyle w:val="tlid-translation"/>
                <w:sz w:val="28"/>
                <w:szCs w:val="28"/>
              </w:rPr>
            </w:pPr>
            <w:r w:rsidRPr="007E78F0">
              <w:rPr>
                <w:rStyle w:val="tlid-translation"/>
                <w:sz w:val="28"/>
                <w:szCs w:val="28"/>
              </w:rPr>
              <w:t xml:space="preserve">Ethernet 10/100/1000  integrated               </w:t>
            </w:r>
          </w:p>
        </w:tc>
        <w:tc>
          <w:tcPr>
            <w:tcW w:w="2882" w:type="dxa"/>
            <w:shd w:val="clear" w:color="auto" w:fill="EBEB9D"/>
            <w:vAlign w:val="center"/>
          </w:tcPr>
          <w:p w14:paraId="5FFCF7D8" w14:textId="77777777" w:rsidR="007E78F0" w:rsidRPr="00FD76C8" w:rsidRDefault="007E78F0" w:rsidP="007E78F0">
            <w:pPr>
              <w:jc w:val="center"/>
              <w:rPr>
                <w:b/>
                <w:bCs/>
                <w:sz w:val="28"/>
                <w:szCs w:val="28"/>
                <w:rtl/>
              </w:rPr>
            </w:pPr>
            <w:r w:rsidRPr="00FD76C8">
              <w:rPr>
                <w:b/>
                <w:bCs/>
                <w:sz w:val="28"/>
                <w:szCs w:val="28"/>
              </w:rPr>
              <w:t>Network</w:t>
            </w:r>
          </w:p>
        </w:tc>
      </w:tr>
      <w:tr w:rsidR="007E78F0" w:rsidRPr="00FA3023" w14:paraId="51572E97" w14:textId="77777777" w:rsidTr="00B62C08">
        <w:trPr>
          <w:trHeight w:val="515"/>
        </w:trPr>
        <w:tc>
          <w:tcPr>
            <w:tcW w:w="2126" w:type="dxa"/>
            <w:vAlign w:val="center"/>
          </w:tcPr>
          <w:p w14:paraId="1E7219F6" w14:textId="77777777" w:rsidR="007E78F0" w:rsidRPr="00B62C08" w:rsidRDefault="007E78F0" w:rsidP="007E78F0">
            <w:pPr>
              <w:jc w:val="center"/>
              <w:rPr>
                <w:sz w:val="28"/>
                <w:szCs w:val="28"/>
              </w:rPr>
            </w:pPr>
            <w:r w:rsidRPr="00B62C08">
              <w:rPr>
                <w:sz w:val="28"/>
                <w:szCs w:val="28"/>
              </w:rPr>
              <w:t>Must be</w:t>
            </w:r>
          </w:p>
        </w:tc>
        <w:tc>
          <w:tcPr>
            <w:tcW w:w="5907" w:type="dxa"/>
            <w:vAlign w:val="center"/>
          </w:tcPr>
          <w:p w14:paraId="1A5ABDBF" w14:textId="77777777" w:rsidR="007E78F0" w:rsidRPr="007E78F0" w:rsidRDefault="007E78F0" w:rsidP="007E78F0">
            <w:pPr>
              <w:jc w:val="right"/>
              <w:rPr>
                <w:rStyle w:val="tlid-translation"/>
                <w:sz w:val="28"/>
                <w:szCs w:val="28"/>
              </w:rPr>
            </w:pPr>
            <w:r w:rsidRPr="007E78F0">
              <w:rPr>
                <w:rStyle w:val="tlid-translation"/>
                <w:sz w:val="28"/>
                <w:szCs w:val="28"/>
              </w:rPr>
              <w:t>Mini / micro /Tower ) not SFF (small form factor )</w:t>
            </w:r>
            <w:r w:rsidRPr="007E78F0">
              <w:rPr>
                <w:rStyle w:val="tlid-translation"/>
                <w:sz w:val="28"/>
                <w:szCs w:val="28"/>
                <w:rtl/>
              </w:rPr>
              <w:t xml:space="preserve"> )</w:t>
            </w:r>
          </w:p>
        </w:tc>
        <w:tc>
          <w:tcPr>
            <w:tcW w:w="2882" w:type="dxa"/>
            <w:shd w:val="clear" w:color="auto" w:fill="EBEB9D"/>
            <w:vAlign w:val="center"/>
          </w:tcPr>
          <w:p w14:paraId="262E17E3" w14:textId="77777777" w:rsidR="007E78F0" w:rsidRPr="00FD76C8" w:rsidRDefault="007E78F0" w:rsidP="007E78F0">
            <w:pPr>
              <w:jc w:val="center"/>
              <w:rPr>
                <w:b/>
                <w:bCs/>
                <w:sz w:val="28"/>
                <w:szCs w:val="28"/>
              </w:rPr>
            </w:pPr>
            <w:r w:rsidRPr="00FD76C8">
              <w:rPr>
                <w:b/>
                <w:bCs/>
                <w:sz w:val="28"/>
                <w:szCs w:val="28"/>
              </w:rPr>
              <w:t>Form Factor</w:t>
            </w:r>
          </w:p>
        </w:tc>
      </w:tr>
      <w:tr w:rsidR="007E78F0" w:rsidRPr="00FA3023" w14:paraId="0D802B9D" w14:textId="77777777" w:rsidTr="00B62C08">
        <w:trPr>
          <w:trHeight w:val="488"/>
        </w:trPr>
        <w:tc>
          <w:tcPr>
            <w:tcW w:w="2126" w:type="dxa"/>
            <w:vAlign w:val="center"/>
          </w:tcPr>
          <w:p w14:paraId="18A32981" w14:textId="77777777" w:rsidR="007E78F0" w:rsidRPr="00B62C08" w:rsidRDefault="007E78F0" w:rsidP="007E78F0">
            <w:pPr>
              <w:jc w:val="center"/>
              <w:rPr>
                <w:sz w:val="28"/>
                <w:szCs w:val="28"/>
              </w:rPr>
            </w:pPr>
            <w:r w:rsidRPr="00B62C08">
              <w:rPr>
                <w:sz w:val="28"/>
                <w:szCs w:val="28"/>
              </w:rPr>
              <w:t>At Least</w:t>
            </w:r>
          </w:p>
        </w:tc>
        <w:tc>
          <w:tcPr>
            <w:tcW w:w="5907" w:type="dxa"/>
          </w:tcPr>
          <w:p w14:paraId="467BFAC0" w14:textId="77777777" w:rsidR="007E78F0" w:rsidRPr="007E78F0" w:rsidRDefault="007E78F0" w:rsidP="007E78F0">
            <w:pPr>
              <w:jc w:val="right"/>
              <w:rPr>
                <w:rStyle w:val="tlid-translation"/>
                <w:sz w:val="28"/>
                <w:szCs w:val="28"/>
              </w:rPr>
            </w:pPr>
            <w:r w:rsidRPr="007E78F0">
              <w:rPr>
                <w:rStyle w:val="tlid-translation"/>
                <w:sz w:val="28"/>
                <w:szCs w:val="28"/>
              </w:rPr>
              <w:t>250 W internal power supply, up to 92% efficiency. (same brand )</w:t>
            </w:r>
          </w:p>
        </w:tc>
        <w:tc>
          <w:tcPr>
            <w:tcW w:w="2882" w:type="dxa"/>
            <w:shd w:val="clear" w:color="auto" w:fill="EBEB9D"/>
            <w:vAlign w:val="center"/>
          </w:tcPr>
          <w:p w14:paraId="1D4F7D21" w14:textId="77777777" w:rsidR="007E78F0" w:rsidRPr="00FD76C8" w:rsidRDefault="007E78F0" w:rsidP="007E78F0">
            <w:pPr>
              <w:jc w:val="center"/>
              <w:rPr>
                <w:b/>
                <w:bCs/>
                <w:sz w:val="28"/>
                <w:szCs w:val="28"/>
              </w:rPr>
            </w:pPr>
            <w:r w:rsidRPr="00FD76C8">
              <w:rPr>
                <w:b/>
                <w:bCs/>
                <w:sz w:val="28"/>
                <w:szCs w:val="28"/>
              </w:rPr>
              <w:t>Power Supply</w:t>
            </w:r>
          </w:p>
        </w:tc>
      </w:tr>
      <w:tr w:rsidR="007E78F0" w:rsidRPr="00FA3023" w14:paraId="70794163" w14:textId="77777777" w:rsidTr="00B62C08">
        <w:trPr>
          <w:trHeight w:val="695"/>
        </w:trPr>
        <w:tc>
          <w:tcPr>
            <w:tcW w:w="2126" w:type="dxa"/>
            <w:vAlign w:val="center"/>
          </w:tcPr>
          <w:p w14:paraId="0915EA99" w14:textId="77777777" w:rsidR="007E78F0" w:rsidRPr="00B62C08" w:rsidRDefault="007E78F0" w:rsidP="007E78F0">
            <w:pPr>
              <w:jc w:val="center"/>
              <w:rPr>
                <w:sz w:val="28"/>
                <w:szCs w:val="28"/>
              </w:rPr>
            </w:pPr>
            <w:r w:rsidRPr="00B62C08">
              <w:rPr>
                <w:sz w:val="28"/>
                <w:szCs w:val="28"/>
              </w:rPr>
              <w:t>Must be</w:t>
            </w:r>
          </w:p>
        </w:tc>
        <w:tc>
          <w:tcPr>
            <w:tcW w:w="5907" w:type="dxa"/>
            <w:vAlign w:val="center"/>
          </w:tcPr>
          <w:p w14:paraId="28D5AAC7" w14:textId="77777777" w:rsidR="007E78F0" w:rsidRPr="007E78F0" w:rsidRDefault="007E78F0" w:rsidP="007E78F0">
            <w:pPr>
              <w:jc w:val="right"/>
              <w:rPr>
                <w:rStyle w:val="tlid-translation"/>
                <w:sz w:val="28"/>
                <w:szCs w:val="28"/>
              </w:rPr>
            </w:pPr>
            <w:r w:rsidRPr="007E78F0">
              <w:rPr>
                <w:rStyle w:val="tlid-translation"/>
                <w:sz w:val="28"/>
                <w:szCs w:val="28"/>
              </w:rPr>
              <w:t>USB Optical in the same brand .</w:t>
            </w:r>
          </w:p>
        </w:tc>
        <w:tc>
          <w:tcPr>
            <w:tcW w:w="2882" w:type="dxa"/>
            <w:shd w:val="clear" w:color="auto" w:fill="EBEB9D"/>
            <w:vAlign w:val="center"/>
          </w:tcPr>
          <w:p w14:paraId="28055ACD" w14:textId="77777777" w:rsidR="007E78F0" w:rsidRPr="00FD76C8" w:rsidRDefault="007E78F0" w:rsidP="007E78F0">
            <w:pPr>
              <w:jc w:val="center"/>
              <w:rPr>
                <w:b/>
                <w:bCs/>
                <w:sz w:val="28"/>
                <w:szCs w:val="28"/>
              </w:rPr>
            </w:pPr>
            <w:r w:rsidRPr="00FD76C8">
              <w:rPr>
                <w:b/>
                <w:bCs/>
                <w:sz w:val="28"/>
                <w:szCs w:val="28"/>
              </w:rPr>
              <w:t>Keyboard + mouse</w:t>
            </w:r>
          </w:p>
        </w:tc>
      </w:tr>
      <w:tr w:rsidR="007E78F0" w:rsidRPr="00FA3023" w14:paraId="5B99BE61" w14:textId="77777777" w:rsidTr="00B62C08">
        <w:trPr>
          <w:trHeight w:val="488"/>
        </w:trPr>
        <w:tc>
          <w:tcPr>
            <w:tcW w:w="2126" w:type="dxa"/>
            <w:vAlign w:val="center"/>
          </w:tcPr>
          <w:p w14:paraId="76CE67C6" w14:textId="77777777" w:rsidR="007E78F0" w:rsidRPr="00B62C08" w:rsidRDefault="007E78F0" w:rsidP="007E78F0">
            <w:pPr>
              <w:jc w:val="center"/>
              <w:rPr>
                <w:sz w:val="28"/>
                <w:szCs w:val="28"/>
              </w:rPr>
            </w:pPr>
            <w:r w:rsidRPr="00B62C08">
              <w:rPr>
                <w:sz w:val="28"/>
                <w:szCs w:val="28"/>
              </w:rPr>
              <w:t>Must be</w:t>
            </w:r>
          </w:p>
        </w:tc>
        <w:tc>
          <w:tcPr>
            <w:tcW w:w="5907" w:type="dxa"/>
            <w:vAlign w:val="center"/>
          </w:tcPr>
          <w:p w14:paraId="18BE2D92" w14:textId="1267A14B" w:rsidR="007E78F0" w:rsidRDefault="007E78F0" w:rsidP="007E78F0">
            <w:pPr>
              <w:jc w:val="right"/>
              <w:rPr>
                <w:rStyle w:val="tlid-translation"/>
                <w:sz w:val="28"/>
                <w:szCs w:val="28"/>
              </w:rPr>
            </w:pPr>
            <w:r w:rsidRPr="007E78F0">
              <w:rPr>
                <w:rStyle w:val="tlid-translation"/>
                <w:sz w:val="28"/>
                <w:szCs w:val="28"/>
              </w:rPr>
              <w:t>23 inch LED ( in  the same brand )</w:t>
            </w:r>
          </w:p>
          <w:p w14:paraId="67701E06" w14:textId="091CA008" w:rsidR="007E78F0" w:rsidRPr="007E78F0" w:rsidRDefault="007E78F0" w:rsidP="007E78F0">
            <w:pPr>
              <w:bidi w:val="0"/>
              <w:jc w:val="center"/>
              <w:rPr>
                <w:rStyle w:val="tlid-translation"/>
                <w:sz w:val="28"/>
                <w:szCs w:val="28"/>
              </w:rPr>
            </w:pPr>
            <w:r w:rsidRPr="007E78F0">
              <w:rPr>
                <w:rStyle w:val="tlid-translation"/>
                <w:rFonts w:hint="cs"/>
                <w:sz w:val="28"/>
                <w:szCs w:val="28"/>
                <w:rtl/>
              </w:rPr>
              <w:t>ومتوافقة مع جميع  إمكانيات الجهاز</w:t>
            </w:r>
          </w:p>
        </w:tc>
        <w:tc>
          <w:tcPr>
            <w:tcW w:w="2882" w:type="dxa"/>
            <w:shd w:val="clear" w:color="auto" w:fill="EBEB9D"/>
            <w:vAlign w:val="center"/>
          </w:tcPr>
          <w:p w14:paraId="533CB933" w14:textId="77777777" w:rsidR="007E78F0" w:rsidRPr="00FD76C8" w:rsidRDefault="007E78F0" w:rsidP="007E78F0">
            <w:pPr>
              <w:jc w:val="center"/>
              <w:rPr>
                <w:b/>
                <w:bCs/>
                <w:sz w:val="28"/>
                <w:szCs w:val="28"/>
                <w:rtl/>
              </w:rPr>
            </w:pPr>
            <w:r w:rsidRPr="00FD76C8">
              <w:rPr>
                <w:b/>
                <w:bCs/>
                <w:sz w:val="28"/>
                <w:szCs w:val="28"/>
              </w:rPr>
              <w:t>Monitor</w:t>
            </w:r>
          </w:p>
        </w:tc>
      </w:tr>
      <w:tr w:rsidR="007E78F0" w:rsidRPr="00FA3023" w14:paraId="79163BAE" w14:textId="77777777" w:rsidTr="00B62C08">
        <w:trPr>
          <w:trHeight w:val="515"/>
        </w:trPr>
        <w:tc>
          <w:tcPr>
            <w:tcW w:w="2126" w:type="dxa"/>
            <w:vAlign w:val="center"/>
          </w:tcPr>
          <w:p w14:paraId="34297BCF" w14:textId="77777777" w:rsidR="007E78F0" w:rsidRPr="00B62C08" w:rsidRDefault="007E78F0" w:rsidP="007E78F0">
            <w:pPr>
              <w:jc w:val="center"/>
              <w:rPr>
                <w:sz w:val="28"/>
                <w:szCs w:val="28"/>
                <w:rtl/>
              </w:rPr>
            </w:pPr>
            <w:r w:rsidRPr="00B62C08">
              <w:rPr>
                <w:sz w:val="28"/>
                <w:szCs w:val="28"/>
              </w:rPr>
              <w:t>Must be</w:t>
            </w:r>
          </w:p>
        </w:tc>
        <w:tc>
          <w:tcPr>
            <w:tcW w:w="5907" w:type="dxa"/>
            <w:vAlign w:val="center"/>
          </w:tcPr>
          <w:p w14:paraId="367F959B" w14:textId="77777777" w:rsidR="007E78F0" w:rsidRPr="007E78F0" w:rsidRDefault="007E78F0" w:rsidP="007E78F0">
            <w:pPr>
              <w:jc w:val="right"/>
              <w:rPr>
                <w:rStyle w:val="tlid-translation"/>
                <w:sz w:val="28"/>
                <w:szCs w:val="28"/>
              </w:rPr>
            </w:pPr>
            <w:r w:rsidRPr="007E78F0">
              <w:rPr>
                <w:rStyle w:val="tlid-translation"/>
                <w:sz w:val="28"/>
                <w:szCs w:val="28"/>
              </w:rPr>
              <w:t>Built-in key lock or key and external lock</w:t>
            </w:r>
          </w:p>
        </w:tc>
        <w:tc>
          <w:tcPr>
            <w:tcW w:w="2882" w:type="dxa"/>
            <w:shd w:val="clear" w:color="auto" w:fill="EBEB9D"/>
            <w:vAlign w:val="center"/>
          </w:tcPr>
          <w:p w14:paraId="579B3A3E" w14:textId="77777777" w:rsidR="007E78F0" w:rsidRPr="00FD76C8" w:rsidRDefault="007E78F0" w:rsidP="007E78F0">
            <w:pPr>
              <w:jc w:val="center"/>
              <w:rPr>
                <w:b/>
                <w:bCs/>
                <w:sz w:val="28"/>
                <w:szCs w:val="28"/>
              </w:rPr>
            </w:pPr>
            <w:r w:rsidRPr="00FD76C8">
              <w:rPr>
                <w:b/>
                <w:bCs/>
                <w:sz w:val="28"/>
                <w:szCs w:val="28"/>
              </w:rPr>
              <w:t>Physical security</w:t>
            </w:r>
          </w:p>
        </w:tc>
      </w:tr>
      <w:tr w:rsidR="007E78F0" w:rsidRPr="00FA3023" w14:paraId="625840B6" w14:textId="77777777" w:rsidTr="00B62C08">
        <w:trPr>
          <w:trHeight w:val="488"/>
        </w:trPr>
        <w:tc>
          <w:tcPr>
            <w:tcW w:w="2126" w:type="dxa"/>
            <w:vAlign w:val="center"/>
          </w:tcPr>
          <w:p w14:paraId="64FC7646" w14:textId="77777777" w:rsidR="007E78F0" w:rsidRPr="00B62C08" w:rsidRDefault="007E78F0" w:rsidP="007E78F0">
            <w:pPr>
              <w:jc w:val="center"/>
              <w:rPr>
                <w:sz w:val="28"/>
                <w:szCs w:val="28"/>
                <w:rtl/>
              </w:rPr>
            </w:pPr>
            <w:r w:rsidRPr="00B62C08">
              <w:rPr>
                <w:sz w:val="28"/>
                <w:szCs w:val="28"/>
              </w:rPr>
              <w:t>Must be</w:t>
            </w:r>
          </w:p>
        </w:tc>
        <w:tc>
          <w:tcPr>
            <w:tcW w:w="5907" w:type="dxa"/>
            <w:vAlign w:val="center"/>
          </w:tcPr>
          <w:p w14:paraId="44524335" w14:textId="0F819383" w:rsidR="007E78F0" w:rsidRPr="007E78F0" w:rsidRDefault="007E78F0" w:rsidP="007E78F0">
            <w:pPr>
              <w:jc w:val="right"/>
              <w:rPr>
                <w:rStyle w:val="tlid-translation"/>
                <w:sz w:val="28"/>
                <w:szCs w:val="28"/>
              </w:rPr>
            </w:pPr>
            <w:r w:rsidRPr="007E78F0">
              <w:rPr>
                <w:rStyle w:val="tlid-translation"/>
                <w:sz w:val="28"/>
                <w:szCs w:val="28"/>
              </w:rPr>
              <w:t xml:space="preserve">Windows OEM Windows 10 </w:t>
            </w:r>
            <w:r w:rsidR="00450AB4">
              <w:rPr>
                <w:rStyle w:val="tlid-translation"/>
                <w:sz w:val="28"/>
                <w:szCs w:val="28"/>
              </w:rPr>
              <w:t xml:space="preserve">pro </w:t>
            </w:r>
            <w:r w:rsidRPr="007E78F0">
              <w:rPr>
                <w:rStyle w:val="tlid-translation"/>
                <w:sz w:val="28"/>
                <w:szCs w:val="28"/>
              </w:rPr>
              <w:t>Installed  And Licensed (Last  Version )</w:t>
            </w:r>
          </w:p>
        </w:tc>
        <w:tc>
          <w:tcPr>
            <w:tcW w:w="2882" w:type="dxa"/>
            <w:shd w:val="clear" w:color="auto" w:fill="EBEB9D"/>
            <w:vAlign w:val="center"/>
          </w:tcPr>
          <w:p w14:paraId="22E911B0" w14:textId="77777777" w:rsidR="007E78F0" w:rsidRPr="00FD76C8" w:rsidRDefault="007E78F0" w:rsidP="007E78F0">
            <w:pPr>
              <w:jc w:val="center"/>
              <w:rPr>
                <w:b/>
                <w:bCs/>
                <w:sz w:val="28"/>
                <w:szCs w:val="28"/>
              </w:rPr>
            </w:pPr>
            <w:r w:rsidRPr="00FD76C8">
              <w:rPr>
                <w:b/>
                <w:bCs/>
                <w:sz w:val="28"/>
                <w:szCs w:val="28"/>
              </w:rPr>
              <w:t>Operating system</w:t>
            </w:r>
          </w:p>
        </w:tc>
      </w:tr>
      <w:tr w:rsidR="007E78F0" w:rsidRPr="00FA3023" w14:paraId="3911C896" w14:textId="77777777" w:rsidTr="00B62C08">
        <w:trPr>
          <w:trHeight w:val="515"/>
        </w:trPr>
        <w:tc>
          <w:tcPr>
            <w:tcW w:w="2126" w:type="dxa"/>
            <w:vAlign w:val="center"/>
          </w:tcPr>
          <w:p w14:paraId="6EB773A9" w14:textId="77777777" w:rsidR="007E78F0" w:rsidRPr="00B62C08" w:rsidRDefault="007E78F0" w:rsidP="007E78F0">
            <w:pPr>
              <w:jc w:val="center"/>
              <w:rPr>
                <w:sz w:val="28"/>
                <w:szCs w:val="28"/>
              </w:rPr>
            </w:pPr>
            <w:r w:rsidRPr="00B62C08">
              <w:rPr>
                <w:sz w:val="28"/>
                <w:szCs w:val="28"/>
              </w:rPr>
              <w:t>Must be</w:t>
            </w:r>
          </w:p>
        </w:tc>
        <w:tc>
          <w:tcPr>
            <w:tcW w:w="5907" w:type="dxa"/>
            <w:vAlign w:val="center"/>
          </w:tcPr>
          <w:p w14:paraId="0EDD09AB" w14:textId="77777777" w:rsidR="007E78F0" w:rsidRPr="007E78F0" w:rsidRDefault="007E78F0" w:rsidP="007E78F0">
            <w:pPr>
              <w:jc w:val="right"/>
              <w:rPr>
                <w:rStyle w:val="tlid-translation"/>
                <w:sz w:val="28"/>
                <w:szCs w:val="28"/>
              </w:rPr>
            </w:pPr>
            <w:r w:rsidRPr="007E78F0">
              <w:rPr>
                <w:rStyle w:val="tlid-translation"/>
                <w:sz w:val="28"/>
                <w:szCs w:val="28"/>
              </w:rPr>
              <w:t xml:space="preserve">3 Years Included all components </w:t>
            </w:r>
          </w:p>
        </w:tc>
        <w:tc>
          <w:tcPr>
            <w:tcW w:w="2882" w:type="dxa"/>
            <w:shd w:val="clear" w:color="auto" w:fill="EBEB9D"/>
            <w:vAlign w:val="center"/>
          </w:tcPr>
          <w:p w14:paraId="50C88E8E" w14:textId="77777777" w:rsidR="007E78F0" w:rsidRPr="00FD76C8" w:rsidRDefault="007E78F0" w:rsidP="007E78F0">
            <w:pPr>
              <w:jc w:val="center"/>
              <w:rPr>
                <w:b/>
                <w:bCs/>
                <w:sz w:val="28"/>
                <w:szCs w:val="28"/>
                <w:rtl/>
              </w:rPr>
            </w:pPr>
            <w:r w:rsidRPr="00FD76C8">
              <w:rPr>
                <w:b/>
                <w:bCs/>
                <w:sz w:val="28"/>
                <w:szCs w:val="28"/>
              </w:rPr>
              <w:t>Warranty</w:t>
            </w:r>
          </w:p>
        </w:tc>
      </w:tr>
    </w:tbl>
    <w:p w14:paraId="0DEF628E" w14:textId="77777777" w:rsidR="00697D39" w:rsidRDefault="00697D39" w:rsidP="007E78F0">
      <w:pPr>
        <w:jc w:val="center"/>
        <w:rPr>
          <w:rFonts w:ascii="Calibri" w:hAnsi="Calibri" w:cs="Calibri"/>
          <w:b/>
          <w:bCs/>
          <w:sz w:val="32"/>
          <w:szCs w:val="32"/>
          <w:u w:val="single"/>
          <w:rtl/>
        </w:rPr>
      </w:pPr>
    </w:p>
    <w:p w14:paraId="5F6B937C" w14:textId="76E6C3B8" w:rsidR="007E78F0" w:rsidRPr="00FD76C8" w:rsidRDefault="007E78F0" w:rsidP="007E78F0">
      <w:pPr>
        <w:jc w:val="center"/>
        <w:rPr>
          <w:rFonts w:ascii="Calibri" w:hAnsi="Calibri" w:cs="Calibri"/>
          <w:b/>
          <w:bCs/>
          <w:sz w:val="32"/>
          <w:szCs w:val="32"/>
          <w:u w:val="single"/>
          <w:rtl/>
        </w:rPr>
      </w:pPr>
      <w:r w:rsidRPr="00FD76C8">
        <w:rPr>
          <w:rFonts w:ascii="Calibri" w:hAnsi="Calibri" w:cs="Times New Roman"/>
          <w:b/>
          <w:bCs/>
          <w:sz w:val="32"/>
          <w:szCs w:val="32"/>
          <w:u w:val="single"/>
          <w:rtl/>
        </w:rPr>
        <w:t xml:space="preserve">بند </w:t>
      </w:r>
      <w:r w:rsidRPr="00FD76C8">
        <w:rPr>
          <w:rFonts w:ascii="Calibri" w:hAnsi="Calibri" w:cs="Calibri" w:hint="cs"/>
          <w:b/>
          <w:bCs/>
          <w:sz w:val="32"/>
          <w:szCs w:val="32"/>
          <w:u w:val="single"/>
          <w:rtl/>
        </w:rPr>
        <w:t>4:</w:t>
      </w:r>
      <w:r w:rsidRPr="00FD76C8">
        <w:rPr>
          <w:rFonts w:ascii="Calibri" w:hAnsi="Calibri" w:cs="Times New Roman"/>
          <w:b/>
          <w:bCs/>
          <w:sz w:val="32"/>
          <w:szCs w:val="32"/>
          <w:u w:val="single"/>
          <w:rtl/>
        </w:rPr>
        <w:t xml:space="preserve"> جهاز حاسب </w:t>
      </w:r>
      <w:r w:rsidRPr="00FD76C8">
        <w:rPr>
          <w:rFonts w:ascii="Calibri" w:hAnsi="Calibri" w:cs="Times New Roman" w:hint="cs"/>
          <w:b/>
          <w:bCs/>
          <w:sz w:val="32"/>
          <w:szCs w:val="32"/>
          <w:u w:val="single"/>
          <w:rtl/>
        </w:rPr>
        <w:t>محمول لا بتو</w:t>
      </w:r>
      <w:r w:rsidRPr="00FD76C8">
        <w:rPr>
          <w:rFonts w:ascii="Calibri" w:hAnsi="Calibri" w:cs="Times New Roman" w:hint="eastAsia"/>
          <w:b/>
          <w:bCs/>
          <w:sz w:val="32"/>
          <w:szCs w:val="32"/>
          <w:u w:val="single"/>
          <w:rtl/>
        </w:rPr>
        <w:t>ب</w:t>
      </w:r>
      <w:r w:rsidRPr="00FD76C8">
        <w:rPr>
          <w:rFonts w:ascii="Calibri" w:hAnsi="Calibri" w:cs="Times New Roman" w:hint="cs"/>
          <w:b/>
          <w:bCs/>
          <w:sz w:val="32"/>
          <w:szCs w:val="32"/>
          <w:u w:val="single"/>
          <w:rtl/>
        </w:rPr>
        <w:t xml:space="preserve"> للاستخدام في المؤتمرات والعروض التقديمية وأعمال خارج حيز العمل</w:t>
      </w:r>
    </w:p>
    <w:tbl>
      <w:tblPr>
        <w:tblStyle w:val="TableGrid"/>
        <w:bidiVisual/>
        <w:tblW w:w="9620" w:type="dxa"/>
        <w:tblInd w:w="-530" w:type="dxa"/>
        <w:tblLook w:val="04A0" w:firstRow="1" w:lastRow="0" w:firstColumn="1" w:lastColumn="0" w:noHBand="0" w:noVBand="1"/>
      </w:tblPr>
      <w:tblGrid>
        <w:gridCol w:w="1635"/>
        <w:gridCol w:w="5722"/>
        <w:gridCol w:w="2263"/>
      </w:tblGrid>
      <w:tr w:rsidR="007E78F0" w14:paraId="12230118" w14:textId="77777777" w:rsidTr="00910831">
        <w:trPr>
          <w:trHeight w:val="920"/>
        </w:trPr>
        <w:tc>
          <w:tcPr>
            <w:tcW w:w="1634" w:type="dxa"/>
            <w:shd w:val="clear" w:color="auto" w:fill="EBEB9D"/>
            <w:vAlign w:val="center"/>
          </w:tcPr>
          <w:p w14:paraId="3D05E7A5"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Conditions and notes</w:t>
            </w:r>
          </w:p>
        </w:tc>
        <w:tc>
          <w:tcPr>
            <w:tcW w:w="5723" w:type="dxa"/>
            <w:shd w:val="clear" w:color="auto" w:fill="EBEB9D"/>
            <w:vAlign w:val="center"/>
          </w:tcPr>
          <w:p w14:paraId="2694787D"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Specifications</w:t>
            </w:r>
          </w:p>
        </w:tc>
        <w:tc>
          <w:tcPr>
            <w:tcW w:w="2263" w:type="dxa"/>
            <w:shd w:val="clear" w:color="auto" w:fill="EBEB9D"/>
            <w:vAlign w:val="center"/>
          </w:tcPr>
          <w:p w14:paraId="28DF1B31" w14:textId="77777777" w:rsidR="007E78F0" w:rsidRPr="00FA3023" w:rsidRDefault="007E78F0" w:rsidP="007E78F0">
            <w:pPr>
              <w:jc w:val="center"/>
              <w:rPr>
                <w:rFonts w:ascii="Bodoni MT Black" w:hAnsi="Bodoni MT Black"/>
                <w:b/>
                <w:bCs/>
                <w:sz w:val="26"/>
                <w:szCs w:val="26"/>
              </w:rPr>
            </w:pPr>
            <w:r w:rsidRPr="00FA3023">
              <w:rPr>
                <w:rFonts w:ascii="Bodoni MT Black" w:hAnsi="Bodoni MT Black"/>
                <w:b/>
                <w:bCs/>
                <w:sz w:val="26"/>
                <w:szCs w:val="26"/>
              </w:rPr>
              <w:t>Component</w:t>
            </w:r>
          </w:p>
        </w:tc>
      </w:tr>
      <w:tr w:rsidR="007E78F0" w14:paraId="726EDCCD" w14:textId="77777777" w:rsidTr="00910831">
        <w:trPr>
          <w:trHeight w:val="620"/>
        </w:trPr>
        <w:tc>
          <w:tcPr>
            <w:tcW w:w="1634" w:type="dxa"/>
            <w:vAlign w:val="center"/>
          </w:tcPr>
          <w:p w14:paraId="63EDA479" w14:textId="77777777" w:rsidR="007E78F0" w:rsidRPr="00B62C08" w:rsidRDefault="007E78F0" w:rsidP="007E78F0">
            <w:pPr>
              <w:jc w:val="center"/>
              <w:rPr>
                <w:sz w:val="28"/>
                <w:szCs w:val="28"/>
              </w:rPr>
            </w:pPr>
            <w:r w:rsidRPr="00B62C08">
              <w:rPr>
                <w:sz w:val="28"/>
                <w:szCs w:val="28"/>
              </w:rPr>
              <w:t>At Least</w:t>
            </w:r>
          </w:p>
        </w:tc>
        <w:tc>
          <w:tcPr>
            <w:tcW w:w="5723" w:type="dxa"/>
          </w:tcPr>
          <w:p w14:paraId="2ECB9CFC" w14:textId="189067B2" w:rsidR="007E78F0" w:rsidRPr="007E78F0" w:rsidRDefault="007E78F0" w:rsidP="007E78F0">
            <w:pPr>
              <w:jc w:val="right"/>
              <w:rPr>
                <w:rStyle w:val="tlid-translation"/>
                <w:sz w:val="28"/>
                <w:szCs w:val="28"/>
              </w:rPr>
            </w:pPr>
            <w:r w:rsidRPr="007E78F0">
              <w:rPr>
                <w:rStyle w:val="tlid-translation"/>
                <w:sz w:val="28"/>
                <w:szCs w:val="28"/>
              </w:rPr>
              <w:t>9th Generation Intel® Corei5-9300H Processor, 2.40 GHz (8M Cache, up to 4.10 GHz, of Cores: 4)</w:t>
            </w:r>
          </w:p>
        </w:tc>
        <w:tc>
          <w:tcPr>
            <w:tcW w:w="2263" w:type="dxa"/>
            <w:shd w:val="clear" w:color="auto" w:fill="EBEB9D"/>
            <w:vAlign w:val="center"/>
          </w:tcPr>
          <w:p w14:paraId="54524005" w14:textId="77777777" w:rsidR="007E78F0" w:rsidRPr="00FD76C8" w:rsidRDefault="007E78F0" w:rsidP="007E78F0">
            <w:pPr>
              <w:jc w:val="center"/>
              <w:rPr>
                <w:b/>
                <w:bCs/>
                <w:sz w:val="28"/>
                <w:szCs w:val="28"/>
              </w:rPr>
            </w:pPr>
            <w:r w:rsidRPr="00FD76C8">
              <w:rPr>
                <w:b/>
                <w:bCs/>
                <w:sz w:val="28"/>
                <w:szCs w:val="28"/>
              </w:rPr>
              <w:t>Processor</w:t>
            </w:r>
          </w:p>
        </w:tc>
      </w:tr>
      <w:tr w:rsidR="007E78F0" w14:paraId="05C9EE5B" w14:textId="77777777" w:rsidTr="00910831">
        <w:trPr>
          <w:trHeight w:val="418"/>
        </w:trPr>
        <w:tc>
          <w:tcPr>
            <w:tcW w:w="1634" w:type="dxa"/>
            <w:vAlign w:val="center"/>
          </w:tcPr>
          <w:p w14:paraId="22198E46" w14:textId="77777777" w:rsidR="007E78F0" w:rsidRPr="00B62C08" w:rsidRDefault="007E78F0" w:rsidP="007E78F0">
            <w:pPr>
              <w:jc w:val="center"/>
              <w:rPr>
                <w:sz w:val="28"/>
                <w:szCs w:val="28"/>
              </w:rPr>
            </w:pPr>
            <w:r w:rsidRPr="00B62C08">
              <w:rPr>
                <w:sz w:val="28"/>
                <w:szCs w:val="28"/>
              </w:rPr>
              <w:t>At Least</w:t>
            </w:r>
          </w:p>
        </w:tc>
        <w:tc>
          <w:tcPr>
            <w:tcW w:w="5723" w:type="dxa"/>
          </w:tcPr>
          <w:p w14:paraId="4973D930" w14:textId="77777777" w:rsidR="007E78F0" w:rsidRPr="007E78F0" w:rsidRDefault="007E78F0" w:rsidP="007E78F0">
            <w:pPr>
              <w:jc w:val="right"/>
              <w:rPr>
                <w:rStyle w:val="tlid-translation"/>
                <w:sz w:val="28"/>
                <w:szCs w:val="28"/>
              </w:rPr>
            </w:pPr>
            <w:r w:rsidRPr="007E78F0">
              <w:rPr>
                <w:rStyle w:val="tlid-translation"/>
                <w:sz w:val="28"/>
                <w:szCs w:val="28"/>
              </w:rPr>
              <w:t>8GB, DDR4, 2400MHz; up to 32GB (additional memory slot spare)</w:t>
            </w:r>
          </w:p>
        </w:tc>
        <w:tc>
          <w:tcPr>
            <w:tcW w:w="2263" w:type="dxa"/>
            <w:vMerge w:val="restart"/>
            <w:shd w:val="clear" w:color="auto" w:fill="EBEB9D"/>
            <w:vAlign w:val="center"/>
          </w:tcPr>
          <w:p w14:paraId="7C5FE465" w14:textId="77777777" w:rsidR="007E78F0" w:rsidRPr="00FD76C8" w:rsidRDefault="007E78F0" w:rsidP="007E78F0">
            <w:pPr>
              <w:jc w:val="center"/>
              <w:rPr>
                <w:b/>
                <w:bCs/>
                <w:sz w:val="28"/>
                <w:szCs w:val="28"/>
              </w:rPr>
            </w:pPr>
            <w:r w:rsidRPr="00FD76C8">
              <w:rPr>
                <w:b/>
                <w:bCs/>
                <w:sz w:val="28"/>
                <w:szCs w:val="28"/>
              </w:rPr>
              <w:t>RAM</w:t>
            </w:r>
          </w:p>
        </w:tc>
      </w:tr>
      <w:tr w:rsidR="007E78F0" w14:paraId="73596ACA" w14:textId="77777777" w:rsidTr="00910831">
        <w:trPr>
          <w:trHeight w:val="397"/>
        </w:trPr>
        <w:tc>
          <w:tcPr>
            <w:tcW w:w="1634" w:type="dxa"/>
            <w:vAlign w:val="center"/>
          </w:tcPr>
          <w:p w14:paraId="2EC9CFAF" w14:textId="77777777" w:rsidR="007E78F0" w:rsidRPr="00B62C08" w:rsidRDefault="007E78F0" w:rsidP="007E78F0">
            <w:pPr>
              <w:jc w:val="center"/>
              <w:rPr>
                <w:sz w:val="28"/>
                <w:szCs w:val="28"/>
              </w:rPr>
            </w:pPr>
            <w:r w:rsidRPr="00B62C08">
              <w:rPr>
                <w:sz w:val="28"/>
                <w:szCs w:val="28"/>
              </w:rPr>
              <w:t>At Least</w:t>
            </w:r>
          </w:p>
        </w:tc>
        <w:tc>
          <w:tcPr>
            <w:tcW w:w="5723" w:type="dxa"/>
          </w:tcPr>
          <w:p w14:paraId="0F313003" w14:textId="77777777" w:rsidR="007E78F0" w:rsidRPr="007E78F0" w:rsidRDefault="007E78F0" w:rsidP="007E78F0">
            <w:pPr>
              <w:jc w:val="right"/>
              <w:rPr>
                <w:rStyle w:val="tlid-translation"/>
                <w:sz w:val="28"/>
                <w:szCs w:val="28"/>
              </w:rPr>
            </w:pPr>
            <w:r w:rsidRPr="007E78F0">
              <w:rPr>
                <w:rStyle w:val="tlid-translation"/>
                <w:sz w:val="28"/>
                <w:szCs w:val="28"/>
              </w:rPr>
              <w:t>(2 DIMM) DDR4</w:t>
            </w:r>
          </w:p>
        </w:tc>
        <w:tc>
          <w:tcPr>
            <w:tcW w:w="2263" w:type="dxa"/>
            <w:vMerge/>
            <w:shd w:val="clear" w:color="auto" w:fill="EBEB9D"/>
            <w:vAlign w:val="center"/>
          </w:tcPr>
          <w:p w14:paraId="6D0BA8D8" w14:textId="77777777" w:rsidR="007E78F0" w:rsidRPr="00FD76C8" w:rsidRDefault="007E78F0" w:rsidP="007E78F0">
            <w:pPr>
              <w:jc w:val="center"/>
              <w:rPr>
                <w:b/>
                <w:bCs/>
                <w:sz w:val="28"/>
                <w:szCs w:val="28"/>
              </w:rPr>
            </w:pPr>
          </w:p>
        </w:tc>
      </w:tr>
      <w:tr w:rsidR="007E78F0" w14:paraId="718DA4B5" w14:textId="77777777" w:rsidTr="00910831">
        <w:trPr>
          <w:trHeight w:val="418"/>
        </w:trPr>
        <w:tc>
          <w:tcPr>
            <w:tcW w:w="1634" w:type="dxa"/>
            <w:vAlign w:val="center"/>
          </w:tcPr>
          <w:p w14:paraId="4862BF31" w14:textId="77777777" w:rsidR="007E78F0" w:rsidRPr="00B62C08" w:rsidRDefault="007E78F0" w:rsidP="007E78F0">
            <w:pPr>
              <w:jc w:val="center"/>
              <w:rPr>
                <w:sz w:val="28"/>
                <w:szCs w:val="28"/>
              </w:rPr>
            </w:pPr>
            <w:r w:rsidRPr="00B62C08">
              <w:rPr>
                <w:sz w:val="28"/>
                <w:szCs w:val="28"/>
              </w:rPr>
              <w:t>At Least</w:t>
            </w:r>
          </w:p>
        </w:tc>
        <w:tc>
          <w:tcPr>
            <w:tcW w:w="5723" w:type="dxa"/>
          </w:tcPr>
          <w:p w14:paraId="0F4DA5BA" w14:textId="77777777" w:rsidR="007E78F0" w:rsidRPr="007E78F0" w:rsidRDefault="007E78F0" w:rsidP="007E78F0">
            <w:pPr>
              <w:jc w:val="right"/>
              <w:rPr>
                <w:rStyle w:val="tlid-translation"/>
                <w:sz w:val="28"/>
                <w:szCs w:val="28"/>
              </w:rPr>
            </w:pPr>
            <w:r w:rsidRPr="007E78F0">
              <w:rPr>
                <w:rStyle w:val="tlid-translation"/>
                <w:sz w:val="28"/>
                <w:szCs w:val="28"/>
              </w:rPr>
              <w:t>Graphics Video RAM: 2GB GDDR5</w:t>
            </w:r>
          </w:p>
        </w:tc>
        <w:tc>
          <w:tcPr>
            <w:tcW w:w="2263" w:type="dxa"/>
            <w:shd w:val="clear" w:color="auto" w:fill="EBEB9D"/>
            <w:vAlign w:val="center"/>
          </w:tcPr>
          <w:p w14:paraId="30DB8BC4" w14:textId="77777777" w:rsidR="007E78F0" w:rsidRPr="00FD76C8" w:rsidRDefault="007E78F0" w:rsidP="007E78F0">
            <w:pPr>
              <w:jc w:val="center"/>
              <w:rPr>
                <w:b/>
                <w:bCs/>
                <w:sz w:val="28"/>
                <w:szCs w:val="28"/>
              </w:rPr>
            </w:pPr>
            <w:r w:rsidRPr="00FD76C8">
              <w:rPr>
                <w:b/>
                <w:bCs/>
                <w:sz w:val="28"/>
                <w:szCs w:val="28"/>
              </w:rPr>
              <w:t>Video Graphics</w:t>
            </w:r>
          </w:p>
        </w:tc>
      </w:tr>
      <w:tr w:rsidR="007E78F0" w14:paraId="3ADAEF7B" w14:textId="77777777" w:rsidTr="00910831">
        <w:trPr>
          <w:trHeight w:val="397"/>
        </w:trPr>
        <w:tc>
          <w:tcPr>
            <w:tcW w:w="1634" w:type="dxa"/>
            <w:vAlign w:val="center"/>
          </w:tcPr>
          <w:p w14:paraId="61F4B108" w14:textId="77777777" w:rsidR="007E78F0" w:rsidRPr="00B62C08" w:rsidRDefault="007E78F0" w:rsidP="007E78F0">
            <w:pPr>
              <w:jc w:val="center"/>
              <w:rPr>
                <w:sz w:val="28"/>
                <w:szCs w:val="28"/>
              </w:rPr>
            </w:pPr>
            <w:r w:rsidRPr="00B62C08">
              <w:rPr>
                <w:sz w:val="28"/>
                <w:szCs w:val="28"/>
              </w:rPr>
              <w:t>At Least</w:t>
            </w:r>
          </w:p>
        </w:tc>
        <w:tc>
          <w:tcPr>
            <w:tcW w:w="5723" w:type="dxa"/>
          </w:tcPr>
          <w:p w14:paraId="033874B9" w14:textId="77777777" w:rsidR="007E78F0" w:rsidRPr="007E78F0" w:rsidRDefault="007E78F0" w:rsidP="007E78F0">
            <w:pPr>
              <w:jc w:val="right"/>
              <w:rPr>
                <w:rStyle w:val="tlid-translation"/>
                <w:sz w:val="28"/>
                <w:szCs w:val="28"/>
              </w:rPr>
            </w:pPr>
            <w:r w:rsidRPr="007E78F0">
              <w:rPr>
                <w:rStyle w:val="tlid-translation"/>
                <w:sz w:val="28"/>
                <w:szCs w:val="28"/>
              </w:rPr>
              <w:t>1TB HDD 5400rpm 2.5-inch</w:t>
            </w:r>
          </w:p>
        </w:tc>
        <w:tc>
          <w:tcPr>
            <w:tcW w:w="2263" w:type="dxa"/>
            <w:shd w:val="clear" w:color="auto" w:fill="EBEB9D"/>
            <w:vAlign w:val="center"/>
          </w:tcPr>
          <w:p w14:paraId="27E29781" w14:textId="77777777" w:rsidR="007E78F0" w:rsidRPr="00FD76C8" w:rsidRDefault="007E78F0" w:rsidP="007E78F0">
            <w:pPr>
              <w:jc w:val="center"/>
              <w:rPr>
                <w:b/>
                <w:bCs/>
                <w:sz w:val="28"/>
                <w:szCs w:val="28"/>
              </w:rPr>
            </w:pPr>
            <w:r w:rsidRPr="00FD76C8">
              <w:rPr>
                <w:b/>
                <w:bCs/>
                <w:sz w:val="28"/>
                <w:szCs w:val="28"/>
              </w:rPr>
              <w:t>Hard Drive</w:t>
            </w:r>
          </w:p>
        </w:tc>
      </w:tr>
      <w:tr w:rsidR="007E78F0" w14:paraId="2332217F" w14:textId="77777777" w:rsidTr="00910831">
        <w:trPr>
          <w:trHeight w:val="418"/>
        </w:trPr>
        <w:tc>
          <w:tcPr>
            <w:tcW w:w="1634" w:type="dxa"/>
            <w:vAlign w:val="center"/>
          </w:tcPr>
          <w:p w14:paraId="7C221453" w14:textId="77777777" w:rsidR="007E78F0" w:rsidRPr="00B62C08" w:rsidRDefault="007E78F0" w:rsidP="007E78F0">
            <w:pPr>
              <w:jc w:val="center"/>
              <w:rPr>
                <w:sz w:val="28"/>
                <w:szCs w:val="28"/>
              </w:rPr>
            </w:pPr>
            <w:r w:rsidRPr="00B62C08">
              <w:rPr>
                <w:sz w:val="28"/>
                <w:szCs w:val="28"/>
              </w:rPr>
              <w:t>At least</w:t>
            </w:r>
          </w:p>
        </w:tc>
        <w:tc>
          <w:tcPr>
            <w:tcW w:w="5723" w:type="dxa"/>
            <w:shd w:val="clear" w:color="auto" w:fill="auto"/>
          </w:tcPr>
          <w:p w14:paraId="4272C1C4" w14:textId="77777777" w:rsidR="007E78F0" w:rsidRPr="007E78F0" w:rsidRDefault="007E78F0" w:rsidP="007E78F0">
            <w:pPr>
              <w:jc w:val="right"/>
              <w:rPr>
                <w:rStyle w:val="tlid-translation"/>
                <w:sz w:val="28"/>
                <w:szCs w:val="28"/>
                <w:rtl/>
              </w:rPr>
            </w:pPr>
            <w:r w:rsidRPr="007E78F0">
              <w:rPr>
                <w:rStyle w:val="tlid-translation"/>
                <w:sz w:val="28"/>
                <w:szCs w:val="28"/>
              </w:rPr>
              <w:t xml:space="preserve">SATA optical drive: DVD±R/RW </w:t>
            </w:r>
          </w:p>
        </w:tc>
        <w:tc>
          <w:tcPr>
            <w:tcW w:w="2263" w:type="dxa"/>
            <w:shd w:val="clear" w:color="auto" w:fill="EBEB9D"/>
            <w:vAlign w:val="center"/>
          </w:tcPr>
          <w:p w14:paraId="478061BB" w14:textId="77777777" w:rsidR="007E78F0" w:rsidRPr="00FD76C8" w:rsidRDefault="007E78F0" w:rsidP="007E78F0">
            <w:pPr>
              <w:jc w:val="center"/>
              <w:rPr>
                <w:b/>
                <w:bCs/>
                <w:sz w:val="28"/>
                <w:szCs w:val="28"/>
              </w:rPr>
            </w:pPr>
            <w:r w:rsidRPr="00FD76C8">
              <w:rPr>
                <w:b/>
                <w:bCs/>
                <w:sz w:val="28"/>
                <w:szCs w:val="28"/>
              </w:rPr>
              <w:t>Multimedia Drive</w:t>
            </w:r>
          </w:p>
        </w:tc>
      </w:tr>
      <w:tr w:rsidR="007E78F0" w14:paraId="332676AB" w14:textId="77777777" w:rsidTr="00910831">
        <w:trPr>
          <w:trHeight w:val="397"/>
        </w:trPr>
        <w:tc>
          <w:tcPr>
            <w:tcW w:w="1634" w:type="dxa"/>
            <w:vAlign w:val="center"/>
          </w:tcPr>
          <w:p w14:paraId="553BC174" w14:textId="77777777" w:rsidR="007E78F0" w:rsidRPr="00B62C08" w:rsidRDefault="007E78F0" w:rsidP="007E78F0">
            <w:pPr>
              <w:jc w:val="center"/>
              <w:rPr>
                <w:sz w:val="28"/>
                <w:szCs w:val="28"/>
              </w:rPr>
            </w:pPr>
            <w:r w:rsidRPr="00B62C08">
              <w:rPr>
                <w:sz w:val="28"/>
                <w:szCs w:val="28"/>
              </w:rPr>
              <w:t>At Least</w:t>
            </w:r>
          </w:p>
        </w:tc>
        <w:tc>
          <w:tcPr>
            <w:tcW w:w="5723" w:type="dxa"/>
          </w:tcPr>
          <w:p w14:paraId="70796172" w14:textId="77777777" w:rsidR="007E78F0" w:rsidRPr="007E78F0" w:rsidRDefault="007E78F0" w:rsidP="007E78F0">
            <w:pPr>
              <w:jc w:val="right"/>
              <w:rPr>
                <w:rStyle w:val="tlid-translation"/>
                <w:sz w:val="28"/>
                <w:szCs w:val="28"/>
              </w:rPr>
            </w:pPr>
            <w:r w:rsidRPr="007E78F0">
              <w:rPr>
                <w:rStyle w:val="tlid-translation"/>
                <w:sz w:val="28"/>
                <w:szCs w:val="28"/>
              </w:rPr>
              <w:t>15.6-inch FHD (1920 x 1080) TN, 220 nits</w:t>
            </w:r>
          </w:p>
        </w:tc>
        <w:tc>
          <w:tcPr>
            <w:tcW w:w="2263" w:type="dxa"/>
            <w:shd w:val="clear" w:color="auto" w:fill="EBEB9D"/>
            <w:vAlign w:val="center"/>
          </w:tcPr>
          <w:p w14:paraId="7B9C383D" w14:textId="77777777" w:rsidR="007E78F0" w:rsidRPr="00FD76C8" w:rsidRDefault="007E78F0" w:rsidP="007E78F0">
            <w:pPr>
              <w:jc w:val="center"/>
              <w:rPr>
                <w:b/>
                <w:bCs/>
                <w:sz w:val="28"/>
                <w:szCs w:val="28"/>
              </w:rPr>
            </w:pPr>
            <w:r w:rsidRPr="00FD76C8">
              <w:rPr>
                <w:b/>
                <w:bCs/>
                <w:sz w:val="28"/>
                <w:szCs w:val="28"/>
              </w:rPr>
              <w:t>Display</w:t>
            </w:r>
          </w:p>
        </w:tc>
      </w:tr>
      <w:tr w:rsidR="007E78F0" w14:paraId="5C75A1C8" w14:textId="77777777" w:rsidTr="00910831">
        <w:trPr>
          <w:trHeight w:val="418"/>
        </w:trPr>
        <w:tc>
          <w:tcPr>
            <w:tcW w:w="1634" w:type="dxa"/>
            <w:vAlign w:val="center"/>
          </w:tcPr>
          <w:p w14:paraId="65A3575C" w14:textId="77777777" w:rsidR="007E78F0" w:rsidRPr="00B62C08" w:rsidRDefault="007E78F0" w:rsidP="007E78F0">
            <w:pPr>
              <w:jc w:val="center"/>
              <w:rPr>
                <w:sz w:val="28"/>
                <w:szCs w:val="28"/>
              </w:rPr>
            </w:pPr>
            <w:r w:rsidRPr="00B62C08">
              <w:rPr>
                <w:sz w:val="28"/>
                <w:szCs w:val="28"/>
              </w:rPr>
              <w:t>Must be</w:t>
            </w:r>
          </w:p>
        </w:tc>
        <w:tc>
          <w:tcPr>
            <w:tcW w:w="5723" w:type="dxa"/>
          </w:tcPr>
          <w:p w14:paraId="465B4B13" w14:textId="77777777" w:rsidR="007E78F0" w:rsidRPr="007E78F0" w:rsidRDefault="007E78F0" w:rsidP="007E78F0">
            <w:pPr>
              <w:jc w:val="right"/>
              <w:rPr>
                <w:rStyle w:val="tlid-translation"/>
                <w:sz w:val="28"/>
                <w:szCs w:val="28"/>
              </w:rPr>
            </w:pPr>
            <w:r w:rsidRPr="007E78F0">
              <w:rPr>
                <w:rStyle w:val="tlid-translation"/>
                <w:sz w:val="28"/>
                <w:szCs w:val="28"/>
              </w:rPr>
              <w:t xml:space="preserve">Full Keyboard </w:t>
            </w:r>
          </w:p>
        </w:tc>
        <w:tc>
          <w:tcPr>
            <w:tcW w:w="2263" w:type="dxa"/>
            <w:shd w:val="clear" w:color="auto" w:fill="EBEB9D"/>
            <w:vAlign w:val="center"/>
          </w:tcPr>
          <w:p w14:paraId="375BEBE6" w14:textId="77777777" w:rsidR="007E78F0" w:rsidRPr="00FD76C8" w:rsidRDefault="007E78F0" w:rsidP="007E78F0">
            <w:pPr>
              <w:jc w:val="center"/>
              <w:rPr>
                <w:b/>
                <w:bCs/>
                <w:sz w:val="28"/>
                <w:szCs w:val="28"/>
              </w:rPr>
            </w:pPr>
            <w:r w:rsidRPr="00FD76C8">
              <w:rPr>
                <w:b/>
                <w:bCs/>
                <w:sz w:val="28"/>
                <w:szCs w:val="28"/>
              </w:rPr>
              <w:t>Keyboard</w:t>
            </w:r>
          </w:p>
        </w:tc>
      </w:tr>
      <w:tr w:rsidR="007E78F0" w14:paraId="20FDE734" w14:textId="77777777" w:rsidTr="00910831">
        <w:trPr>
          <w:trHeight w:val="397"/>
        </w:trPr>
        <w:tc>
          <w:tcPr>
            <w:tcW w:w="1634" w:type="dxa"/>
            <w:vMerge w:val="restart"/>
            <w:vAlign w:val="center"/>
          </w:tcPr>
          <w:p w14:paraId="27CC5D95" w14:textId="77777777" w:rsidR="007E78F0" w:rsidRPr="00B62C08" w:rsidRDefault="007E78F0" w:rsidP="007E78F0">
            <w:pPr>
              <w:jc w:val="center"/>
              <w:rPr>
                <w:sz w:val="28"/>
                <w:szCs w:val="28"/>
              </w:rPr>
            </w:pPr>
            <w:r w:rsidRPr="00B62C08">
              <w:rPr>
                <w:sz w:val="28"/>
                <w:szCs w:val="28"/>
              </w:rPr>
              <w:t>At Least</w:t>
            </w:r>
          </w:p>
        </w:tc>
        <w:tc>
          <w:tcPr>
            <w:tcW w:w="5723" w:type="dxa"/>
          </w:tcPr>
          <w:p w14:paraId="662EF47E" w14:textId="77777777" w:rsidR="007E78F0" w:rsidRPr="007E78F0" w:rsidRDefault="007E78F0" w:rsidP="007E78F0">
            <w:pPr>
              <w:jc w:val="right"/>
              <w:rPr>
                <w:rStyle w:val="tlid-translation"/>
                <w:sz w:val="28"/>
                <w:szCs w:val="28"/>
              </w:rPr>
            </w:pPr>
            <w:r w:rsidRPr="007E78F0">
              <w:rPr>
                <w:rStyle w:val="tlid-translation"/>
                <w:sz w:val="28"/>
                <w:szCs w:val="28"/>
              </w:rPr>
              <w:t>Integrated 10/100/1000 Gigabit Ethernet LAN</w:t>
            </w:r>
          </w:p>
        </w:tc>
        <w:tc>
          <w:tcPr>
            <w:tcW w:w="2263" w:type="dxa"/>
            <w:vMerge w:val="restart"/>
            <w:shd w:val="clear" w:color="auto" w:fill="EBEB9D"/>
            <w:vAlign w:val="center"/>
          </w:tcPr>
          <w:p w14:paraId="32667E09" w14:textId="77777777" w:rsidR="007E78F0" w:rsidRPr="00FD76C8" w:rsidRDefault="007E78F0" w:rsidP="007E78F0">
            <w:pPr>
              <w:jc w:val="center"/>
              <w:rPr>
                <w:b/>
                <w:bCs/>
                <w:sz w:val="28"/>
                <w:szCs w:val="28"/>
              </w:rPr>
            </w:pPr>
            <w:r w:rsidRPr="00FD76C8">
              <w:rPr>
                <w:b/>
                <w:bCs/>
                <w:sz w:val="28"/>
                <w:szCs w:val="28"/>
              </w:rPr>
              <w:t>Network</w:t>
            </w:r>
          </w:p>
        </w:tc>
      </w:tr>
      <w:tr w:rsidR="007E78F0" w14:paraId="603DE15E" w14:textId="77777777" w:rsidTr="00910831">
        <w:trPr>
          <w:trHeight w:val="221"/>
        </w:trPr>
        <w:tc>
          <w:tcPr>
            <w:tcW w:w="1634" w:type="dxa"/>
            <w:vMerge/>
            <w:vAlign w:val="center"/>
          </w:tcPr>
          <w:p w14:paraId="479B77C1" w14:textId="77777777" w:rsidR="007E78F0" w:rsidRPr="00B62C08" w:rsidRDefault="007E78F0" w:rsidP="007E78F0">
            <w:pPr>
              <w:jc w:val="center"/>
              <w:rPr>
                <w:sz w:val="28"/>
                <w:szCs w:val="28"/>
              </w:rPr>
            </w:pPr>
          </w:p>
        </w:tc>
        <w:tc>
          <w:tcPr>
            <w:tcW w:w="5723" w:type="dxa"/>
          </w:tcPr>
          <w:p w14:paraId="324DF3FE" w14:textId="77777777" w:rsidR="007E78F0" w:rsidRPr="007E78F0" w:rsidRDefault="007E78F0" w:rsidP="007E78F0">
            <w:pPr>
              <w:jc w:val="right"/>
              <w:rPr>
                <w:rStyle w:val="tlid-translation"/>
                <w:sz w:val="28"/>
                <w:szCs w:val="28"/>
              </w:rPr>
            </w:pPr>
            <w:r w:rsidRPr="007E78F0">
              <w:rPr>
                <w:rStyle w:val="tlid-translation"/>
                <w:sz w:val="28"/>
                <w:szCs w:val="28"/>
              </w:rPr>
              <w:t>Wi-Fi 802.11 b/g/n/ac</w:t>
            </w:r>
          </w:p>
        </w:tc>
        <w:tc>
          <w:tcPr>
            <w:tcW w:w="2263" w:type="dxa"/>
            <w:vMerge/>
            <w:shd w:val="clear" w:color="auto" w:fill="EBEB9D"/>
            <w:vAlign w:val="center"/>
          </w:tcPr>
          <w:p w14:paraId="739618AF" w14:textId="77777777" w:rsidR="007E78F0" w:rsidRPr="00FD76C8" w:rsidRDefault="007E78F0" w:rsidP="007E78F0">
            <w:pPr>
              <w:jc w:val="center"/>
              <w:rPr>
                <w:b/>
                <w:bCs/>
                <w:sz w:val="28"/>
                <w:szCs w:val="28"/>
              </w:rPr>
            </w:pPr>
          </w:p>
        </w:tc>
      </w:tr>
      <w:tr w:rsidR="007E78F0" w14:paraId="37F5855A" w14:textId="77777777" w:rsidTr="00910831">
        <w:trPr>
          <w:trHeight w:val="221"/>
        </w:trPr>
        <w:tc>
          <w:tcPr>
            <w:tcW w:w="1634" w:type="dxa"/>
            <w:vMerge/>
            <w:vAlign w:val="center"/>
          </w:tcPr>
          <w:p w14:paraId="40FBAD4A" w14:textId="77777777" w:rsidR="007E78F0" w:rsidRPr="00B62C08" w:rsidRDefault="007E78F0" w:rsidP="007E78F0">
            <w:pPr>
              <w:jc w:val="center"/>
              <w:rPr>
                <w:sz w:val="28"/>
                <w:szCs w:val="28"/>
              </w:rPr>
            </w:pPr>
          </w:p>
        </w:tc>
        <w:tc>
          <w:tcPr>
            <w:tcW w:w="5723" w:type="dxa"/>
          </w:tcPr>
          <w:p w14:paraId="1233B711" w14:textId="77777777" w:rsidR="007E78F0" w:rsidRPr="007E78F0" w:rsidRDefault="007E78F0" w:rsidP="007E78F0">
            <w:pPr>
              <w:jc w:val="right"/>
              <w:rPr>
                <w:rStyle w:val="tlid-translation"/>
                <w:sz w:val="28"/>
                <w:szCs w:val="28"/>
              </w:rPr>
            </w:pPr>
            <w:r w:rsidRPr="007E78F0">
              <w:rPr>
                <w:rStyle w:val="tlid-translation"/>
                <w:sz w:val="28"/>
                <w:szCs w:val="28"/>
              </w:rPr>
              <w:t>Bluetooth® 4.1</w:t>
            </w:r>
          </w:p>
        </w:tc>
        <w:tc>
          <w:tcPr>
            <w:tcW w:w="2263" w:type="dxa"/>
            <w:vMerge/>
            <w:shd w:val="clear" w:color="auto" w:fill="EBEB9D"/>
            <w:vAlign w:val="center"/>
          </w:tcPr>
          <w:p w14:paraId="6502D014" w14:textId="77777777" w:rsidR="007E78F0" w:rsidRPr="00FD76C8" w:rsidRDefault="007E78F0" w:rsidP="007E78F0">
            <w:pPr>
              <w:jc w:val="center"/>
              <w:rPr>
                <w:b/>
                <w:bCs/>
                <w:sz w:val="28"/>
                <w:szCs w:val="28"/>
              </w:rPr>
            </w:pPr>
          </w:p>
        </w:tc>
      </w:tr>
      <w:tr w:rsidR="007E78F0" w14:paraId="08B624DB" w14:textId="77777777" w:rsidTr="00910831">
        <w:trPr>
          <w:trHeight w:val="418"/>
        </w:trPr>
        <w:tc>
          <w:tcPr>
            <w:tcW w:w="1634" w:type="dxa"/>
            <w:vAlign w:val="center"/>
          </w:tcPr>
          <w:p w14:paraId="6109B1B9" w14:textId="77777777" w:rsidR="007E78F0" w:rsidRPr="00B62C08" w:rsidRDefault="007E78F0" w:rsidP="007E78F0">
            <w:pPr>
              <w:jc w:val="center"/>
              <w:rPr>
                <w:sz w:val="28"/>
                <w:szCs w:val="28"/>
              </w:rPr>
            </w:pPr>
            <w:r w:rsidRPr="00B62C08">
              <w:rPr>
                <w:sz w:val="28"/>
                <w:szCs w:val="28"/>
              </w:rPr>
              <w:t>At Least</w:t>
            </w:r>
          </w:p>
        </w:tc>
        <w:tc>
          <w:tcPr>
            <w:tcW w:w="5723" w:type="dxa"/>
          </w:tcPr>
          <w:p w14:paraId="4BF3F2DA" w14:textId="77777777" w:rsidR="007E78F0" w:rsidRPr="007E78F0" w:rsidRDefault="007E78F0" w:rsidP="007E78F0">
            <w:pPr>
              <w:jc w:val="right"/>
              <w:rPr>
                <w:rStyle w:val="tlid-translation"/>
                <w:sz w:val="28"/>
                <w:szCs w:val="28"/>
              </w:rPr>
            </w:pPr>
            <w:r w:rsidRPr="007E78F0">
              <w:rPr>
                <w:rStyle w:val="tlid-translation"/>
                <w:sz w:val="28"/>
                <w:szCs w:val="28"/>
              </w:rPr>
              <w:t>Lithium ion 3 Cell</w:t>
            </w:r>
          </w:p>
        </w:tc>
        <w:tc>
          <w:tcPr>
            <w:tcW w:w="2263" w:type="dxa"/>
            <w:shd w:val="clear" w:color="auto" w:fill="EBEB9D"/>
            <w:vAlign w:val="center"/>
          </w:tcPr>
          <w:p w14:paraId="68B87D91" w14:textId="77777777" w:rsidR="007E78F0" w:rsidRPr="00FD76C8" w:rsidRDefault="007E78F0" w:rsidP="007E78F0">
            <w:pPr>
              <w:jc w:val="center"/>
              <w:rPr>
                <w:b/>
                <w:bCs/>
                <w:sz w:val="28"/>
                <w:szCs w:val="28"/>
              </w:rPr>
            </w:pPr>
            <w:r w:rsidRPr="00FD76C8">
              <w:rPr>
                <w:b/>
                <w:bCs/>
                <w:sz w:val="28"/>
                <w:szCs w:val="28"/>
              </w:rPr>
              <w:t>Battery type</w:t>
            </w:r>
          </w:p>
        </w:tc>
      </w:tr>
      <w:tr w:rsidR="007E78F0" w14:paraId="6042102F" w14:textId="77777777" w:rsidTr="00910831">
        <w:trPr>
          <w:trHeight w:val="894"/>
        </w:trPr>
        <w:tc>
          <w:tcPr>
            <w:tcW w:w="1634" w:type="dxa"/>
            <w:vAlign w:val="center"/>
          </w:tcPr>
          <w:p w14:paraId="4EB09EBA" w14:textId="77777777" w:rsidR="007E78F0" w:rsidRPr="00B62C08" w:rsidRDefault="007E78F0" w:rsidP="007E78F0">
            <w:pPr>
              <w:jc w:val="center"/>
              <w:rPr>
                <w:sz w:val="28"/>
                <w:szCs w:val="28"/>
              </w:rPr>
            </w:pPr>
            <w:r w:rsidRPr="00B62C08">
              <w:rPr>
                <w:sz w:val="28"/>
                <w:szCs w:val="28"/>
              </w:rPr>
              <w:lastRenderedPageBreak/>
              <w:t>At Least</w:t>
            </w:r>
          </w:p>
        </w:tc>
        <w:tc>
          <w:tcPr>
            <w:tcW w:w="5723" w:type="dxa"/>
          </w:tcPr>
          <w:p w14:paraId="68C6361C" w14:textId="77777777" w:rsidR="007E78F0" w:rsidRPr="007E78F0" w:rsidRDefault="007E78F0" w:rsidP="007E78F0">
            <w:pPr>
              <w:jc w:val="right"/>
              <w:rPr>
                <w:rStyle w:val="tlid-translation"/>
                <w:sz w:val="28"/>
                <w:szCs w:val="28"/>
              </w:rPr>
            </w:pPr>
            <w:r w:rsidRPr="007E78F0">
              <w:rPr>
                <w:rStyle w:val="tlid-translation"/>
                <w:sz w:val="28"/>
                <w:szCs w:val="28"/>
              </w:rPr>
              <w:t>1  USB 3.0 ports, 2 USB 2.0 ports, 1 HDMI 1.4a,12 1 VGA, 1 stereo microphone input, 1 headphone/line out, 1 RJ-45 (Ethernet),  1 power connector</w:t>
            </w:r>
          </w:p>
        </w:tc>
        <w:tc>
          <w:tcPr>
            <w:tcW w:w="2263" w:type="dxa"/>
            <w:shd w:val="clear" w:color="auto" w:fill="EBEB9D"/>
            <w:vAlign w:val="center"/>
          </w:tcPr>
          <w:p w14:paraId="1716C9A2" w14:textId="77777777" w:rsidR="007E78F0" w:rsidRPr="00FD76C8" w:rsidRDefault="007E78F0" w:rsidP="007E78F0">
            <w:pPr>
              <w:jc w:val="center"/>
              <w:rPr>
                <w:b/>
                <w:bCs/>
                <w:sz w:val="28"/>
                <w:szCs w:val="28"/>
              </w:rPr>
            </w:pPr>
            <w:r w:rsidRPr="00FD76C8">
              <w:rPr>
                <w:b/>
                <w:bCs/>
                <w:sz w:val="28"/>
                <w:szCs w:val="28"/>
              </w:rPr>
              <w:t>External Ports</w:t>
            </w:r>
          </w:p>
        </w:tc>
      </w:tr>
      <w:tr w:rsidR="007E78F0" w14:paraId="0BCDD84E" w14:textId="77777777" w:rsidTr="00910831">
        <w:trPr>
          <w:trHeight w:val="613"/>
        </w:trPr>
        <w:tc>
          <w:tcPr>
            <w:tcW w:w="1634" w:type="dxa"/>
            <w:vAlign w:val="center"/>
          </w:tcPr>
          <w:p w14:paraId="6173CE16" w14:textId="77777777" w:rsidR="007E78F0" w:rsidRPr="00B62C08" w:rsidRDefault="007E78F0" w:rsidP="007E78F0">
            <w:pPr>
              <w:jc w:val="center"/>
              <w:rPr>
                <w:sz w:val="28"/>
                <w:szCs w:val="28"/>
                <w:rtl/>
              </w:rPr>
            </w:pPr>
            <w:r w:rsidRPr="00B62C08">
              <w:rPr>
                <w:sz w:val="28"/>
                <w:szCs w:val="28"/>
              </w:rPr>
              <w:t>Must be</w:t>
            </w:r>
          </w:p>
        </w:tc>
        <w:tc>
          <w:tcPr>
            <w:tcW w:w="5723" w:type="dxa"/>
            <w:vAlign w:val="center"/>
          </w:tcPr>
          <w:p w14:paraId="32B61B3A" w14:textId="77777777" w:rsidR="007E78F0" w:rsidRPr="007E78F0" w:rsidRDefault="007E78F0" w:rsidP="00B62C08">
            <w:pPr>
              <w:jc w:val="center"/>
              <w:rPr>
                <w:rStyle w:val="tlid-translation"/>
                <w:sz w:val="28"/>
                <w:szCs w:val="28"/>
                <w:rtl/>
              </w:rPr>
            </w:pPr>
            <w:r w:rsidRPr="007E78F0">
              <w:rPr>
                <w:rStyle w:val="tlid-translation"/>
                <w:sz w:val="28"/>
                <w:szCs w:val="28"/>
              </w:rPr>
              <w:t>Included</w:t>
            </w:r>
          </w:p>
        </w:tc>
        <w:tc>
          <w:tcPr>
            <w:tcW w:w="2263" w:type="dxa"/>
            <w:shd w:val="clear" w:color="auto" w:fill="EBEB9D"/>
            <w:vAlign w:val="center"/>
          </w:tcPr>
          <w:p w14:paraId="0F3F55DE" w14:textId="77777777" w:rsidR="007E78F0" w:rsidRPr="00FD76C8" w:rsidRDefault="007E78F0" w:rsidP="007E78F0">
            <w:pPr>
              <w:jc w:val="center"/>
              <w:rPr>
                <w:b/>
                <w:bCs/>
                <w:sz w:val="28"/>
                <w:szCs w:val="28"/>
              </w:rPr>
            </w:pPr>
            <w:r w:rsidRPr="00FD76C8">
              <w:rPr>
                <w:b/>
                <w:bCs/>
                <w:sz w:val="28"/>
                <w:szCs w:val="28"/>
              </w:rPr>
              <w:t>Caring Case/cables</w:t>
            </w:r>
          </w:p>
        </w:tc>
      </w:tr>
      <w:tr w:rsidR="007E78F0" w14:paraId="00DAF096" w14:textId="77777777" w:rsidTr="00910831">
        <w:trPr>
          <w:trHeight w:val="815"/>
        </w:trPr>
        <w:tc>
          <w:tcPr>
            <w:tcW w:w="1634" w:type="dxa"/>
            <w:vAlign w:val="center"/>
          </w:tcPr>
          <w:p w14:paraId="72EFD3B7" w14:textId="77777777" w:rsidR="007E78F0" w:rsidRPr="00B62C08" w:rsidRDefault="007E78F0" w:rsidP="007E78F0">
            <w:pPr>
              <w:jc w:val="center"/>
              <w:rPr>
                <w:sz w:val="28"/>
                <w:szCs w:val="28"/>
                <w:rtl/>
              </w:rPr>
            </w:pPr>
            <w:r w:rsidRPr="00B62C08">
              <w:rPr>
                <w:sz w:val="28"/>
                <w:szCs w:val="28"/>
              </w:rPr>
              <w:t>Must be</w:t>
            </w:r>
          </w:p>
        </w:tc>
        <w:tc>
          <w:tcPr>
            <w:tcW w:w="5723" w:type="dxa"/>
            <w:vAlign w:val="center"/>
          </w:tcPr>
          <w:p w14:paraId="759A1A33" w14:textId="3413BBB3" w:rsidR="007E78F0" w:rsidRPr="007E78F0" w:rsidRDefault="007E78F0" w:rsidP="007E78F0">
            <w:pPr>
              <w:jc w:val="right"/>
              <w:rPr>
                <w:rStyle w:val="tlid-translation"/>
                <w:sz w:val="28"/>
                <w:szCs w:val="28"/>
              </w:rPr>
            </w:pPr>
            <w:r w:rsidRPr="00FD76C8">
              <w:rPr>
                <w:rStyle w:val="tlid-translation"/>
                <w:sz w:val="28"/>
                <w:szCs w:val="28"/>
              </w:rPr>
              <w:t xml:space="preserve">Windows OEM Windows 10 </w:t>
            </w:r>
            <w:r w:rsidR="00450AB4">
              <w:rPr>
                <w:rStyle w:val="tlid-translation"/>
                <w:sz w:val="28"/>
                <w:szCs w:val="28"/>
              </w:rPr>
              <w:t xml:space="preserve">pro </w:t>
            </w:r>
            <w:r w:rsidRPr="00FD76C8">
              <w:rPr>
                <w:rStyle w:val="tlid-translation"/>
                <w:sz w:val="28"/>
                <w:szCs w:val="28"/>
              </w:rPr>
              <w:t>Installed  And Licensed (Last  Version )</w:t>
            </w:r>
          </w:p>
        </w:tc>
        <w:tc>
          <w:tcPr>
            <w:tcW w:w="2263" w:type="dxa"/>
            <w:shd w:val="clear" w:color="auto" w:fill="EBEB9D"/>
            <w:vAlign w:val="center"/>
          </w:tcPr>
          <w:p w14:paraId="33EC0725" w14:textId="77777777" w:rsidR="007E78F0" w:rsidRPr="00FD76C8" w:rsidRDefault="007E78F0" w:rsidP="007E78F0">
            <w:pPr>
              <w:jc w:val="center"/>
              <w:rPr>
                <w:b/>
                <w:bCs/>
                <w:sz w:val="28"/>
                <w:szCs w:val="28"/>
              </w:rPr>
            </w:pPr>
            <w:r w:rsidRPr="00FD76C8">
              <w:rPr>
                <w:b/>
                <w:bCs/>
                <w:sz w:val="28"/>
                <w:szCs w:val="28"/>
              </w:rPr>
              <w:t>Operating system</w:t>
            </w:r>
          </w:p>
        </w:tc>
      </w:tr>
      <w:tr w:rsidR="007E78F0" w14:paraId="72FA9B2A" w14:textId="77777777" w:rsidTr="00910831">
        <w:trPr>
          <w:trHeight w:val="438"/>
        </w:trPr>
        <w:tc>
          <w:tcPr>
            <w:tcW w:w="1634" w:type="dxa"/>
            <w:vAlign w:val="center"/>
          </w:tcPr>
          <w:p w14:paraId="6A4C4B4F" w14:textId="77777777" w:rsidR="007E78F0" w:rsidRPr="00B62C08" w:rsidRDefault="007E78F0" w:rsidP="007E78F0">
            <w:pPr>
              <w:jc w:val="center"/>
              <w:rPr>
                <w:sz w:val="28"/>
                <w:szCs w:val="28"/>
              </w:rPr>
            </w:pPr>
            <w:r w:rsidRPr="00B62C08">
              <w:rPr>
                <w:sz w:val="28"/>
                <w:szCs w:val="28"/>
              </w:rPr>
              <w:t>Must be</w:t>
            </w:r>
          </w:p>
        </w:tc>
        <w:tc>
          <w:tcPr>
            <w:tcW w:w="5723" w:type="dxa"/>
            <w:vAlign w:val="center"/>
          </w:tcPr>
          <w:p w14:paraId="0BF204F9" w14:textId="77777777" w:rsidR="007E78F0" w:rsidRPr="007E78F0" w:rsidRDefault="007E78F0" w:rsidP="007E78F0">
            <w:pPr>
              <w:jc w:val="right"/>
              <w:rPr>
                <w:rStyle w:val="tlid-translation"/>
                <w:sz w:val="28"/>
                <w:szCs w:val="28"/>
              </w:rPr>
            </w:pPr>
            <w:r w:rsidRPr="007E78F0">
              <w:rPr>
                <w:rStyle w:val="tlid-translation"/>
                <w:sz w:val="28"/>
                <w:szCs w:val="28"/>
              </w:rPr>
              <w:t xml:space="preserve"> 3 Years Included all components – 3 years battery </w:t>
            </w:r>
          </w:p>
        </w:tc>
        <w:tc>
          <w:tcPr>
            <w:tcW w:w="2263" w:type="dxa"/>
            <w:shd w:val="clear" w:color="auto" w:fill="EBEB9D"/>
            <w:vAlign w:val="center"/>
          </w:tcPr>
          <w:p w14:paraId="5EB57948" w14:textId="77777777" w:rsidR="007E78F0" w:rsidRPr="00FD76C8" w:rsidRDefault="007E78F0" w:rsidP="007E78F0">
            <w:pPr>
              <w:jc w:val="center"/>
              <w:rPr>
                <w:b/>
                <w:bCs/>
                <w:sz w:val="28"/>
                <w:szCs w:val="28"/>
                <w:rtl/>
              </w:rPr>
            </w:pPr>
            <w:r w:rsidRPr="00FD76C8">
              <w:rPr>
                <w:b/>
                <w:bCs/>
                <w:sz w:val="28"/>
                <w:szCs w:val="28"/>
              </w:rPr>
              <w:t>Warranty</w:t>
            </w:r>
          </w:p>
        </w:tc>
      </w:tr>
    </w:tbl>
    <w:p w14:paraId="131F9C90" w14:textId="1F25BE4A" w:rsidR="007E78F0" w:rsidRDefault="007E78F0" w:rsidP="007E78F0">
      <w:pPr>
        <w:jc w:val="center"/>
        <w:rPr>
          <w:rtl/>
        </w:rPr>
      </w:pPr>
    </w:p>
    <w:p w14:paraId="0601F11B" w14:textId="138B5295" w:rsidR="00C33243" w:rsidRDefault="00C33243" w:rsidP="007E78F0">
      <w:pPr>
        <w:jc w:val="center"/>
        <w:rPr>
          <w:rtl/>
        </w:rPr>
      </w:pPr>
    </w:p>
    <w:p w14:paraId="268381C3" w14:textId="3A12357B" w:rsidR="00910831" w:rsidRPr="00915891" w:rsidRDefault="00910831" w:rsidP="00910831">
      <w:pPr>
        <w:pStyle w:val="ListParagraph"/>
        <w:numPr>
          <w:ilvl w:val="0"/>
          <w:numId w:val="27"/>
        </w:numPr>
        <w:spacing w:line="360" w:lineRule="auto"/>
        <w:ind w:left="-843" w:right="-567" w:hanging="425"/>
        <w:jc w:val="both"/>
        <w:rPr>
          <w:rFonts w:ascii="Calibri" w:hAnsi="Calibri" w:cs="Calibri"/>
          <w:sz w:val="28"/>
          <w:szCs w:val="28"/>
          <w:rtl/>
        </w:rPr>
      </w:pPr>
      <w:r w:rsidRPr="00915891">
        <w:rPr>
          <w:rFonts w:ascii="Calibri" w:hAnsi="Calibri" w:cs="Times New Roman"/>
          <w:b/>
          <w:bCs/>
          <w:sz w:val="28"/>
          <w:szCs w:val="28"/>
          <w:rtl/>
        </w:rPr>
        <w:t>ان تكون مكونات الجهاز موضحاً عل</w:t>
      </w:r>
      <w:r>
        <w:rPr>
          <w:rFonts w:ascii="Calibri" w:hAnsi="Calibri" w:cs="Times New Roman" w:hint="cs"/>
          <w:b/>
          <w:bCs/>
          <w:sz w:val="28"/>
          <w:szCs w:val="28"/>
          <w:rtl/>
        </w:rPr>
        <w:t>يه رقم الكود الخاص بالشركة المصنعة للجهاز</w:t>
      </w:r>
      <w:r w:rsidRPr="00915891">
        <w:rPr>
          <w:rFonts w:ascii="Calibri" w:hAnsi="Calibri" w:cs="Calibri"/>
          <w:b/>
          <w:bCs/>
          <w:sz w:val="28"/>
          <w:szCs w:val="28"/>
          <w:rtl/>
        </w:rPr>
        <w:t>.</w:t>
      </w:r>
    </w:p>
    <w:p w14:paraId="4C693D8E" w14:textId="1CFB179A" w:rsidR="00910831" w:rsidRPr="00915891" w:rsidRDefault="00910831" w:rsidP="00910831">
      <w:pPr>
        <w:pStyle w:val="ListParagraph"/>
        <w:numPr>
          <w:ilvl w:val="0"/>
          <w:numId w:val="27"/>
        </w:numPr>
        <w:spacing w:line="360" w:lineRule="auto"/>
        <w:ind w:left="-843" w:right="-567" w:hanging="425"/>
        <w:jc w:val="both"/>
        <w:rPr>
          <w:rFonts w:ascii="Calibri" w:hAnsi="Calibri" w:cs="Calibri"/>
          <w:sz w:val="28"/>
          <w:szCs w:val="28"/>
          <w:rtl/>
        </w:rPr>
      </w:pPr>
      <w:r w:rsidRPr="00915891">
        <w:rPr>
          <w:rFonts w:ascii="Calibri" w:hAnsi="Calibri" w:cs="Times New Roman"/>
          <w:b/>
          <w:bCs/>
          <w:sz w:val="28"/>
          <w:szCs w:val="28"/>
          <w:rtl/>
        </w:rPr>
        <w:t xml:space="preserve">يتم توريد الاجهزة بها نسخة </w:t>
      </w:r>
      <w:r w:rsidRPr="00915891">
        <w:rPr>
          <w:rFonts w:ascii="Calibri" w:hAnsi="Calibri" w:cs="Calibri"/>
          <w:b/>
          <w:bCs/>
          <w:sz w:val="32"/>
          <w:szCs w:val="32"/>
        </w:rPr>
        <w:t xml:space="preserve">Windows10 </w:t>
      </w:r>
      <w:r w:rsidR="00450AB4">
        <w:rPr>
          <w:rFonts w:ascii="Calibri" w:hAnsi="Calibri" w:cs="Calibri"/>
          <w:b/>
          <w:bCs/>
          <w:sz w:val="32"/>
          <w:szCs w:val="32"/>
        </w:rPr>
        <w:t>pro</w:t>
      </w:r>
      <w:r w:rsidRPr="00915891">
        <w:rPr>
          <w:rFonts w:ascii="Calibri" w:hAnsi="Calibri" w:cs="Calibri"/>
          <w:b/>
          <w:bCs/>
          <w:sz w:val="28"/>
          <w:szCs w:val="28"/>
        </w:rPr>
        <w:t xml:space="preserve"> </w:t>
      </w:r>
      <w:r w:rsidRPr="00915891">
        <w:rPr>
          <w:rStyle w:val="tlid-translation"/>
          <w:rFonts w:ascii="Calibri" w:hAnsi="Calibri" w:cs="Calibri"/>
          <w:sz w:val="28"/>
          <w:szCs w:val="28"/>
        </w:rPr>
        <w:t xml:space="preserve"> </w:t>
      </w:r>
      <w:r w:rsidRPr="00915891">
        <w:rPr>
          <w:rFonts w:ascii="Calibri" w:hAnsi="Calibri" w:cs="Calibri"/>
          <w:b/>
          <w:bCs/>
          <w:sz w:val="28"/>
          <w:szCs w:val="28"/>
        </w:rPr>
        <w:t xml:space="preserve"> </w:t>
      </w:r>
      <w:r w:rsidRPr="00915891">
        <w:rPr>
          <w:rFonts w:ascii="Calibri" w:hAnsi="Calibri" w:cs="Calibri"/>
          <w:b/>
          <w:bCs/>
          <w:sz w:val="28"/>
          <w:szCs w:val="28"/>
          <w:rtl/>
        </w:rPr>
        <w:t xml:space="preserve"> </w:t>
      </w:r>
      <w:r w:rsidRPr="00915891">
        <w:rPr>
          <w:rStyle w:val="tlid-translation"/>
          <w:rFonts w:ascii="Calibri" w:hAnsi="Calibri" w:cs="Calibri"/>
          <w:sz w:val="28"/>
          <w:szCs w:val="28"/>
        </w:rPr>
        <w:t xml:space="preserve"> </w:t>
      </w:r>
      <w:r w:rsidRPr="00915891">
        <w:rPr>
          <w:rFonts w:ascii="Calibri" w:hAnsi="Calibri" w:cs="Times New Roman"/>
          <w:b/>
          <w:bCs/>
          <w:sz w:val="28"/>
          <w:szCs w:val="28"/>
          <w:rtl/>
        </w:rPr>
        <w:t xml:space="preserve">اصلية جاهزة الاستخدام </w:t>
      </w:r>
      <w:r w:rsidRPr="00915891">
        <w:rPr>
          <w:rFonts w:ascii="Calibri" w:hAnsi="Calibri" w:cs="Calibri"/>
          <w:b/>
          <w:bCs/>
          <w:sz w:val="28"/>
          <w:szCs w:val="28"/>
          <w:rtl/>
        </w:rPr>
        <w:t>(</w:t>
      </w:r>
      <w:r w:rsidRPr="00915891">
        <w:rPr>
          <w:rFonts w:ascii="Calibri" w:hAnsi="Calibri" w:cs="Calibri"/>
          <w:b/>
          <w:bCs/>
          <w:sz w:val="28"/>
          <w:szCs w:val="28"/>
        </w:rPr>
        <w:t xml:space="preserve">Activated </w:t>
      </w:r>
      <w:r w:rsidRPr="00915891">
        <w:rPr>
          <w:rFonts w:ascii="Calibri" w:hAnsi="Calibri" w:cs="Calibri"/>
          <w:b/>
          <w:bCs/>
          <w:sz w:val="28"/>
          <w:szCs w:val="28"/>
          <w:rtl/>
        </w:rPr>
        <w:t>)</w:t>
      </w:r>
      <w:r w:rsidRPr="00915891">
        <w:rPr>
          <w:rFonts w:ascii="Calibri" w:hAnsi="Calibri" w:cs="Calibri"/>
          <w:b/>
          <w:bCs/>
          <w:sz w:val="28"/>
          <w:szCs w:val="28"/>
        </w:rPr>
        <w:t xml:space="preserve">and </w:t>
      </w:r>
      <w:r w:rsidRPr="00915891">
        <w:rPr>
          <w:rFonts w:ascii="Calibri" w:hAnsi="Calibri" w:cs="Calibri"/>
          <w:b/>
          <w:bCs/>
          <w:sz w:val="28"/>
          <w:szCs w:val="28"/>
          <w:rtl/>
        </w:rPr>
        <w:t xml:space="preserve"> (</w:t>
      </w:r>
      <w:r w:rsidRPr="00915891">
        <w:rPr>
          <w:rFonts w:ascii="Calibri" w:hAnsi="Calibri" w:cs="Calibri"/>
          <w:b/>
          <w:bCs/>
          <w:sz w:val="28"/>
          <w:szCs w:val="28"/>
        </w:rPr>
        <w:t>Pre-Installed</w:t>
      </w:r>
      <w:r w:rsidRPr="00915891">
        <w:rPr>
          <w:rFonts w:ascii="Calibri" w:hAnsi="Calibri" w:cs="Calibri"/>
          <w:b/>
          <w:bCs/>
          <w:sz w:val="28"/>
          <w:szCs w:val="28"/>
          <w:rtl/>
        </w:rPr>
        <w:t>)</w:t>
      </w:r>
      <w:r w:rsidRPr="00915891">
        <w:rPr>
          <w:rFonts w:ascii="Calibri" w:hAnsi="Calibri" w:cs="Calibri" w:hint="cs"/>
          <w:sz w:val="28"/>
          <w:szCs w:val="28"/>
          <w:rtl/>
        </w:rPr>
        <w:t xml:space="preserve"> .</w:t>
      </w:r>
    </w:p>
    <w:p w14:paraId="62EBD354" w14:textId="0C171602" w:rsidR="00C33243" w:rsidRDefault="00C33243" w:rsidP="007E78F0">
      <w:pPr>
        <w:jc w:val="center"/>
        <w:rPr>
          <w:rtl/>
        </w:rPr>
      </w:pPr>
    </w:p>
    <w:p w14:paraId="6CB4120E" w14:textId="5325A04A" w:rsidR="00C33243" w:rsidRDefault="00C33243" w:rsidP="007E78F0">
      <w:pPr>
        <w:jc w:val="center"/>
        <w:rPr>
          <w:rtl/>
        </w:rPr>
      </w:pPr>
    </w:p>
    <w:p w14:paraId="658324CD" w14:textId="7327B837" w:rsidR="00C33243" w:rsidRDefault="00C33243" w:rsidP="007E78F0">
      <w:pPr>
        <w:jc w:val="center"/>
        <w:rPr>
          <w:rtl/>
        </w:rPr>
      </w:pPr>
    </w:p>
    <w:p w14:paraId="432D4A8D" w14:textId="77777777" w:rsidR="00B62C08" w:rsidRDefault="00B62C08" w:rsidP="00B62C08">
      <w:pPr>
        <w:jc w:val="center"/>
        <w:rPr>
          <w:rtl/>
        </w:rPr>
      </w:pPr>
      <w:r w:rsidRPr="00E10D33">
        <w:rPr>
          <w:rFonts w:cs="PT Bold Heading" w:hint="cs"/>
          <w:sz w:val="44"/>
          <w:szCs w:val="40"/>
          <w:rtl/>
        </w:rPr>
        <w:t>ثانيا: الطابعات</w:t>
      </w:r>
    </w:p>
    <w:p w14:paraId="2B10C4FF" w14:textId="6E38121F" w:rsidR="007E78F0" w:rsidRDefault="00B62C08" w:rsidP="007E78F0">
      <w:pPr>
        <w:jc w:val="center"/>
        <w:rPr>
          <w:rFonts w:cs="PT Bold Heading"/>
          <w:sz w:val="44"/>
          <w:szCs w:val="36"/>
          <w:rtl/>
        </w:rPr>
      </w:pPr>
      <w:r>
        <w:rPr>
          <w:rFonts w:cs="PT Bold Heading" w:hint="cs"/>
          <w:sz w:val="44"/>
          <w:szCs w:val="36"/>
          <w:rtl/>
        </w:rPr>
        <w:t xml:space="preserve">الشروط الفنية </w:t>
      </w:r>
    </w:p>
    <w:p w14:paraId="3D624500" w14:textId="77777777" w:rsidR="007E78F0" w:rsidRPr="00E5691F" w:rsidRDefault="007E78F0" w:rsidP="007E78F0">
      <w:pPr>
        <w:jc w:val="center"/>
        <w:rPr>
          <w:rFonts w:cs="Times New Roman"/>
          <w:sz w:val="44"/>
          <w:szCs w:val="36"/>
          <w:rtl/>
        </w:rPr>
      </w:pPr>
      <w:r>
        <w:rPr>
          <w:rFonts w:cs="Times New Roman" w:hint="cs"/>
          <w:sz w:val="44"/>
          <w:szCs w:val="36"/>
          <w:rtl/>
        </w:rPr>
        <w:t>---------------------------------</w:t>
      </w:r>
    </w:p>
    <w:p w14:paraId="7DFDED15" w14:textId="6D8C6BDB" w:rsidR="007E78F0" w:rsidRPr="008F3C79" w:rsidRDefault="007E78F0" w:rsidP="00DF5ED0">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u w:val="single"/>
          <w:rtl/>
        </w:rPr>
      </w:pPr>
      <w:r w:rsidRPr="008F3C79">
        <w:rPr>
          <w:rFonts w:ascii="Calibri" w:hAnsi="Calibri" w:cs="Times New Roman" w:hint="cs"/>
          <w:b/>
          <w:bCs/>
          <w:sz w:val="28"/>
          <w:szCs w:val="28"/>
          <w:u w:val="single"/>
          <w:rtl/>
        </w:rPr>
        <w:t xml:space="preserve">تلتزم الشركات بتقديم عرض أساسي و عرض أخر بديل </w:t>
      </w:r>
      <w:r w:rsidR="00DF5ED0">
        <w:rPr>
          <w:rFonts w:ascii="Calibri" w:hAnsi="Calibri" w:cs="Times New Roman" w:hint="cs"/>
          <w:b/>
          <w:bCs/>
          <w:sz w:val="28"/>
          <w:szCs w:val="28"/>
          <w:u w:val="single"/>
          <w:rtl/>
        </w:rPr>
        <w:t xml:space="preserve">مرادف </w:t>
      </w:r>
      <w:r w:rsidRPr="008F3C79">
        <w:rPr>
          <w:rFonts w:ascii="Calibri" w:hAnsi="Calibri" w:cs="Times New Roman" w:hint="cs"/>
          <w:b/>
          <w:bCs/>
          <w:sz w:val="28"/>
          <w:szCs w:val="28"/>
          <w:u w:val="single"/>
          <w:rtl/>
        </w:rPr>
        <w:t>فقط ولن يتم الالتفات إلى أي عروض أخرى</w:t>
      </w:r>
    </w:p>
    <w:p w14:paraId="117D47E7"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b/>
          <w:bCs/>
          <w:sz w:val="28"/>
          <w:szCs w:val="28"/>
          <w:rtl/>
        </w:rPr>
        <w:t xml:space="preserve">ان تقوم الشركة بتوريد كافة الكابلات والوصلات ودلائل التشغيل والاستخدام نسخ </w:t>
      </w:r>
      <w:r w:rsidRPr="00E5691F">
        <w:rPr>
          <w:rFonts w:ascii="Calibri" w:hAnsi="Calibri" w:cs="Times New Roman" w:hint="cs"/>
          <w:b/>
          <w:bCs/>
          <w:sz w:val="28"/>
          <w:szCs w:val="28"/>
          <w:rtl/>
        </w:rPr>
        <w:t>اصلية،</w:t>
      </w:r>
      <w:r w:rsidRPr="00E5691F">
        <w:rPr>
          <w:rFonts w:ascii="Calibri" w:hAnsi="Calibri" w:cs="Times New Roman"/>
          <w:b/>
          <w:bCs/>
          <w:sz w:val="28"/>
          <w:szCs w:val="28"/>
          <w:rtl/>
        </w:rPr>
        <w:t xml:space="preserve"> وباستخدام المخارج الكهربية بالمواصفات القياسية </w:t>
      </w:r>
      <w:r w:rsidRPr="00E5691F">
        <w:rPr>
          <w:rFonts w:ascii="Calibri" w:hAnsi="Calibri" w:cs="Times New Roman" w:hint="cs"/>
          <w:b/>
          <w:bCs/>
          <w:sz w:val="28"/>
          <w:szCs w:val="28"/>
          <w:rtl/>
        </w:rPr>
        <w:t>المصرية</w:t>
      </w:r>
      <w:r w:rsidRPr="00E5691F">
        <w:rPr>
          <w:rFonts w:ascii="Calibri" w:hAnsi="Calibri" w:cs="Calibri" w:hint="cs"/>
          <w:b/>
          <w:bCs/>
          <w:sz w:val="28"/>
          <w:szCs w:val="28"/>
          <w:rtl/>
        </w:rPr>
        <w:t>.</w:t>
      </w:r>
    </w:p>
    <w:p w14:paraId="0E3C1368"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hint="cs"/>
          <w:b/>
          <w:bCs/>
          <w:sz w:val="28"/>
          <w:szCs w:val="28"/>
          <w:rtl/>
        </w:rPr>
        <w:t>في</w:t>
      </w:r>
      <w:r w:rsidRPr="00E5691F">
        <w:rPr>
          <w:rFonts w:ascii="Calibri" w:hAnsi="Calibri" w:cs="Times New Roman"/>
          <w:b/>
          <w:bCs/>
          <w:sz w:val="28"/>
          <w:szCs w:val="28"/>
          <w:rtl/>
        </w:rPr>
        <w:t xml:space="preserve"> حالة صيانة الطابعات خلال فترة الضمان داخل الدوائر الجمركية بأماكن وجود الطابعة </w:t>
      </w:r>
      <w:r w:rsidRPr="00E5691F">
        <w:rPr>
          <w:rFonts w:ascii="Calibri" w:hAnsi="Calibri" w:cs="Calibri"/>
          <w:b/>
          <w:bCs/>
          <w:sz w:val="28"/>
          <w:szCs w:val="28"/>
          <w:rtl/>
        </w:rPr>
        <w:t>(</w:t>
      </w:r>
      <w:r w:rsidRPr="00E5691F">
        <w:rPr>
          <w:rFonts w:ascii="Calibri" w:hAnsi="Calibri" w:cs="Times New Roman"/>
          <w:b/>
          <w:bCs/>
          <w:sz w:val="28"/>
          <w:szCs w:val="28"/>
          <w:rtl/>
        </w:rPr>
        <w:t xml:space="preserve">الاسكندرية </w:t>
      </w:r>
      <w:r w:rsidRPr="00E5691F">
        <w:rPr>
          <w:rFonts w:ascii="Calibri" w:hAnsi="Calibri" w:cs="Calibri"/>
          <w:b/>
          <w:bCs/>
          <w:sz w:val="28"/>
          <w:szCs w:val="28"/>
          <w:rtl/>
        </w:rPr>
        <w:t xml:space="preserve">– </w:t>
      </w:r>
      <w:r w:rsidRPr="00E5691F">
        <w:rPr>
          <w:rFonts w:ascii="Calibri" w:hAnsi="Calibri" w:cs="Times New Roman"/>
          <w:b/>
          <w:bCs/>
          <w:sz w:val="28"/>
          <w:szCs w:val="28"/>
          <w:rtl/>
        </w:rPr>
        <w:t>القاهرة</w:t>
      </w:r>
      <w:r w:rsidRPr="00E5691F">
        <w:rPr>
          <w:rFonts w:ascii="Calibri" w:hAnsi="Calibri" w:cs="Calibri"/>
          <w:b/>
          <w:bCs/>
          <w:sz w:val="28"/>
          <w:szCs w:val="28"/>
          <w:rtl/>
        </w:rPr>
        <w:t xml:space="preserve">) </w:t>
      </w:r>
      <w:r w:rsidRPr="00E5691F">
        <w:rPr>
          <w:rFonts w:ascii="Calibri" w:hAnsi="Calibri" w:cs="Times New Roman"/>
          <w:b/>
          <w:bCs/>
          <w:sz w:val="28"/>
          <w:szCs w:val="28"/>
          <w:rtl/>
        </w:rPr>
        <w:t>تتولى الشركة الموردة انهاء تصاريح دخول الميناء</w:t>
      </w:r>
      <w:r w:rsidRPr="00E5691F">
        <w:rPr>
          <w:rFonts w:ascii="Calibri" w:hAnsi="Calibri" w:cs="Calibri" w:hint="cs"/>
          <w:b/>
          <w:bCs/>
          <w:sz w:val="28"/>
          <w:szCs w:val="28"/>
          <w:rtl/>
        </w:rPr>
        <w:t xml:space="preserve"> (</w:t>
      </w:r>
      <w:r w:rsidRPr="00E5691F">
        <w:rPr>
          <w:rFonts w:ascii="Calibri" w:hAnsi="Calibri" w:cs="Times New Roman" w:hint="cs"/>
          <w:b/>
          <w:bCs/>
          <w:sz w:val="28"/>
          <w:szCs w:val="28"/>
          <w:rtl/>
        </w:rPr>
        <w:t>خاصة بمصلحة الجمارك</w:t>
      </w:r>
      <w:r w:rsidRPr="00E5691F">
        <w:rPr>
          <w:rFonts w:ascii="Calibri" w:hAnsi="Calibri" w:cs="Calibri" w:hint="cs"/>
          <w:b/>
          <w:bCs/>
          <w:sz w:val="28"/>
          <w:szCs w:val="28"/>
          <w:rtl/>
        </w:rPr>
        <w:t>)</w:t>
      </w:r>
      <w:r>
        <w:rPr>
          <w:rFonts w:ascii="Calibri" w:hAnsi="Calibri" w:cs="Calibri" w:hint="cs"/>
          <w:b/>
          <w:bCs/>
          <w:sz w:val="28"/>
          <w:szCs w:val="28"/>
          <w:rtl/>
        </w:rPr>
        <w:t>.</w:t>
      </w:r>
    </w:p>
    <w:p w14:paraId="31C12FE2"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b/>
          <w:bCs/>
          <w:sz w:val="28"/>
          <w:szCs w:val="28"/>
          <w:rtl/>
        </w:rPr>
        <w:t xml:space="preserve">تلتزم الشركة الموردة بصيانة جميع الطابعات لمدة </w:t>
      </w:r>
      <w:r w:rsidRPr="00E5691F">
        <w:rPr>
          <w:rFonts w:ascii="Calibri" w:hAnsi="Calibri" w:cs="Times New Roman" w:hint="cs"/>
          <w:b/>
          <w:bCs/>
          <w:sz w:val="28"/>
          <w:szCs w:val="28"/>
          <w:rtl/>
        </w:rPr>
        <w:t xml:space="preserve">خمس </w:t>
      </w:r>
      <w:r w:rsidRPr="00E5691F">
        <w:rPr>
          <w:rFonts w:ascii="Calibri" w:hAnsi="Calibri" w:cs="Times New Roman"/>
          <w:b/>
          <w:bCs/>
          <w:sz w:val="28"/>
          <w:szCs w:val="28"/>
          <w:rtl/>
        </w:rPr>
        <w:t>سنوات على الأقل شاملة قطع الغيار من تاريخ التوريد</w:t>
      </w:r>
      <w:r w:rsidRPr="00E5691F">
        <w:rPr>
          <w:rFonts w:ascii="Calibri" w:hAnsi="Calibri" w:cs="Calibri"/>
          <w:b/>
          <w:bCs/>
          <w:sz w:val="28"/>
          <w:szCs w:val="28"/>
          <w:rtl/>
        </w:rPr>
        <w:t>.</w:t>
      </w:r>
    </w:p>
    <w:p w14:paraId="5B56C64B"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b/>
          <w:bCs/>
          <w:sz w:val="28"/>
          <w:szCs w:val="28"/>
          <w:rtl/>
        </w:rPr>
        <w:t xml:space="preserve">في حالة وجود عطل خلال فترة الضمان </w:t>
      </w:r>
      <w:r>
        <w:rPr>
          <w:rFonts w:ascii="Calibri" w:hAnsi="Calibri" w:cs="Times New Roman" w:hint="cs"/>
          <w:b/>
          <w:bCs/>
          <w:sz w:val="28"/>
          <w:szCs w:val="28"/>
          <w:rtl/>
        </w:rPr>
        <w:t>يتم</w:t>
      </w:r>
      <w:r w:rsidRPr="00E5691F">
        <w:rPr>
          <w:rFonts w:ascii="Calibri" w:hAnsi="Calibri" w:cs="Times New Roman"/>
          <w:b/>
          <w:bCs/>
          <w:sz w:val="28"/>
          <w:szCs w:val="28"/>
          <w:rtl/>
        </w:rPr>
        <w:t xml:space="preserve"> سحب الطابعة الى مقر الشركة على ان تتولى الشركة عملية إرجاع الطابعة إلى مكان سحبها بعد عملية </w:t>
      </w:r>
      <w:r w:rsidRPr="00E5691F">
        <w:rPr>
          <w:rFonts w:ascii="Calibri" w:hAnsi="Calibri" w:cs="Times New Roman" w:hint="cs"/>
          <w:b/>
          <w:bCs/>
          <w:sz w:val="28"/>
          <w:szCs w:val="28"/>
          <w:rtl/>
        </w:rPr>
        <w:t>صيانتها،</w:t>
      </w:r>
      <w:r w:rsidRPr="00E5691F">
        <w:rPr>
          <w:rFonts w:ascii="Calibri" w:hAnsi="Calibri" w:cs="Times New Roman"/>
          <w:b/>
          <w:bCs/>
          <w:sz w:val="28"/>
          <w:szCs w:val="28"/>
          <w:rtl/>
        </w:rPr>
        <w:t xml:space="preserve"> وعلى الا</w:t>
      </w:r>
      <w:r w:rsidRPr="00E5691F">
        <w:rPr>
          <w:rFonts w:ascii="Calibri" w:hAnsi="Calibri" w:cs="Calibri" w:hint="cs"/>
          <w:b/>
          <w:bCs/>
          <w:sz w:val="28"/>
          <w:szCs w:val="28"/>
          <w:rtl/>
        </w:rPr>
        <w:t xml:space="preserve"> </w:t>
      </w:r>
      <w:r w:rsidRPr="00E5691F">
        <w:rPr>
          <w:rFonts w:ascii="Calibri" w:hAnsi="Calibri" w:cs="Times New Roman"/>
          <w:b/>
          <w:bCs/>
          <w:sz w:val="28"/>
          <w:szCs w:val="28"/>
          <w:rtl/>
        </w:rPr>
        <w:t xml:space="preserve">تزيد مدة الاصلاح عن اسبوع وفى حالة وجود </w:t>
      </w:r>
      <w:r>
        <w:rPr>
          <w:rFonts w:ascii="Calibri" w:hAnsi="Calibri" w:cs="Times New Roman" w:hint="cs"/>
          <w:b/>
          <w:bCs/>
          <w:sz w:val="28"/>
          <w:szCs w:val="28"/>
          <w:rtl/>
        </w:rPr>
        <w:t xml:space="preserve">اعطال </w:t>
      </w:r>
      <w:r w:rsidRPr="00E5691F">
        <w:rPr>
          <w:rFonts w:ascii="Calibri" w:hAnsi="Calibri" w:cs="Times New Roman"/>
          <w:b/>
          <w:bCs/>
          <w:sz w:val="28"/>
          <w:szCs w:val="28"/>
          <w:rtl/>
        </w:rPr>
        <w:t xml:space="preserve">خلاف ذلك تتولى الشركة توفير طابعة بديلة مماثله لحين الانتهاء من عمليه </w:t>
      </w:r>
      <w:r w:rsidRPr="00E5691F">
        <w:rPr>
          <w:rFonts w:ascii="Calibri" w:hAnsi="Calibri" w:cs="Times New Roman" w:hint="cs"/>
          <w:b/>
          <w:bCs/>
          <w:sz w:val="28"/>
          <w:szCs w:val="28"/>
          <w:rtl/>
        </w:rPr>
        <w:t>الاصلاح</w:t>
      </w:r>
      <w:r w:rsidRPr="00E5691F">
        <w:rPr>
          <w:rFonts w:ascii="Calibri" w:hAnsi="Calibri" w:cs="Calibri" w:hint="cs"/>
          <w:b/>
          <w:bCs/>
          <w:sz w:val="28"/>
          <w:szCs w:val="28"/>
          <w:rtl/>
        </w:rPr>
        <w:t>.</w:t>
      </w:r>
    </w:p>
    <w:p w14:paraId="2B02193E"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b/>
          <w:bCs/>
          <w:sz w:val="28"/>
          <w:szCs w:val="28"/>
          <w:rtl/>
        </w:rPr>
        <w:lastRenderedPageBreak/>
        <w:t xml:space="preserve">على الشركة تحديد معدلات استهلاك جميع مستلزمات التشغيل الخاصة بالطابعة وتحديد الاسعار الحالية لهذه المستلزمات بالعرض </w:t>
      </w:r>
      <w:r w:rsidRPr="00E5691F">
        <w:rPr>
          <w:rFonts w:ascii="Calibri" w:hAnsi="Calibri" w:cs="Times New Roman" w:hint="cs"/>
          <w:b/>
          <w:bCs/>
          <w:sz w:val="28"/>
          <w:szCs w:val="28"/>
          <w:rtl/>
        </w:rPr>
        <w:t>المالي</w:t>
      </w:r>
      <w:r w:rsidRPr="00E5691F">
        <w:rPr>
          <w:rFonts w:ascii="Calibri" w:hAnsi="Calibri" w:cs="Times New Roman"/>
          <w:b/>
          <w:bCs/>
          <w:sz w:val="28"/>
          <w:szCs w:val="28"/>
          <w:rtl/>
        </w:rPr>
        <w:t xml:space="preserve"> وتحديد معدل الزيادة </w:t>
      </w:r>
      <w:r w:rsidRPr="00E5691F">
        <w:rPr>
          <w:rFonts w:ascii="Calibri" w:hAnsi="Calibri" w:cs="Times New Roman" w:hint="cs"/>
          <w:b/>
          <w:bCs/>
          <w:sz w:val="28"/>
          <w:szCs w:val="28"/>
          <w:rtl/>
        </w:rPr>
        <w:t>السنوي</w:t>
      </w:r>
      <w:r w:rsidRPr="00E5691F">
        <w:rPr>
          <w:rFonts w:ascii="Calibri" w:hAnsi="Calibri" w:cs="Times New Roman"/>
          <w:b/>
          <w:bCs/>
          <w:sz w:val="28"/>
          <w:szCs w:val="28"/>
          <w:rtl/>
        </w:rPr>
        <w:t xml:space="preserve"> المتوقع لهذه </w:t>
      </w:r>
      <w:r w:rsidRPr="00E5691F">
        <w:rPr>
          <w:rFonts w:ascii="Calibri" w:hAnsi="Calibri" w:cs="Times New Roman" w:hint="cs"/>
          <w:b/>
          <w:bCs/>
          <w:sz w:val="28"/>
          <w:szCs w:val="28"/>
          <w:rtl/>
        </w:rPr>
        <w:t>الاسعار</w:t>
      </w:r>
      <w:r w:rsidRPr="00E5691F">
        <w:rPr>
          <w:rFonts w:ascii="Calibri" w:hAnsi="Calibri" w:cs="Calibri" w:hint="cs"/>
          <w:b/>
          <w:bCs/>
          <w:sz w:val="28"/>
          <w:szCs w:val="28"/>
          <w:rtl/>
        </w:rPr>
        <w:t>.</w:t>
      </w:r>
    </w:p>
    <w:p w14:paraId="0A8F2BE1"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hint="cs"/>
          <w:b/>
          <w:bCs/>
          <w:sz w:val="28"/>
          <w:szCs w:val="28"/>
          <w:rtl/>
        </w:rPr>
        <w:t xml:space="preserve">تقديم </w:t>
      </w:r>
      <w:r w:rsidRPr="00E5691F">
        <w:rPr>
          <w:rFonts w:ascii="Calibri" w:hAnsi="Calibri" w:cs="Times New Roman"/>
          <w:b/>
          <w:bCs/>
          <w:sz w:val="28"/>
          <w:szCs w:val="28"/>
          <w:rtl/>
        </w:rPr>
        <w:t>نموذج عقد صيانة شامل قطع الغيار</w:t>
      </w:r>
      <w:r w:rsidRPr="00E5691F">
        <w:rPr>
          <w:rFonts w:ascii="Calibri" w:hAnsi="Calibri" w:cs="Calibri"/>
          <w:b/>
          <w:bCs/>
          <w:sz w:val="28"/>
          <w:szCs w:val="28"/>
          <w:rtl/>
        </w:rPr>
        <w:t xml:space="preserve">– </w:t>
      </w:r>
      <w:r w:rsidRPr="00E5691F">
        <w:rPr>
          <w:rFonts w:ascii="Calibri" w:hAnsi="Calibri" w:cs="Times New Roman"/>
          <w:b/>
          <w:bCs/>
          <w:sz w:val="28"/>
          <w:szCs w:val="28"/>
          <w:rtl/>
        </w:rPr>
        <w:t>نموذج عقد صيانة غير شامل قطع الغيار</w:t>
      </w:r>
      <w:r w:rsidRPr="00E5691F">
        <w:rPr>
          <w:rFonts w:ascii="Calibri" w:hAnsi="Calibri" w:cs="Calibri"/>
          <w:b/>
          <w:bCs/>
          <w:sz w:val="28"/>
          <w:szCs w:val="28"/>
          <w:rtl/>
        </w:rPr>
        <w:t>.</w:t>
      </w:r>
    </w:p>
    <w:p w14:paraId="31930DBD"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b/>
          <w:bCs/>
          <w:sz w:val="28"/>
          <w:szCs w:val="28"/>
          <w:rtl/>
        </w:rPr>
        <w:t xml:space="preserve">جميع الاجهزة يجب تطابقها مع ظروف التشغيل القياسية المصرية من حيث درجات الحرارة والرطوبة والجهد </w:t>
      </w:r>
      <w:r w:rsidRPr="00E5691F">
        <w:rPr>
          <w:rFonts w:ascii="Calibri" w:hAnsi="Calibri" w:cs="Times New Roman" w:hint="cs"/>
          <w:b/>
          <w:bCs/>
          <w:sz w:val="28"/>
          <w:szCs w:val="28"/>
          <w:rtl/>
        </w:rPr>
        <w:t>الكهربائي</w:t>
      </w:r>
      <w:r w:rsidRPr="00E5691F">
        <w:rPr>
          <w:rFonts w:ascii="Calibri" w:hAnsi="Calibri" w:cs="Times New Roman"/>
          <w:b/>
          <w:bCs/>
          <w:sz w:val="28"/>
          <w:szCs w:val="28"/>
          <w:rtl/>
        </w:rPr>
        <w:t xml:space="preserve"> المستخدم </w:t>
      </w:r>
      <w:r w:rsidRPr="00E5691F">
        <w:rPr>
          <w:rFonts w:ascii="Calibri" w:hAnsi="Calibri" w:cs="Calibri"/>
          <w:b/>
          <w:bCs/>
          <w:sz w:val="28"/>
          <w:szCs w:val="28"/>
          <w:rtl/>
        </w:rPr>
        <w:t xml:space="preserve">(220 </w:t>
      </w:r>
      <w:r w:rsidRPr="00E5691F">
        <w:rPr>
          <w:rFonts w:ascii="Calibri" w:hAnsi="Calibri" w:cs="Times New Roman"/>
          <w:b/>
          <w:bCs/>
          <w:sz w:val="28"/>
          <w:szCs w:val="28"/>
          <w:rtl/>
        </w:rPr>
        <w:t xml:space="preserve">فولت </w:t>
      </w:r>
      <w:r w:rsidRPr="00E5691F">
        <w:rPr>
          <w:rFonts w:ascii="Calibri" w:hAnsi="Calibri" w:cs="Calibri"/>
          <w:b/>
          <w:bCs/>
          <w:sz w:val="28"/>
          <w:szCs w:val="28"/>
          <w:rtl/>
        </w:rPr>
        <w:t xml:space="preserve">/ 50 </w:t>
      </w:r>
      <w:r w:rsidRPr="00E5691F">
        <w:rPr>
          <w:rFonts w:ascii="Calibri" w:hAnsi="Calibri" w:cs="Times New Roman"/>
          <w:b/>
          <w:bCs/>
          <w:sz w:val="28"/>
          <w:szCs w:val="28"/>
          <w:rtl/>
        </w:rPr>
        <w:t xml:space="preserve">ذبذبة لكل </w:t>
      </w:r>
      <w:r w:rsidRPr="00E5691F">
        <w:rPr>
          <w:rFonts w:ascii="Calibri" w:hAnsi="Calibri" w:cs="Times New Roman" w:hint="cs"/>
          <w:b/>
          <w:bCs/>
          <w:sz w:val="28"/>
          <w:szCs w:val="28"/>
          <w:rtl/>
        </w:rPr>
        <w:t>ثانية</w:t>
      </w:r>
      <w:r w:rsidRPr="00E5691F">
        <w:rPr>
          <w:rFonts w:ascii="Calibri" w:hAnsi="Calibri" w:cs="Calibri" w:hint="cs"/>
          <w:b/>
          <w:bCs/>
          <w:sz w:val="28"/>
          <w:szCs w:val="28"/>
          <w:rtl/>
        </w:rPr>
        <w:t>)</w:t>
      </w:r>
      <w:r w:rsidRPr="00E5691F">
        <w:rPr>
          <w:rFonts w:ascii="Calibri" w:hAnsi="Calibri" w:cs="Calibri"/>
          <w:b/>
          <w:bCs/>
          <w:sz w:val="28"/>
          <w:szCs w:val="28"/>
        </w:rPr>
        <w:t>.</w:t>
      </w:r>
    </w:p>
    <w:p w14:paraId="7182CB92" w14:textId="77777777" w:rsidR="007E78F0" w:rsidRPr="00E5691F"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rtl/>
        </w:rPr>
      </w:pPr>
      <w:r w:rsidRPr="00E5691F">
        <w:rPr>
          <w:rFonts w:ascii="Calibri" w:hAnsi="Calibri" w:cs="Times New Roman" w:hint="cs"/>
          <w:b/>
          <w:bCs/>
          <w:sz w:val="28"/>
          <w:szCs w:val="28"/>
          <w:rtl/>
        </w:rPr>
        <w:t>لا تق</w:t>
      </w:r>
      <w:r w:rsidRPr="00E5691F">
        <w:rPr>
          <w:rFonts w:ascii="Calibri" w:hAnsi="Calibri" w:cs="Times New Roman" w:hint="eastAsia"/>
          <w:b/>
          <w:bCs/>
          <w:sz w:val="28"/>
          <w:szCs w:val="28"/>
          <w:rtl/>
        </w:rPr>
        <w:t>ل</w:t>
      </w:r>
      <w:r w:rsidRPr="00E5691F">
        <w:rPr>
          <w:rFonts w:ascii="Calibri" w:hAnsi="Calibri" w:cs="Times New Roman" w:hint="cs"/>
          <w:b/>
          <w:bCs/>
          <w:sz w:val="28"/>
          <w:szCs w:val="28"/>
          <w:rtl/>
        </w:rPr>
        <w:t xml:space="preserve"> سنة الصنع عن </w:t>
      </w:r>
      <w:r w:rsidRPr="00E5691F">
        <w:rPr>
          <w:rFonts w:ascii="Calibri" w:hAnsi="Calibri" w:cs="Calibri" w:hint="cs"/>
          <w:b/>
          <w:bCs/>
          <w:sz w:val="28"/>
          <w:szCs w:val="28"/>
          <w:rtl/>
        </w:rPr>
        <w:t xml:space="preserve">2018 </w:t>
      </w:r>
      <w:r w:rsidRPr="00E5691F">
        <w:rPr>
          <w:rFonts w:ascii="Calibri" w:hAnsi="Calibri" w:cs="Times New Roman" w:hint="cs"/>
          <w:b/>
          <w:bCs/>
          <w:sz w:val="28"/>
          <w:szCs w:val="28"/>
          <w:rtl/>
        </w:rPr>
        <w:t>وذلك ط</w:t>
      </w:r>
      <w:r>
        <w:rPr>
          <w:rFonts w:ascii="Calibri" w:hAnsi="Calibri" w:cs="Times New Roman" w:hint="cs"/>
          <w:b/>
          <w:bCs/>
          <w:sz w:val="28"/>
          <w:szCs w:val="28"/>
          <w:rtl/>
        </w:rPr>
        <w:t>ب</w:t>
      </w:r>
      <w:r w:rsidRPr="00E5691F">
        <w:rPr>
          <w:rFonts w:ascii="Calibri" w:hAnsi="Calibri" w:cs="Times New Roman" w:hint="cs"/>
          <w:b/>
          <w:bCs/>
          <w:sz w:val="28"/>
          <w:szCs w:val="28"/>
          <w:rtl/>
        </w:rPr>
        <w:t>قا لمواقع الانترنت و</w:t>
      </w:r>
      <w:r>
        <w:rPr>
          <w:rFonts w:ascii="Calibri" w:hAnsi="Calibri" w:cs="Times New Roman" w:hint="cs"/>
          <w:b/>
          <w:bCs/>
          <w:sz w:val="28"/>
          <w:szCs w:val="28"/>
          <w:rtl/>
        </w:rPr>
        <w:t>موقع الشركة الخاص</w:t>
      </w:r>
      <w:r w:rsidRPr="00E5691F">
        <w:rPr>
          <w:rFonts w:ascii="Calibri" w:hAnsi="Calibri" w:cs="Times New Roman" w:hint="cs"/>
          <w:b/>
          <w:bCs/>
          <w:sz w:val="28"/>
          <w:szCs w:val="28"/>
          <w:rtl/>
        </w:rPr>
        <w:t xml:space="preserve"> بالطابعة او من المواقع التي تقوم لقياس كفاءة الاجهزة </w:t>
      </w:r>
      <w:r w:rsidRPr="00E5691F">
        <w:rPr>
          <w:rFonts w:ascii="Calibri" w:hAnsi="Calibri" w:cs="Calibri" w:hint="cs"/>
          <w:b/>
          <w:bCs/>
          <w:sz w:val="28"/>
          <w:szCs w:val="28"/>
          <w:rtl/>
        </w:rPr>
        <w:t>(</w:t>
      </w:r>
      <w:r w:rsidRPr="00E5691F">
        <w:rPr>
          <w:rFonts w:ascii="Calibri" w:hAnsi="Calibri" w:cs="Calibri"/>
          <w:b/>
          <w:bCs/>
          <w:sz w:val="28"/>
          <w:szCs w:val="28"/>
        </w:rPr>
        <w:t>… (BLI</w:t>
      </w:r>
      <w:r w:rsidRPr="00E5691F">
        <w:rPr>
          <w:rFonts w:ascii="Calibri" w:hAnsi="Calibri" w:cs="Times New Roman" w:hint="cs"/>
          <w:b/>
          <w:bCs/>
          <w:sz w:val="28"/>
          <w:szCs w:val="28"/>
          <w:rtl/>
        </w:rPr>
        <w:t>الخ</w:t>
      </w:r>
      <w:r w:rsidRPr="00E5691F">
        <w:rPr>
          <w:rFonts w:ascii="Calibri" w:hAnsi="Calibri" w:cs="Calibri" w:hint="cs"/>
          <w:b/>
          <w:bCs/>
          <w:sz w:val="28"/>
          <w:szCs w:val="28"/>
          <w:rtl/>
        </w:rPr>
        <w:t>.</w:t>
      </w:r>
    </w:p>
    <w:p w14:paraId="41C89DEB" w14:textId="77777777" w:rsidR="007E78F0" w:rsidRPr="008F3C79" w:rsidRDefault="007E78F0" w:rsidP="00B62C08">
      <w:pPr>
        <w:pStyle w:val="ListParagraph"/>
        <w:numPr>
          <w:ilvl w:val="0"/>
          <w:numId w:val="27"/>
        </w:numPr>
        <w:tabs>
          <w:tab w:val="left" w:pos="-285"/>
          <w:tab w:val="left" w:pos="10466"/>
        </w:tabs>
        <w:spacing w:line="360" w:lineRule="auto"/>
        <w:ind w:left="-569" w:right="-426" w:hanging="425"/>
        <w:jc w:val="both"/>
        <w:rPr>
          <w:rFonts w:ascii="Calibri" w:hAnsi="Calibri" w:cs="Calibri"/>
          <w:b/>
          <w:bCs/>
          <w:sz w:val="28"/>
          <w:szCs w:val="28"/>
          <w:u w:val="single"/>
          <w:rtl/>
        </w:rPr>
      </w:pPr>
      <w:r w:rsidRPr="00E5691F">
        <w:rPr>
          <w:rFonts w:ascii="Calibri" w:hAnsi="Calibri" w:cs="Times New Roman"/>
          <w:b/>
          <w:bCs/>
          <w:sz w:val="28"/>
          <w:szCs w:val="28"/>
          <w:rtl/>
        </w:rPr>
        <w:t>تلتزم الشركة بتقديم كتالوجات اصلية وصورة منها بالإضافة الى</w:t>
      </w:r>
      <w:r w:rsidRPr="00E5691F">
        <w:rPr>
          <w:rFonts w:ascii="Calibri" w:hAnsi="Calibri" w:cs="Times New Roman" w:hint="cs"/>
          <w:b/>
          <w:bCs/>
          <w:sz w:val="28"/>
          <w:szCs w:val="28"/>
          <w:rtl/>
        </w:rPr>
        <w:t xml:space="preserve"> شهادة </w:t>
      </w:r>
      <w:r w:rsidRPr="00E5691F">
        <w:rPr>
          <w:rFonts w:ascii="Calibri" w:hAnsi="Calibri" w:cs="Calibri"/>
          <w:b/>
          <w:bCs/>
          <w:sz w:val="28"/>
          <w:szCs w:val="28"/>
        </w:rPr>
        <w:t>BLI</w:t>
      </w:r>
      <w:r w:rsidRPr="00E5691F">
        <w:rPr>
          <w:rFonts w:ascii="Calibri" w:hAnsi="Calibri" w:cs="Calibri"/>
          <w:b/>
          <w:bCs/>
          <w:sz w:val="28"/>
          <w:szCs w:val="28"/>
          <w:rtl/>
        </w:rPr>
        <w:t xml:space="preserve"> </w:t>
      </w:r>
      <w:r w:rsidRPr="00E5691F">
        <w:rPr>
          <w:rFonts w:ascii="Calibri" w:hAnsi="Calibri" w:cs="Times New Roman" w:hint="cs"/>
          <w:b/>
          <w:bCs/>
          <w:sz w:val="28"/>
          <w:szCs w:val="28"/>
          <w:rtl/>
        </w:rPr>
        <w:t>و</w:t>
      </w:r>
      <w:r w:rsidRPr="00E5691F">
        <w:rPr>
          <w:rFonts w:ascii="Calibri" w:hAnsi="Calibri" w:cs="Times New Roman"/>
          <w:b/>
          <w:bCs/>
          <w:sz w:val="28"/>
          <w:szCs w:val="28"/>
          <w:rtl/>
        </w:rPr>
        <w:t xml:space="preserve">صورة رقمية على </w:t>
      </w:r>
      <w:r w:rsidRPr="00E5691F">
        <w:rPr>
          <w:rFonts w:ascii="Calibri" w:hAnsi="Calibri" w:cs="Calibri"/>
          <w:b/>
          <w:bCs/>
          <w:sz w:val="28"/>
          <w:szCs w:val="28"/>
        </w:rPr>
        <w:t>cd</w:t>
      </w:r>
      <w:r w:rsidRPr="00E5691F">
        <w:rPr>
          <w:rFonts w:ascii="Calibri" w:hAnsi="Calibri" w:cs="Times New Roman"/>
          <w:b/>
          <w:bCs/>
          <w:sz w:val="28"/>
          <w:szCs w:val="28"/>
          <w:rtl/>
        </w:rPr>
        <w:t xml:space="preserve"> او </w:t>
      </w:r>
      <w:r w:rsidRPr="00E5691F">
        <w:rPr>
          <w:rFonts w:ascii="Calibri" w:hAnsi="Calibri" w:cs="Times New Roman" w:hint="cs"/>
          <w:b/>
          <w:bCs/>
          <w:sz w:val="28"/>
          <w:szCs w:val="28"/>
          <w:rtl/>
        </w:rPr>
        <w:t>أي</w:t>
      </w:r>
      <w:r w:rsidRPr="00E5691F">
        <w:rPr>
          <w:rFonts w:ascii="Calibri" w:hAnsi="Calibri" w:cs="Times New Roman"/>
          <w:b/>
          <w:bCs/>
          <w:sz w:val="28"/>
          <w:szCs w:val="28"/>
          <w:rtl/>
        </w:rPr>
        <w:t xml:space="preserve"> وسيط من وسائط التخزين قابلة للنسخ </w:t>
      </w:r>
      <w:r w:rsidRPr="00E5691F">
        <w:rPr>
          <w:rFonts w:ascii="Calibri" w:hAnsi="Calibri" w:cs="Calibri" w:hint="cs"/>
          <w:b/>
          <w:bCs/>
          <w:sz w:val="28"/>
          <w:szCs w:val="28"/>
          <w:rtl/>
        </w:rPr>
        <w:t>(</w:t>
      </w:r>
      <w:r w:rsidRPr="00E5691F">
        <w:rPr>
          <w:rFonts w:ascii="Calibri" w:hAnsi="Calibri" w:cs="Calibri" w:hint="cs"/>
          <w:b/>
          <w:bCs/>
          <w:sz w:val="28"/>
          <w:szCs w:val="28"/>
        </w:rPr>
        <w:t>word</w:t>
      </w:r>
      <w:r w:rsidRPr="00E5691F">
        <w:rPr>
          <w:rFonts w:ascii="Calibri" w:hAnsi="Calibri" w:cs="Calibri"/>
          <w:b/>
          <w:bCs/>
          <w:sz w:val="28"/>
          <w:szCs w:val="28"/>
        </w:rPr>
        <w:t xml:space="preserve"> or Excel</w:t>
      </w:r>
      <w:r w:rsidRPr="00E5691F">
        <w:rPr>
          <w:rFonts w:ascii="Calibri" w:hAnsi="Calibri" w:cs="Calibri" w:hint="cs"/>
          <w:b/>
          <w:bCs/>
          <w:sz w:val="28"/>
          <w:szCs w:val="28"/>
          <w:rtl/>
        </w:rPr>
        <w:t>)</w:t>
      </w:r>
      <w:r w:rsidRPr="00E5691F">
        <w:rPr>
          <w:rFonts w:ascii="Calibri" w:hAnsi="Calibri" w:cs="Calibri"/>
          <w:b/>
          <w:bCs/>
          <w:sz w:val="28"/>
          <w:szCs w:val="28"/>
        </w:rPr>
        <w:t xml:space="preserve"> </w:t>
      </w:r>
      <w:r w:rsidRPr="008F3C79">
        <w:rPr>
          <w:rFonts w:ascii="Calibri" w:hAnsi="Calibri" w:cs="Times New Roman" w:hint="cs"/>
          <w:b/>
          <w:bCs/>
          <w:sz w:val="28"/>
          <w:szCs w:val="28"/>
          <w:u w:val="single"/>
          <w:rtl/>
        </w:rPr>
        <w:t xml:space="preserve">ولا </w:t>
      </w:r>
      <w:r w:rsidRPr="008F3C79">
        <w:rPr>
          <w:rFonts w:ascii="Calibri" w:hAnsi="Calibri" w:cs="Times New Roman"/>
          <w:b/>
          <w:bCs/>
          <w:sz w:val="28"/>
          <w:szCs w:val="28"/>
          <w:u w:val="single"/>
          <w:rtl/>
        </w:rPr>
        <w:t xml:space="preserve">يعتد بالمواصفات الموضوعة على </w:t>
      </w:r>
      <w:r w:rsidRPr="008F3C79">
        <w:rPr>
          <w:rFonts w:ascii="Calibri" w:hAnsi="Calibri" w:cs="Calibri"/>
          <w:b/>
          <w:bCs/>
          <w:sz w:val="28"/>
          <w:szCs w:val="28"/>
          <w:u w:val="single"/>
        </w:rPr>
        <w:t>PDF</w:t>
      </w:r>
      <w:r w:rsidRPr="008F3C79">
        <w:rPr>
          <w:rFonts w:ascii="Calibri" w:hAnsi="Calibri" w:cs="Calibri"/>
          <w:b/>
          <w:bCs/>
          <w:sz w:val="28"/>
          <w:szCs w:val="28"/>
          <w:u w:val="single"/>
          <w:rtl/>
        </w:rPr>
        <w:t>.</w:t>
      </w:r>
    </w:p>
    <w:p w14:paraId="485F2034" w14:textId="77777777" w:rsidR="007E78F0" w:rsidRDefault="007E78F0" w:rsidP="007E78F0">
      <w:pPr>
        <w:jc w:val="center"/>
        <w:rPr>
          <w:rtl/>
        </w:rPr>
      </w:pPr>
    </w:p>
    <w:p w14:paraId="046350F2" w14:textId="77777777" w:rsidR="007E78F0" w:rsidRDefault="007E78F0" w:rsidP="007E78F0">
      <w:pPr>
        <w:jc w:val="center"/>
        <w:rPr>
          <w:rtl/>
        </w:rPr>
      </w:pPr>
    </w:p>
    <w:p w14:paraId="781C2918" w14:textId="77777777" w:rsidR="00B62C08" w:rsidRDefault="00B62C08" w:rsidP="007E78F0">
      <w:pPr>
        <w:jc w:val="center"/>
        <w:rPr>
          <w:rtl/>
        </w:rPr>
      </w:pPr>
    </w:p>
    <w:p w14:paraId="6B61650B" w14:textId="77777777" w:rsidR="00B62C08" w:rsidRDefault="00B62C08" w:rsidP="007E78F0">
      <w:pPr>
        <w:jc w:val="center"/>
        <w:rPr>
          <w:rtl/>
        </w:rPr>
      </w:pPr>
    </w:p>
    <w:p w14:paraId="126E436C" w14:textId="77777777" w:rsidR="00B62C08" w:rsidRDefault="00B62C08" w:rsidP="007E78F0">
      <w:pPr>
        <w:jc w:val="center"/>
        <w:rPr>
          <w:rtl/>
        </w:rPr>
      </w:pPr>
    </w:p>
    <w:p w14:paraId="2B1D336B" w14:textId="77777777" w:rsidR="00B62C08" w:rsidRDefault="00B62C08" w:rsidP="007E78F0">
      <w:pPr>
        <w:jc w:val="center"/>
        <w:rPr>
          <w:rtl/>
        </w:rPr>
      </w:pPr>
    </w:p>
    <w:p w14:paraId="1A4A57A8" w14:textId="77777777" w:rsidR="00B62C08" w:rsidRDefault="00B62C08" w:rsidP="007E78F0">
      <w:pPr>
        <w:jc w:val="center"/>
        <w:rPr>
          <w:rtl/>
        </w:rPr>
      </w:pPr>
    </w:p>
    <w:p w14:paraId="31117BF5" w14:textId="77777777" w:rsidR="00B62C08" w:rsidRDefault="00B62C08" w:rsidP="007E78F0">
      <w:pPr>
        <w:jc w:val="center"/>
        <w:rPr>
          <w:rtl/>
        </w:rPr>
      </w:pPr>
    </w:p>
    <w:p w14:paraId="661E2E59" w14:textId="77777777" w:rsidR="007E78F0" w:rsidRDefault="007E78F0" w:rsidP="007E78F0">
      <w:pPr>
        <w:jc w:val="center"/>
        <w:rPr>
          <w:rFonts w:ascii="Calibri" w:hAnsi="Calibri" w:cs="Calibri"/>
          <w:b/>
          <w:bCs/>
          <w:sz w:val="32"/>
          <w:szCs w:val="32"/>
          <w:u w:val="single"/>
          <w:rtl/>
        </w:rPr>
      </w:pPr>
      <w:r w:rsidRPr="008F3C79">
        <w:rPr>
          <w:rFonts w:ascii="Calibri" w:hAnsi="Calibri" w:cs="Times New Roman"/>
          <w:b/>
          <w:bCs/>
          <w:sz w:val="32"/>
          <w:szCs w:val="32"/>
          <w:u w:val="single"/>
          <w:rtl/>
        </w:rPr>
        <w:t xml:space="preserve">بند </w:t>
      </w:r>
      <w:r w:rsidRPr="008F3C79">
        <w:rPr>
          <w:rFonts w:ascii="Calibri" w:hAnsi="Calibri" w:cs="Calibri" w:hint="cs"/>
          <w:b/>
          <w:bCs/>
          <w:sz w:val="32"/>
          <w:szCs w:val="32"/>
          <w:u w:val="single"/>
          <w:rtl/>
        </w:rPr>
        <w:t>1:</w:t>
      </w:r>
      <w:r w:rsidRPr="008F3C79">
        <w:rPr>
          <w:rFonts w:ascii="Calibri" w:hAnsi="Calibri" w:cs="Times New Roman"/>
          <w:b/>
          <w:bCs/>
          <w:sz w:val="32"/>
          <w:szCs w:val="32"/>
          <w:u w:val="single"/>
          <w:rtl/>
        </w:rPr>
        <w:t xml:space="preserve"> طابعة عادية لطباعة التقارير اليومية والمكاتبات لفرد واحد </w:t>
      </w:r>
      <w:r w:rsidRPr="008F3C79">
        <w:rPr>
          <w:rFonts w:ascii="Calibri" w:hAnsi="Calibri" w:cs="Calibri"/>
          <w:b/>
          <w:bCs/>
          <w:sz w:val="32"/>
          <w:szCs w:val="32"/>
          <w:u w:val="single"/>
        </w:rPr>
        <w:t>A4</w:t>
      </w:r>
    </w:p>
    <w:p w14:paraId="003158C0" w14:textId="77777777" w:rsidR="00B62C08" w:rsidRPr="008F3C79" w:rsidRDefault="00B62C08" w:rsidP="007E78F0">
      <w:pPr>
        <w:jc w:val="center"/>
        <w:rPr>
          <w:rFonts w:ascii="Calibri" w:hAnsi="Calibri" w:cs="Calibri"/>
          <w:b/>
          <w:bCs/>
          <w:sz w:val="32"/>
          <w:szCs w:val="32"/>
          <w:u w:val="single"/>
          <w:rtl/>
        </w:rPr>
      </w:pPr>
    </w:p>
    <w:tbl>
      <w:tblPr>
        <w:tblStyle w:val="TableGrid"/>
        <w:bidiVisual/>
        <w:tblW w:w="10207" w:type="dxa"/>
        <w:tblInd w:w="-886" w:type="dxa"/>
        <w:tblLook w:val="04A0" w:firstRow="1" w:lastRow="0" w:firstColumn="1" w:lastColumn="0" w:noHBand="0" w:noVBand="1"/>
      </w:tblPr>
      <w:tblGrid>
        <w:gridCol w:w="2405"/>
        <w:gridCol w:w="5165"/>
        <w:gridCol w:w="2637"/>
      </w:tblGrid>
      <w:tr w:rsidR="007E78F0" w14:paraId="5538B135" w14:textId="77777777" w:rsidTr="00B62C08">
        <w:trPr>
          <w:trHeight w:val="977"/>
        </w:trPr>
        <w:tc>
          <w:tcPr>
            <w:tcW w:w="2405" w:type="dxa"/>
            <w:shd w:val="clear" w:color="auto" w:fill="EBEB9D"/>
            <w:vAlign w:val="center"/>
          </w:tcPr>
          <w:p w14:paraId="2EE4FA67" w14:textId="77777777" w:rsidR="007E78F0" w:rsidRPr="008F3C79" w:rsidRDefault="007E78F0" w:rsidP="007E78F0">
            <w:pPr>
              <w:jc w:val="center"/>
              <w:rPr>
                <w:rFonts w:ascii="Bodoni MT Black" w:hAnsi="Bodoni MT Black"/>
                <w:b/>
                <w:bCs/>
                <w:sz w:val="26"/>
                <w:szCs w:val="26"/>
              </w:rPr>
            </w:pPr>
            <w:r w:rsidRPr="008F3C79">
              <w:rPr>
                <w:rFonts w:ascii="Bodoni MT Black" w:hAnsi="Bodoni MT Black"/>
                <w:b/>
                <w:bCs/>
                <w:sz w:val="26"/>
                <w:szCs w:val="26"/>
              </w:rPr>
              <w:t>Conditions and notes</w:t>
            </w:r>
          </w:p>
        </w:tc>
        <w:tc>
          <w:tcPr>
            <w:tcW w:w="5165" w:type="dxa"/>
            <w:shd w:val="clear" w:color="auto" w:fill="EBEB9D"/>
            <w:vAlign w:val="center"/>
          </w:tcPr>
          <w:p w14:paraId="216714BE" w14:textId="77777777" w:rsidR="007E78F0" w:rsidRPr="008F3C79" w:rsidRDefault="007E78F0" w:rsidP="007E78F0">
            <w:pPr>
              <w:jc w:val="center"/>
              <w:rPr>
                <w:rFonts w:ascii="Bodoni MT Black" w:hAnsi="Bodoni MT Black"/>
                <w:b/>
                <w:bCs/>
                <w:sz w:val="26"/>
                <w:szCs w:val="26"/>
              </w:rPr>
            </w:pPr>
            <w:r w:rsidRPr="008F3C79">
              <w:rPr>
                <w:rFonts w:ascii="Bodoni MT Black" w:hAnsi="Bodoni MT Black"/>
                <w:b/>
                <w:bCs/>
                <w:sz w:val="26"/>
                <w:szCs w:val="26"/>
              </w:rPr>
              <w:t>Specifications</w:t>
            </w:r>
          </w:p>
        </w:tc>
        <w:tc>
          <w:tcPr>
            <w:tcW w:w="2637" w:type="dxa"/>
            <w:shd w:val="clear" w:color="auto" w:fill="EBEB9D"/>
            <w:vAlign w:val="center"/>
          </w:tcPr>
          <w:p w14:paraId="0A936FE7" w14:textId="77777777" w:rsidR="007E78F0" w:rsidRPr="008F3C79" w:rsidRDefault="007E78F0" w:rsidP="007E78F0">
            <w:pPr>
              <w:jc w:val="center"/>
              <w:rPr>
                <w:rFonts w:ascii="Bodoni MT Black" w:hAnsi="Bodoni MT Black"/>
                <w:b/>
                <w:bCs/>
                <w:sz w:val="26"/>
                <w:szCs w:val="26"/>
              </w:rPr>
            </w:pPr>
            <w:r w:rsidRPr="008F3C79">
              <w:rPr>
                <w:rFonts w:ascii="Bodoni MT Black" w:hAnsi="Bodoni MT Black"/>
                <w:b/>
                <w:bCs/>
                <w:sz w:val="26"/>
                <w:szCs w:val="26"/>
              </w:rPr>
              <w:t>Component</w:t>
            </w:r>
          </w:p>
        </w:tc>
      </w:tr>
      <w:tr w:rsidR="007E78F0" w14:paraId="22470441" w14:textId="77777777" w:rsidTr="00B62C08">
        <w:trPr>
          <w:trHeight w:val="566"/>
        </w:trPr>
        <w:tc>
          <w:tcPr>
            <w:tcW w:w="2405" w:type="dxa"/>
            <w:vAlign w:val="center"/>
          </w:tcPr>
          <w:p w14:paraId="7AF3123F" w14:textId="77777777" w:rsidR="007E78F0" w:rsidRPr="00B62C08" w:rsidRDefault="007E78F0" w:rsidP="007E78F0">
            <w:pPr>
              <w:jc w:val="center"/>
              <w:rPr>
                <w:sz w:val="28"/>
                <w:szCs w:val="28"/>
              </w:rPr>
            </w:pPr>
            <w:r w:rsidRPr="00B62C08">
              <w:rPr>
                <w:sz w:val="28"/>
                <w:szCs w:val="28"/>
              </w:rPr>
              <w:t>Must be</w:t>
            </w:r>
          </w:p>
        </w:tc>
        <w:tc>
          <w:tcPr>
            <w:tcW w:w="5165" w:type="dxa"/>
            <w:vAlign w:val="center"/>
          </w:tcPr>
          <w:p w14:paraId="5A0FEC7A" w14:textId="77777777" w:rsidR="007E78F0" w:rsidRPr="00B62C08" w:rsidRDefault="007E78F0" w:rsidP="007E78F0">
            <w:pPr>
              <w:jc w:val="right"/>
              <w:rPr>
                <w:rStyle w:val="tlid-translation"/>
                <w:sz w:val="28"/>
                <w:szCs w:val="28"/>
              </w:rPr>
            </w:pPr>
            <w:r w:rsidRPr="00B62C08">
              <w:rPr>
                <w:rStyle w:val="tlid-translation"/>
                <w:sz w:val="28"/>
                <w:szCs w:val="28"/>
              </w:rPr>
              <w:t>B/W, Laser, or LED</w:t>
            </w:r>
          </w:p>
        </w:tc>
        <w:tc>
          <w:tcPr>
            <w:tcW w:w="2637" w:type="dxa"/>
            <w:shd w:val="clear" w:color="auto" w:fill="EBEB9D"/>
            <w:vAlign w:val="center"/>
          </w:tcPr>
          <w:p w14:paraId="2FEFEC3F" w14:textId="77777777" w:rsidR="007E78F0" w:rsidRPr="008F3C79" w:rsidRDefault="007E78F0" w:rsidP="007E78F0">
            <w:pPr>
              <w:jc w:val="center"/>
              <w:rPr>
                <w:b/>
                <w:bCs/>
                <w:sz w:val="28"/>
                <w:szCs w:val="28"/>
              </w:rPr>
            </w:pPr>
            <w:r w:rsidRPr="008F3C79">
              <w:rPr>
                <w:b/>
                <w:bCs/>
                <w:sz w:val="28"/>
                <w:szCs w:val="28"/>
              </w:rPr>
              <w:t>Technology</w:t>
            </w:r>
          </w:p>
        </w:tc>
      </w:tr>
      <w:tr w:rsidR="007E78F0" w14:paraId="7989DF5F" w14:textId="77777777" w:rsidTr="00B62C08">
        <w:trPr>
          <w:trHeight w:val="560"/>
        </w:trPr>
        <w:tc>
          <w:tcPr>
            <w:tcW w:w="2405" w:type="dxa"/>
            <w:vAlign w:val="center"/>
          </w:tcPr>
          <w:p w14:paraId="197B0383" w14:textId="77777777" w:rsidR="007E78F0" w:rsidRPr="00B62C08" w:rsidRDefault="007E78F0" w:rsidP="007E78F0">
            <w:pPr>
              <w:jc w:val="center"/>
              <w:rPr>
                <w:sz w:val="28"/>
                <w:szCs w:val="28"/>
              </w:rPr>
            </w:pPr>
            <w:r w:rsidRPr="00B62C08">
              <w:rPr>
                <w:sz w:val="28"/>
                <w:szCs w:val="28"/>
              </w:rPr>
              <w:t>At least</w:t>
            </w:r>
          </w:p>
        </w:tc>
        <w:tc>
          <w:tcPr>
            <w:tcW w:w="5165" w:type="dxa"/>
            <w:vAlign w:val="center"/>
          </w:tcPr>
          <w:p w14:paraId="1F428086" w14:textId="77777777" w:rsidR="007E78F0" w:rsidRPr="00B62C08" w:rsidRDefault="007E78F0" w:rsidP="007E78F0">
            <w:pPr>
              <w:jc w:val="right"/>
              <w:rPr>
                <w:rStyle w:val="tlid-translation"/>
                <w:sz w:val="28"/>
                <w:szCs w:val="28"/>
                <w:rtl/>
              </w:rPr>
            </w:pPr>
            <w:r w:rsidRPr="00B62C08">
              <w:rPr>
                <w:rStyle w:val="tlid-translation"/>
                <w:sz w:val="28"/>
                <w:szCs w:val="28"/>
              </w:rPr>
              <w:t>A4</w:t>
            </w:r>
          </w:p>
        </w:tc>
        <w:tc>
          <w:tcPr>
            <w:tcW w:w="2637" w:type="dxa"/>
            <w:shd w:val="clear" w:color="auto" w:fill="EBEB9D"/>
            <w:vAlign w:val="center"/>
          </w:tcPr>
          <w:p w14:paraId="5549568A" w14:textId="77777777" w:rsidR="007E78F0" w:rsidRPr="008F3C79" w:rsidRDefault="007E78F0" w:rsidP="007E78F0">
            <w:pPr>
              <w:jc w:val="center"/>
              <w:rPr>
                <w:b/>
                <w:bCs/>
                <w:sz w:val="28"/>
                <w:szCs w:val="28"/>
              </w:rPr>
            </w:pPr>
            <w:r w:rsidRPr="008F3C79">
              <w:rPr>
                <w:b/>
                <w:bCs/>
                <w:sz w:val="28"/>
                <w:szCs w:val="28"/>
              </w:rPr>
              <w:t>Paper size</w:t>
            </w:r>
          </w:p>
        </w:tc>
      </w:tr>
      <w:tr w:rsidR="007E78F0" w14:paraId="1159B9F7" w14:textId="77777777" w:rsidTr="00B62C08">
        <w:trPr>
          <w:trHeight w:val="554"/>
        </w:trPr>
        <w:tc>
          <w:tcPr>
            <w:tcW w:w="2405" w:type="dxa"/>
            <w:vAlign w:val="center"/>
          </w:tcPr>
          <w:p w14:paraId="394B274A" w14:textId="77777777" w:rsidR="007E78F0" w:rsidRPr="00B62C08" w:rsidRDefault="007E78F0" w:rsidP="007E78F0">
            <w:pPr>
              <w:jc w:val="center"/>
              <w:rPr>
                <w:sz w:val="28"/>
                <w:szCs w:val="28"/>
              </w:rPr>
            </w:pPr>
            <w:r w:rsidRPr="00B62C08">
              <w:rPr>
                <w:sz w:val="28"/>
                <w:szCs w:val="28"/>
              </w:rPr>
              <w:t>Must be</w:t>
            </w:r>
          </w:p>
        </w:tc>
        <w:tc>
          <w:tcPr>
            <w:tcW w:w="5165" w:type="dxa"/>
            <w:vAlign w:val="center"/>
          </w:tcPr>
          <w:p w14:paraId="132F0B64" w14:textId="77777777" w:rsidR="007E78F0" w:rsidRPr="00B62C08" w:rsidRDefault="007E78F0" w:rsidP="007E78F0">
            <w:pPr>
              <w:jc w:val="right"/>
              <w:rPr>
                <w:rStyle w:val="tlid-translation"/>
                <w:sz w:val="28"/>
                <w:szCs w:val="28"/>
              </w:rPr>
            </w:pPr>
            <w:r w:rsidRPr="00B62C08">
              <w:rPr>
                <w:rStyle w:val="tlid-translation"/>
                <w:sz w:val="28"/>
                <w:szCs w:val="28"/>
              </w:rPr>
              <w:t>Desktop, Simplex-single function</w:t>
            </w:r>
          </w:p>
        </w:tc>
        <w:tc>
          <w:tcPr>
            <w:tcW w:w="2637" w:type="dxa"/>
            <w:shd w:val="clear" w:color="auto" w:fill="EBEB9D"/>
            <w:vAlign w:val="center"/>
          </w:tcPr>
          <w:p w14:paraId="0ED4B613" w14:textId="77777777" w:rsidR="007E78F0" w:rsidRPr="008F3C79" w:rsidRDefault="007E78F0" w:rsidP="007E78F0">
            <w:pPr>
              <w:jc w:val="center"/>
              <w:rPr>
                <w:b/>
                <w:bCs/>
                <w:sz w:val="28"/>
                <w:szCs w:val="28"/>
              </w:rPr>
            </w:pPr>
            <w:r w:rsidRPr="008F3C79">
              <w:rPr>
                <w:b/>
                <w:bCs/>
                <w:sz w:val="28"/>
                <w:szCs w:val="28"/>
              </w:rPr>
              <w:t>Type</w:t>
            </w:r>
          </w:p>
        </w:tc>
      </w:tr>
      <w:tr w:rsidR="007E78F0" w14:paraId="55646BA4" w14:textId="77777777" w:rsidTr="00B62C08">
        <w:trPr>
          <w:trHeight w:val="562"/>
        </w:trPr>
        <w:tc>
          <w:tcPr>
            <w:tcW w:w="2405" w:type="dxa"/>
            <w:vAlign w:val="center"/>
          </w:tcPr>
          <w:p w14:paraId="3A400203" w14:textId="77777777" w:rsidR="007E78F0" w:rsidRPr="00B62C08" w:rsidRDefault="007E78F0" w:rsidP="007E78F0">
            <w:pPr>
              <w:jc w:val="center"/>
              <w:rPr>
                <w:sz w:val="28"/>
                <w:szCs w:val="28"/>
              </w:rPr>
            </w:pPr>
            <w:r w:rsidRPr="00B62C08">
              <w:rPr>
                <w:sz w:val="28"/>
                <w:szCs w:val="28"/>
              </w:rPr>
              <w:t>At least</w:t>
            </w:r>
          </w:p>
        </w:tc>
        <w:tc>
          <w:tcPr>
            <w:tcW w:w="5165" w:type="dxa"/>
            <w:vAlign w:val="center"/>
          </w:tcPr>
          <w:p w14:paraId="4499F94B" w14:textId="77777777" w:rsidR="007E78F0" w:rsidRPr="00B62C08" w:rsidRDefault="007E78F0" w:rsidP="007E78F0">
            <w:pPr>
              <w:jc w:val="right"/>
              <w:rPr>
                <w:rStyle w:val="tlid-translation"/>
                <w:sz w:val="28"/>
                <w:szCs w:val="28"/>
              </w:rPr>
            </w:pPr>
            <w:r w:rsidRPr="00B62C08">
              <w:rPr>
                <w:rStyle w:val="tlid-translation"/>
                <w:sz w:val="28"/>
                <w:szCs w:val="28"/>
              </w:rPr>
              <w:t>20  PPM A4</w:t>
            </w:r>
          </w:p>
        </w:tc>
        <w:tc>
          <w:tcPr>
            <w:tcW w:w="2637" w:type="dxa"/>
            <w:shd w:val="clear" w:color="auto" w:fill="EBEB9D"/>
            <w:vAlign w:val="center"/>
          </w:tcPr>
          <w:p w14:paraId="61FD81AB" w14:textId="77777777" w:rsidR="007E78F0" w:rsidRPr="008F3C79" w:rsidRDefault="007E78F0" w:rsidP="007E78F0">
            <w:pPr>
              <w:jc w:val="center"/>
              <w:rPr>
                <w:b/>
                <w:bCs/>
                <w:sz w:val="28"/>
                <w:szCs w:val="28"/>
              </w:rPr>
            </w:pPr>
            <w:r w:rsidRPr="008F3C79">
              <w:rPr>
                <w:b/>
                <w:bCs/>
                <w:sz w:val="28"/>
                <w:szCs w:val="28"/>
              </w:rPr>
              <w:t>Print speed</w:t>
            </w:r>
          </w:p>
        </w:tc>
      </w:tr>
      <w:tr w:rsidR="007E78F0" w14:paraId="45647960" w14:textId="77777777" w:rsidTr="00B62C08">
        <w:trPr>
          <w:trHeight w:val="542"/>
        </w:trPr>
        <w:tc>
          <w:tcPr>
            <w:tcW w:w="2405" w:type="dxa"/>
            <w:vAlign w:val="center"/>
          </w:tcPr>
          <w:p w14:paraId="08824959" w14:textId="77777777" w:rsidR="007E78F0" w:rsidRPr="00B62C08" w:rsidRDefault="007E78F0" w:rsidP="007E78F0">
            <w:pPr>
              <w:jc w:val="center"/>
              <w:rPr>
                <w:sz w:val="28"/>
                <w:szCs w:val="28"/>
              </w:rPr>
            </w:pPr>
            <w:r w:rsidRPr="00B62C08">
              <w:rPr>
                <w:sz w:val="28"/>
                <w:szCs w:val="28"/>
              </w:rPr>
              <w:t>At least</w:t>
            </w:r>
          </w:p>
        </w:tc>
        <w:tc>
          <w:tcPr>
            <w:tcW w:w="5165" w:type="dxa"/>
            <w:shd w:val="clear" w:color="auto" w:fill="auto"/>
            <w:vAlign w:val="center"/>
          </w:tcPr>
          <w:p w14:paraId="09449BD9" w14:textId="77777777" w:rsidR="007E78F0" w:rsidRPr="00B62C08" w:rsidRDefault="007E78F0" w:rsidP="007E78F0">
            <w:pPr>
              <w:jc w:val="right"/>
              <w:rPr>
                <w:rStyle w:val="tlid-translation"/>
                <w:sz w:val="28"/>
                <w:szCs w:val="28"/>
              </w:rPr>
            </w:pPr>
            <w:r w:rsidRPr="00B62C08">
              <w:rPr>
                <w:rStyle w:val="tlid-translation"/>
                <w:sz w:val="28"/>
                <w:szCs w:val="28"/>
              </w:rPr>
              <w:t>600*600 dpi</w:t>
            </w:r>
          </w:p>
        </w:tc>
        <w:tc>
          <w:tcPr>
            <w:tcW w:w="2637" w:type="dxa"/>
            <w:shd w:val="clear" w:color="auto" w:fill="EBEB9D"/>
            <w:vAlign w:val="center"/>
          </w:tcPr>
          <w:p w14:paraId="281B965F" w14:textId="77777777" w:rsidR="007E78F0" w:rsidRPr="008F3C79" w:rsidRDefault="007E78F0" w:rsidP="007E78F0">
            <w:pPr>
              <w:jc w:val="center"/>
              <w:rPr>
                <w:b/>
                <w:bCs/>
                <w:sz w:val="28"/>
                <w:szCs w:val="28"/>
              </w:rPr>
            </w:pPr>
            <w:r w:rsidRPr="008F3C79">
              <w:rPr>
                <w:b/>
                <w:bCs/>
                <w:sz w:val="28"/>
                <w:szCs w:val="28"/>
              </w:rPr>
              <w:t>Resolution</w:t>
            </w:r>
          </w:p>
        </w:tc>
      </w:tr>
      <w:tr w:rsidR="007E78F0" w14:paraId="1532C557" w14:textId="77777777" w:rsidTr="00B62C08">
        <w:trPr>
          <w:trHeight w:val="578"/>
        </w:trPr>
        <w:tc>
          <w:tcPr>
            <w:tcW w:w="2405" w:type="dxa"/>
            <w:vAlign w:val="center"/>
          </w:tcPr>
          <w:p w14:paraId="3A9140ED" w14:textId="77777777" w:rsidR="007E78F0" w:rsidRPr="00B62C08" w:rsidRDefault="007E78F0" w:rsidP="007E78F0">
            <w:pPr>
              <w:jc w:val="center"/>
              <w:rPr>
                <w:sz w:val="28"/>
                <w:szCs w:val="28"/>
              </w:rPr>
            </w:pPr>
            <w:r w:rsidRPr="00B62C08">
              <w:rPr>
                <w:sz w:val="28"/>
                <w:szCs w:val="28"/>
              </w:rPr>
              <w:t>Not more than</w:t>
            </w:r>
          </w:p>
        </w:tc>
        <w:tc>
          <w:tcPr>
            <w:tcW w:w="5165" w:type="dxa"/>
            <w:vAlign w:val="center"/>
          </w:tcPr>
          <w:p w14:paraId="717490E5" w14:textId="77777777" w:rsidR="007E78F0" w:rsidRPr="00B62C08" w:rsidRDefault="007E78F0" w:rsidP="007E78F0">
            <w:pPr>
              <w:jc w:val="right"/>
              <w:rPr>
                <w:rStyle w:val="tlid-translation"/>
                <w:sz w:val="28"/>
                <w:szCs w:val="28"/>
              </w:rPr>
            </w:pPr>
            <w:r w:rsidRPr="00B62C08">
              <w:rPr>
                <w:rStyle w:val="tlid-translation"/>
                <w:sz w:val="28"/>
                <w:szCs w:val="28"/>
              </w:rPr>
              <w:t>9 Sec.</w:t>
            </w:r>
          </w:p>
        </w:tc>
        <w:tc>
          <w:tcPr>
            <w:tcW w:w="2637" w:type="dxa"/>
            <w:shd w:val="clear" w:color="auto" w:fill="EBEB9D"/>
            <w:vAlign w:val="center"/>
          </w:tcPr>
          <w:p w14:paraId="1FE7A85D" w14:textId="77777777" w:rsidR="007E78F0" w:rsidRPr="008F3C79" w:rsidRDefault="007E78F0" w:rsidP="007E78F0">
            <w:pPr>
              <w:jc w:val="center"/>
              <w:rPr>
                <w:b/>
                <w:bCs/>
                <w:sz w:val="28"/>
                <w:szCs w:val="28"/>
              </w:rPr>
            </w:pPr>
            <w:r w:rsidRPr="008F3C79">
              <w:rPr>
                <w:b/>
                <w:bCs/>
                <w:sz w:val="28"/>
                <w:szCs w:val="28"/>
              </w:rPr>
              <w:t>First page out</w:t>
            </w:r>
          </w:p>
        </w:tc>
      </w:tr>
      <w:tr w:rsidR="007E78F0" w14:paraId="261ED9CF" w14:textId="77777777" w:rsidTr="00B62C08">
        <w:trPr>
          <w:trHeight w:val="432"/>
        </w:trPr>
        <w:tc>
          <w:tcPr>
            <w:tcW w:w="2405" w:type="dxa"/>
            <w:vAlign w:val="center"/>
          </w:tcPr>
          <w:p w14:paraId="57C94E01" w14:textId="77777777" w:rsidR="007E78F0" w:rsidRPr="00B62C08" w:rsidRDefault="007E78F0" w:rsidP="007E78F0">
            <w:pPr>
              <w:jc w:val="center"/>
              <w:rPr>
                <w:sz w:val="28"/>
                <w:szCs w:val="28"/>
              </w:rPr>
            </w:pPr>
            <w:r w:rsidRPr="00B62C08">
              <w:rPr>
                <w:sz w:val="28"/>
                <w:szCs w:val="28"/>
              </w:rPr>
              <w:t>At least</w:t>
            </w:r>
          </w:p>
        </w:tc>
        <w:tc>
          <w:tcPr>
            <w:tcW w:w="5165" w:type="dxa"/>
            <w:vAlign w:val="center"/>
          </w:tcPr>
          <w:p w14:paraId="60C26D6E" w14:textId="77777777" w:rsidR="007E78F0" w:rsidRPr="00B62C08" w:rsidRDefault="007E78F0" w:rsidP="007E78F0">
            <w:pPr>
              <w:jc w:val="right"/>
              <w:rPr>
                <w:rStyle w:val="tlid-translation"/>
                <w:sz w:val="28"/>
                <w:szCs w:val="28"/>
                <w:rtl/>
              </w:rPr>
            </w:pPr>
            <w:r w:rsidRPr="00B62C08">
              <w:rPr>
                <w:rStyle w:val="tlid-translation"/>
                <w:sz w:val="28"/>
                <w:szCs w:val="28"/>
              </w:rPr>
              <w:t>128 MB</w:t>
            </w:r>
          </w:p>
        </w:tc>
        <w:tc>
          <w:tcPr>
            <w:tcW w:w="2637" w:type="dxa"/>
            <w:shd w:val="clear" w:color="auto" w:fill="EBEB9D"/>
            <w:vAlign w:val="center"/>
          </w:tcPr>
          <w:p w14:paraId="1DECF279" w14:textId="77777777" w:rsidR="007E78F0" w:rsidRPr="008F3C79" w:rsidRDefault="007E78F0" w:rsidP="007E78F0">
            <w:pPr>
              <w:jc w:val="center"/>
              <w:rPr>
                <w:b/>
                <w:bCs/>
                <w:sz w:val="28"/>
                <w:szCs w:val="28"/>
              </w:rPr>
            </w:pPr>
            <w:r w:rsidRPr="008F3C79">
              <w:rPr>
                <w:b/>
                <w:bCs/>
                <w:sz w:val="28"/>
                <w:szCs w:val="28"/>
              </w:rPr>
              <w:t>Memory</w:t>
            </w:r>
          </w:p>
        </w:tc>
      </w:tr>
      <w:tr w:rsidR="007E78F0" w14:paraId="48FC6335" w14:textId="77777777" w:rsidTr="00B62C08">
        <w:trPr>
          <w:trHeight w:val="837"/>
        </w:trPr>
        <w:tc>
          <w:tcPr>
            <w:tcW w:w="2405" w:type="dxa"/>
            <w:vAlign w:val="center"/>
          </w:tcPr>
          <w:p w14:paraId="0896A97A" w14:textId="77777777" w:rsidR="007E78F0" w:rsidRPr="00B62C08" w:rsidRDefault="007E78F0" w:rsidP="007E78F0">
            <w:pPr>
              <w:jc w:val="center"/>
              <w:rPr>
                <w:sz w:val="28"/>
                <w:szCs w:val="28"/>
              </w:rPr>
            </w:pPr>
            <w:r w:rsidRPr="00B62C08">
              <w:rPr>
                <w:sz w:val="28"/>
                <w:szCs w:val="28"/>
              </w:rPr>
              <w:t>At least</w:t>
            </w:r>
          </w:p>
        </w:tc>
        <w:tc>
          <w:tcPr>
            <w:tcW w:w="5165" w:type="dxa"/>
            <w:vAlign w:val="center"/>
          </w:tcPr>
          <w:p w14:paraId="16F0678B" w14:textId="77777777" w:rsidR="007E78F0" w:rsidRPr="00B62C08" w:rsidRDefault="007E78F0" w:rsidP="007E78F0">
            <w:pPr>
              <w:jc w:val="right"/>
              <w:rPr>
                <w:rStyle w:val="tlid-translation"/>
                <w:sz w:val="28"/>
                <w:szCs w:val="28"/>
              </w:rPr>
            </w:pPr>
            <w:r w:rsidRPr="00B62C08">
              <w:rPr>
                <w:rStyle w:val="tlid-translation"/>
                <w:sz w:val="28"/>
                <w:szCs w:val="28"/>
              </w:rPr>
              <w:t>50 sheet multipurpose tray, 250 sheet input tray</w:t>
            </w:r>
          </w:p>
        </w:tc>
        <w:tc>
          <w:tcPr>
            <w:tcW w:w="2637" w:type="dxa"/>
            <w:shd w:val="clear" w:color="auto" w:fill="EBEB9D"/>
            <w:vAlign w:val="center"/>
          </w:tcPr>
          <w:p w14:paraId="1FC0F825" w14:textId="77777777" w:rsidR="007E78F0" w:rsidRPr="008F3C79" w:rsidRDefault="007E78F0" w:rsidP="007E78F0">
            <w:pPr>
              <w:jc w:val="center"/>
              <w:rPr>
                <w:b/>
                <w:bCs/>
                <w:sz w:val="28"/>
                <w:szCs w:val="28"/>
              </w:rPr>
            </w:pPr>
            <w:r w:rsidRPr="008F3C79">
              <w:rPr>
                <w:b/>
                <w:bCs/>
                <w:sz w:val="28"/>
                <w:szCs w:val="28"/>
              </w:rPr>
              <w:t>Input paper capacity</w:t>
            </w:r>
          </w:p>
        </w:tc>
      </w:tr>
      <w:tr w:rsidR="007E78F0" w14:paraId="5739CA11" w14:textId="77777777" w:rsidTr="00B62C08">
        <w:trPr>
          <w:trHeight w:val="564"/>
        </w:trPr>
        <w:tc>
          <w:tcPr>
            <w:tcW w:w="2405" w:type="dxa"/>
            <w:vAlign w:val="center"/>
          </w:tcPr>
          <w:p w14:paraId="1576B1D6" w14:textId="77777777" w:rsidR="007E78F0" w:rsidRPr="00B62C08" w:rsidRDefault="007E78F0" w:rsidP="007E78F0">
            <w:pPr>
              <w:jc w:val="center"/>
              <w:rPr>
                <w:sz w:val="28"/>
                <w:szCs w:val="28"/>
              </w:rPr>
            </w:pPr>
            <w:r w:rsidRPr="00B62C08">
              <w:rPr>
                <w:sz w:val="28"/>
                <w:szCs w:val="28"/>
              </w:rPr>
              <w:t>At least</w:t>
            </w:r>
          </w:p>
        </w:tc>
        <w:tc>
          <w:tcPr>
            <w:tcW w:w="5165" w:type="dxa"/>
            <w:vAlign w:val="center"/>
          </w:tcPr>
          <w:p w14:paraId="05912075" w14:textId="77777777" w:rsidR="007E78F0" w:rsidRPr="00B62C08" w:rsidRDefault="007E78F0" w:rsidP="007E78F0">
            <w:pPr>
              <w:jc w:val="right"/>
              <w:rPr>
                <w:rStyle w:val="tlid-translation"/>
                <w:sz w:val="28"/>
                <w:szCs w:val="28"/>
                <w:rtl/>
              </w:rPr>
            </w:pPr>
            <w:r w:rsidRPr="00B62C08">
              <w:rPr>
                <w:rStyle w:val="tlid-translation"/>
                <w:sz w:val="28"/>
                <w:szCs w:val="28"/>
              </w:rPr>
              <w:t xml:space="preserve">USB 2.0  </w:t>
            </w:r>
          </w:p>
        </w:tc>
        <w:tc>
          <w:tcPr>
            <w:tcW w:w="2637" w:type="dxa"/>
            <w:shd w:val="clear" w:color="auto" w:fill="EBEB9D"/>
            <w:vAlign w:val="center"/>
          </w:tcPr>
          <w:p w14:paraId="2B96E772" w14:textId="77777777" w:rsidR="007E78F0" w:rsidRPr="008F3C79" w:rsidRDefault="007E78F0" w:rsidP="007E78F0">
            <w:pPr>
              <w:jc w:val="center"/>
              <w:rPr>
                <w:b/>
                <w:bCs/>
                <w:sz w:val="28"/>
                <w:szCs w:val="28"/>
              </w:rPr>
            </w:pPr>
            <w:r w:rsidRPr="008F3C79">
              <w:rPr>
                <w:b/>
                <w:bCs/>
                <w:sz w:val="28"/>
                <w:szCs w:val="28"/>
              </w:rPr>
              <w:t>Interface</w:t>
            </w:r>
          </w:p>
        </w:tc>
      </w:tr>
      <w:tr w:rsidR="007E78F0" w14:paraId="0649ED11" w14:textId="77777777" w:rsidTr="00B62C08">
        <w:trPr>
          <w:trHeight w:val="803"/>
        </w:trPr>
        <w:tc>
          <w:tcPr>
            <w:tcW w:w="2405" w:type="dxa"/>
            <w:vAlign w:val="center"/>
          </w:tcPr>
          <w:p w14:paraId="5F09DD38" w14:textId="77777777" w:rsidR="007E78F0" w:rsidRPr="00B62C08" w:rsidRDefault="007E78F0" w:rsidP="007E78F0">
            <w:pPr>
              <w:jc w:val="center"/>
              <w:rPr>
                <w:sz w:val="28"/>
                <w:szCs w:val="28"/>
              </w:rPr>
            </w:pPr>
            <w:r w:rsidRPr="00B62C08">
              <w:rPr>
                <w:sz w:val="28"/>
                <w:szCs w:val="28"/>
              </w:rPr>
              <w:lastRenderedPageBreak/>
              <w:t>Must be</w:t>
            </w:r>
          </w:p>
        </w:tc>
        <w:tc>
          <w:tcPr>
            <w:tcW w:w="5165" w:type="dxa"/>
            <w:vAlign w:val="center"/>
          </w:tcPr>
          <w:p w14:paraId="18788E87" w14:textId="77777777" w:rsidR="007E78F0" w:rsidRPr="00B62C08" w:rsidRDefault="007E78F0" w:rsidP="007E78F0">
            <w:pPr>
              <w:jc w:val="right"/>
              <w:rPr>
                <w:rStyle w:val="tlid-translation"/>
                <w:sz w:val="28"/>
                <w:szCs w:val="28"/>
              </w:rPr>
            </w:pPr>
            <w:r w:rsidRPr="00B62C08">
              <w:rPr>
                <w:rStyle w:val="tlid-translation"/>
                <w:sz w:val="28"/>
                <w:szCs w:val="28"/>
              </w:rPr>
              <w:t>Driver latest windows versions supported.</w:t>
            </w:r>
          </w:p>
        </w:tc>
        <w:tc>
          <w:tcPr>
            <w:tcW w:w="2637" w:type="dxa"/>
            <w:shd w:val="clear" w:color="auto" w:fill="EBEB9D"/>
            <w:vAlign w:val="center"/>
          </w:tcPr>
          <w:p w14:paraId="64009B12" w14:textId="77777777" w:rsidR="007E78F0" w:rsidRPr="008F3C79" w:rsidRDefault="007E78F0" w:rsidP="007E78F0">
            <w:pPr>
              <w:jc w:val="center"/>
              <w:rPr>
                <w:b/>
                <w:bCs/>
                <w:sz w:val="28"/>
                <w:szCs w:val="28"/>
              </w:rPr>
            </w:pPr>
            <w:r w:rsidRPr="008F3C79">
              <w:rPr>
                <w:b/>
                <w:bCs/>
                <w:sz w:val="28"/>
                <w:szCs w:val="28"/>
              </w:rPr>
              <w:t>Operating system</w:t>
            </w:r>
          </w:p>
        </w:tc>
      </w:tr>
      <w:tr w:rsidR="007E78F0" w14:paraId="4ACAFAF9" w14:textId="77777777" w:rsidTr="00B62C08">
        <w:trPr>
          <w:trHeight w:val="803"/>
        </w:trPr>
        <w:tc>
          <w:tcPr>
            <w:tcW w:w="2405" w:type="dxa"/>
            <w:vAlign w:val="center"/>
          </w:tcPr>
          <w:p w14:paraId="5D184B63" w14:textId="77777777" w:rsidR="007E78F0" w:rsidRPr="00B62C08" w:rsidRDefault="007E78F0" w:rsidP="007E78F0">
            <w:pPr>
              <w:jc w:val="center"/>
              <w:rPr>
                <w:sz w:val="28"/>
                <w:szCs w:val="28"/>
              </w:rPr>
            </w:pPr>
            <w:r w:rsidRPr="00B62C08">
              <w:rPr>
                <w:sz w:val="28"/>
                <w:szCs w:val="28"/>
              </w:rPr>
              <w:t>Must be</w:t>
            </w:r>
          </w:p>
        </w:tc>
        <w:tc>
          <w:tcPr>
            <w:tcW w:w="5165" w:type="dxa"/>
            <w:vAlign w:val="center"/>
          </w:tcPr>
          <w:p w14:paraId="0811073C" w14:textId="77777777" w:rsidR="007E78F0" w:rsidRPr="00B62C08" w:rsidRDefault="007E78F0" w:rsidP="007E78F0">
            <w:pPr>
              <w:jc w:val="right"/>
              <w:rPr>
                <w:rStyle w:val="tlid-translation"/>
                <w:sz w:val="28"/>
                <w:szCs w:val="28"/>
                <w:rtl/>
              </w:rPr>
            </w:pPr>
            <w:r w:rsidRPr="00B62C08">
              <w:rPr>
                <w:rStyle w:val="tlid-translation"/>
                <w:sz w:val="28"/>
                <w:szCs w:val="28"/>
              </w:rPr>
              <w:t>Included  (AIL Cables)</w:t>
            </w:r>
          </w:p>
        </w:tc>
        <w:tc>
          <w:tcPr>
            <w:tcW w:w="2637" w:type="dxa"/>
            <w:shd w:val="clear" w:color="auto" w:fill="EBEB9D"/>
            <w:vAlign w:val="center"/>
          </w:tcPr>
          <w:p w14:paraId="104F3C5A" w14:textId="77777777" w:rsidR="007E78F0" w:rsidRPr="008F3C79" w:rsidRDefault="007E78F0" w:rsidP="007E78F0">
            <w:pPr>
              <w:jc w:val="center"/>
              <w:rPr>
                <w:b/>
                <w:bCs/>
                <w:sz w:val="28"/>
                <w:szCs w:val="28"/>
              </w:rPr>
            </w:pPr>
            <w:r w:rsidRPr="008F3C79">
              <w:rPr>
                <w:b/>
                <w:bCs/>
                <w:sz w:val="28"/>
                <w:szCs w:val="28"/>
              </w:rPr>
              <w:t>Cables and Drivers</w:t>
            </w:r>
          </w:p>
        </w:tc>
      </w:tr>
      <w:tr w:rsidR="007E78F0" w14:paraId="2CF46CB8" w14:textId="77777777" w:rsidTr="00B62C08">
        <w:trPr>
          <w:trHeight w:val="638"/>
        </w:trPr>
        <w:tc>
          <w:tcPr>
            <w:tcW w:w="2405" w:type="dxa"/>
            <w:vAlign w:val="center"/>
          </w:tcPr>
          <w:p w14:paraId="680AF7B9" w14:textId="77777777" w:rsidR="007E78F0" w:rsidRPr="00B62C08" w:rsidRDefault="007E78F0" w:rsidP="007E78F0">
            <w:pPr>
              <w:jc w:val="center"/>
              <w:rPr>
                <w:sz w:val="28"/>
                <w:szCs w:val="28"/>
              </w:rPr>
            </w:pPr>
            <w:r w:rsidRPr="00B62C08">
              <w:rPr>
                <w:sz w:val="28"/>
                <w:szCs w:val="28"/>
              </w:rPr>
              <w:t>At least</w:t>
            </w:r>
          </w:p>
        </w:tc>
        <w:tc>
          <w:tcPr>
            <w:tcW w:w="5165" w:type="dxa"/>
            <w:vAlign w:val="center"/>
          </w:tcPr>
          <w:p w14:paraId="07CE692D" w14:textId="77777777" w:rsidR="007E78F0" w:rsidRPr="00B62C08" w:rsidRDefault="007E78F0" w:rsidP="007E78F0">
            <w:pPr>
              <w:jc w:val="right"/>
              <w:rPr>
                <w:rStyle w:val="tlid-translation"/>
                <w:sz w:val="28"/>
                <w:szCs w:val="28"/>
              </w:rPr>
            </w:pPr>
            <w:r w:rsidRPr="00B62C08">
              <w:rPr>
                <w:rStyle w:val="tlid-translation"/>
                <w:sz w:val="28"/>
                <w:szCs w:val="28"/>
              </w:rPr>
              <w:t>5 years Included all component</w:t>
            </w:r>
          </w:p>
        </w:tc>
        <w:tc>
          <w:tcPr>
            <w:tcW w:w="2637" w:type="dxa"/>
            <w:shd w:val="clear" w:color="auto" w:fill="EBEB9D"/>
            <w:vAlign w:val="center"/>
          </w:tcPr>
          <w:p w14:paraId="14A58538" w14:textId="77777777" w:rsidR="007E78F0" w:rsidRPr="008F3C79" w:rsidRDefault="007E78F0" w:rsidP="007E78F0">
            <w:pPr>
              <w:jc w:val="center"/>
              <w:rPr>
                <w:b/>
                <w:bCs/>
                <w:sz w:val="28"/>
                <w:szCs w:val="28"/>
              </w:rPr>
            </w:pPr>
            <w:r w:rsidRPr="008F3C79">
              <w:rPr>
                <w:b/>
                <w:bCs/>
                <w:sz w:val="28"/>
                <w:szCs w:val="28"/>
              </w:rPr>
              <w:t>Warranty</w:t>
            </w:r>
          </w:p>
        </w:tc>
      </w:tr>
    </w:tbl>
    <w:p w14:paraId="37FB8B3D" w14:textId="77777777" w:rsidR="007E78F0" w:rsidRDefault="007E78F0" w:rsidP="007E78F0">
      <w:pPr>
        <w:jc w:val="center"/>
        <w:rPr>
          <w:rtl/>
        </w:rPr>
      </w:pPr>
    </w:p>
    <w:p w14:paraId="48196612" w14:textId="77777777" w:rsidR="007E78F0" w:rsidRDefault="007E78F0" w:rsidP="007E78F0">
      <w:pPr>
        <w:jc w:val="center"/>
        <w:rPr>
          <w:rtl/>
        </w:rPr>
      </w:pPr>
    </w:p>
    <w:p w14:paraId="116DA240" w14:textId="77777777" w:rsidR="007E78F0" w:rsidRDefault="007E78F0" w:rsidP="007E78F0">
      <w:pPr>
        <w:jc w:val="center"/>
        <w:rPr>
          <w:rtl/>
        </w:rPr>
      </w:pPr>
    </w:p>
    <w:p w14:paraId="35F61F55" w14:textId="77777777" w:rsidR="007E78F0" w:rsidRDefault="007E78F0" w:rsidP="007E78F0">
      <w:pPr>
        <w:jc w:val="center"/>
        <w:rPr>
          <w:rtl/>
        </w:rPr>
      </w:pPr>
    </w:p>
    <w:p w14:paraId="722CECC8" w14:textId="77777777" w:rsidR="007E78F0" w:rsidRDefault="007E78F0" w:rsidP="007E78F0">
      <w:pPr>
        <w:jc w:val="center"/>
        <w:rPr>
          <w:rtl/>
        </w:rPr>
      </w:pPr>
    </w:p>
    <w:p w14:paraId="06CD3B20" w14:textId="77777777" w:rsidR="00B62C08" w:rsidRDefault="00B62C08" w:rsidP="007E78F0">
      <w:pPr>
        <w:jc w:val="center"/>
        <w:rPr>
          <w:rtl/>
        </w:rPr>
      </w:pPr>
    </w:p>
    <w:p w14:paraId="0A61FB4B" w14:textId="77777777" w:rsidR="00B62C08" w:rsidRDefault="00B62C08" w:rsidP="007E78F0">
      <w:pPr>
        <w:jc w:val="center"/>
        <w:rPr>
          <w:rtl/>
        </w:rPr>
      </w:pPr>
    </w:p>
    <w:p w14:paraId="6BF2165A" w14:textId="77777777" w:rsidR="00B62C08" w:rsidRDefault="00B62C08" w:rsidP="007E78F0">
      <w:pPr>
        <w:jc w:val="center"/>
        <w:rPr>
          <w:rtl/>
        </w:rPr>
      </w:pPr>
    </w:p>
    <w:p w14:paraId="41507E0B" w14:textId="77777777" w:rsidR="00B62C08" w:rsidRDefault="00B62C08" w:rsidP="007E78F0">
      <w:pPr>
        <w:jc w:val="center"/>
        <w:rPr>
          <w:rtl/>
        </w:rPr>
      </w:pPr>
    </w:p>
    <w:p w14:paraId="480055DF" w14:textId="77777777" w:rsidR="00B62C08" w:rsidRDefault="00B62C08" w:rsidP="007E78F0">
      <w:pPr>
        <w:jc w:val="center"/>
        <w:rPr>
          <w:rtl/>
        </w:rPr>
      </w:pPr>
    </w:p>
    <w:p w14:paraId="4FEB18BD" w14:textId="77777777" w:rsidR="00B62C08" w:rsidRDefault="00B62C08" w:rsidP="007E78F0">
      <w:pPr>
        <w:jc w:val="center"/>
        <w:rPr>
          <w:rtl/>
        </w:rPr>
      </w:pPr>
    </w:p>
    <w:p w14:paraId="4084B4A2" w14:textId="77777777" w:rsidR="007E78F0" w:rsidRDefault="007E78F0" w:rsidP="007E78F0">
      <w:pPr>
        <w:jc w:val="center"/>
        <w:rPr>
          <w:rtl/>
        </w:rPr>
      </w:pPr>
    </w:p>
    <w:p w14:paraId="3E128DFB" w14:textId="77777777" w:rsidR="007E78F0" w:rsidRDefault="007E78F0" w:rsidP="007E78F0">
      <w:pPr>
        <w:jc w:val="center"/>
        <w:rPr>
          <w:rtl/>
        </w:rPr>
      </w:pPr>
    </w:p>
    <w:p w14:paraId="68DDBBEF" w14:textId="77777777" w:rsidR="007E78F0" w:rsidRDefault="007E78F0" w:rsidP="007E78F0">
      <w:pPr>
        <w:jc w:val="center"/>
        <w:rPr>
          <w:rtl/>
        </w:rPr>
      </w:pPr>
    </w:p>
    <w:p w14:paraId="1D7FB34B" w14:textId="77777777" w:rsidR="007E78F0" w:rsidRDefault="007E78F0" w:rsidP="007E78F0">
      <w:pPr>
        <w:jc w:val="center"/>
        <w:rPr>
          <w:rtl/>
        </w:rPr>
      </w:pPr>
    </w:p>
    <w:p w14:paraId="470DF433" w14:textId="77777777" w:rsidR="007E78F0" w:rsidRDefault="007E78F0" w:rsidP="007E78F0">
      <w:pPr>
        <w:jc w:val="center"/>
        <w:rPr>
          <w:rtl/>
        </w:rPr>
      </w:pPr>
    </w:p>
    <w:p w14:paraId="7D5E2BF4" w14:textId="77777777" w:rsidR="007E78F0" w:rsidRDefault="007E78F0" w:rsidP="007E78F0">
      <w:pPr>
        <w:jc w:val="center"/>
        <w:rPr>
          <w:rtl/>
        </w:rPr>
      </w:pPr>
    </w:p>
    <w:p w14:paraId="20C93145" w14:textId="77777777" w:rsidR="007E78F0" w:rsidRPr="00B62C08" w:rsidRDefault="007E78F0" w:rsidP="007E78F0">
      <w:pPr>
        <w:jc w:val="center"/>
        <w:rPr>
          <w:rFonts w:ascii="Calibri" w:hAnsi="Calibri" w:cs="Calibri"/>
          <w:b/>
          <w:bCs/>
          <w:sz w:val="32"/>
          <w:szCs w:val="32"/>
          <w:u w:val="single"/>
        </w:rPr>
      </w:pPr>
      <w:r w:rsidRPr="00B62C08">
        <w:rPr>
          <w:rFonts w:ascii="Calibri" w:hAnsi="Calibri" w:cs="Times New Roman"/>
          <w:b/>
          <w:bCs/>
          <w:sz w:val="32"/>
          <w:szCs w:val="32"/>
          <w:u w:val="single"/>
          <w:rtl/>
        </w:rPr>
        <w:t>بند</w:t>
      </w:r>
      <w:r w:rsidRPr="00B62C08">
        <w:rPr>
          <w:rFonts w:ascii="Calibri" w:hAnsi="Calibri" w:cs="Calibri" w:hint="cs"/>
          <w:b/>
          <w:bCs/>
          <w:sz w:val="32"/>
          <w:szCs w:val="32"/>
          <w:u w:val="single"/>
          <w:rtl/>
        </w:rPr>
        <w:t xml:space="preserve"> 2:</w:t>
      </w:r>
      <w:r w:rsidRPr="00B62C08">
        <w:rPr>
          <w:rFonts w:ascii="Calibri" w:hAnsi="Calibri" w:cs="Calibri"/>
          <w:b/>
          <w:bCs/>
          <w:sz w:val="32"/>
          <w:szCs w:val="32"/>
          <w:u w:val="single"/>
          <w:rtl/>
        </w:rPr>
        <w:t xml:space="preserve"> </w:t>
      </w:r>
      <w:r w:rsidRPr="00B62C08">
        <w:rPr>
          <w:rFonts w:ascii="Calibri" w:hAnsi="Calibri" w:cs="Times New Roman" w:hint="cs"/>
          <w:b/>
          <w:bCs/>
          <w:sz w:val="32"/>
          <w:szCs w:val="32"/>
          <w:u w:val="single"/>
          <w:rtl/>
        </w:rPr>
        <w:t>طابعة</w:t>
      </w:r>
      <w:r w:rsidRPr="00B62C08">
        <w:rPr>
          <w:rFonts w:ascii="Calibri" w:hAnsi="Calibri" w:cs="Calibri"/>
          <w:b/>
          <w:bCs/>
          <w:sz w:val="32"/>
          <w:szCs w:val="32"/>
          <w:u w:val="single"/>
        </w:rPr>
        <w:t xml:space="preserve"> </w:t>
      </w:r>
      <w:r w:rsidRPr="00B62C08">
        <w:rPr>
          <w:rFonts w:ascii="Calibri" w:hAnsi="Calibri" w:cs="Times New Roman" w:hint="cs"/>
          <w:b/>
          <w:bCs/>
          <w:sz w:val="32"/>
          <w:szCs w:val="32"/>
          <w:u w:val="single"/>
          <w:rtl/>
        </w:rPr>
        <w:t>شبكية</w:t>
      </w:r>
      <w:r w:rsidRPr="00B62C08">
        <w:rPr>
          <w:rFonts w:ascii="Calibri" w:hAnsi="Calibri" w:cs="Times New Roman"/>
          <w:b/>
          <w:bCs/>
          <w:sz w:val="32"/>
          <w:szCs w:val="32"/>
          <w:u w:val="single"/>
          <w:rtl/>
        </w:rPr>
        <w:t xml:space="preserve"> للطباعة على الوجهين من أكثر من جهاز على الشبكة </w:t>
      </w:r>
      <w:r w:rsidRPr="00B62C08">
        <w:rPr>
          <w:rFonts w:ascii="Calibri" w:hAnsi="Calibri" w:cs="Calibri"/>
          <w:b/>
          <w:bCs/>
          <w:sz w:val="32"/>
          <w:szCs w:val="32"/>
          <w:u w:val="single"/>
        </w:rPr>
        <w:t>A4</w:t>
      </w:r>
    </w:p>
    <w:tbl>
      <w:tblPr>
        <w:tblStyle w:val="TableGrid"/>
        <w:bidiVisual/>
        <w:tblW w:w="0" w:type="auto"/>
        <w:tblInd w:w="-175" w:type="dxa"/>
        <w:tblLook w:val="04A0" w:firstRow="1" w:lastRow="0" w:firstColumn="1" w:lastColumn="0" w:noHBand="0" w:noVBand="1"/>
      </w:tblPr>
      <w:tblGrid>
        <w:gridCol w:w="1744"/>
        <w:gridCol w:w="5153"/>
        <w:gridCol w:w="2281"/>
      </w:tblGrid>
      <w:tr w:rsidR="007E78F0" w:rsidRPr="00EB2DE1" w14:paraId="025CE276" w14:textId="77777777" w:rsidTr="007E78F0">
        <w:trPr>
          <w:trHeight w:val="929"/>
        </w:trPr>
        <w:tc>
          <w:tcPr>
            <w:tcW w:w="1621" w:type="dxa"/>
            <w:shd w:val="clear" w:color="auto" w:fill="EBEB9D"/>
            <w:vAlign w:val="center"/>
          </w:tcPr>
          <w:p w14:paraId="6173E0D5"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Conditions and notes</w:t>
            </w:r>
          </w:p>
        </w:tc>
        <w:tc>
          <w:tcPr>
            <w:tcW w:w="6089" w:type="dxa"/>
            <w:shd w:val="clear" w:color="auto" w:fill="EBEB9D"/>
            <w:vAlign w:val="center"/>
          </w:tcPr>
          <w:p w14:paraId="35853122" w14:textId="77777777" w:rsidR="007E78F0" w:rsidRPr="00EB2DE1" w:rsidRDefault="007E78F0" w:rsidP="007E78F0">
            <w:pPr>
              <w:jc w:val="center"/>
              <w:rPr>
                <w:rFonts w:ascii="Bodoni MT Black" w:hAnsi="Bodoni MT Black"/>
                <w:b/>
                <w:bCs/>
                <w:sz w:val="28"/>
                <w:szCs w:val="28"/>
                <w:rtl/>
              </w:rPr>
            </w:pPr>
            <w:r w:rsidRPr="00EB2DE1">
              <w:rPr>
                <w:rFonts w:ascii="Bodoni MT Black" w:hAnsi="Bodoni MT Black"/>
                <w:b/>
                <w:bCs/>
                <w:sz w:val="28"/>
                <w:szCs w:val="28"/>
              </w:rPr>
              <w:t>Specifications</w:t>
            </w:r>
          </w:p>
        </w:tc>
        <w:tc>
          <w:tcPr>
            <w:tcW w:w="2423" w:type="dxa"/>
            <w:shd w:val="clear" w:color="auto" w:fill="EBEB9D"/>
            <w:vAlign w:val="center"/>
          </w:tcPr>
          <w:p w14:paraId="51BAB274"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Component</w:t>
            </w:r>
          </w:p>
        </w:tc>
      </w:tr>
      <w:tr w:rsidR="007E78F0" w:rsidRPr="00EB2DE1" w14:paraId="7F7EFB91" w14:textId="77777777" w:rsidTr="007E78F0">
        <w:trPr>
          <w:trHeight w:val="701"/>
        </w:trPr>
        <w:tc>
          <w:tcPr>
            <w:tcW w:w="1621" w:type="dxa"/>
            <w:vAlign w:val="center"/>
          </w:tcPr>
          <w:p w14:paraId="406885EF" w14:textId="77777777" w:rsidR="007E78F0" w:rsidRPr="00B62C08" w:rsidRDefault="007E78F0" w:rsidP="007E78F0">
            <w:pPr>
              <w:jc w:val="center"/>
              <w:rPr>
                <w:sz w:val="28"/>
                <w:szCs w:val="28"/>
              </w:rPr>
            </w:pPr>
            <w:r w:rsidRPr="00B62C08">
              <w:rPr>
                <w:sz w:val="28"/>
                <w:szCs w:val="28"/>
              </w:rPr>
              <w:t>Must be</w:t>
            </w:r>
          </w:p>
        </w:tc>
        <w:tc>
          <w:tcPr>
            <w:tcW w:w="6089" w:type="dxa"/>
            <w:vAlign w:val="center"/>
          </w:tcPr>
          <w:p w14:paraId="04E6FD18" w14:textId="77777777" w:rsidR="007E78F0" w:rsidRPr="00B62C08" w:rsidRDefault="007E78F0" w:rsidP="007E78F0">
            <w:pPr>
              <w:jc w:val="right"/>
              <w:rPr>
                <w:sz w:val="28"/>
                <w:szCs w:val="28"/>
              </w:rPr>
            </w:pPr>
            <w:r w:rsidRPr="00B62C08">
              <w:rPr>
                <w:sz w:val="28"/>
                <w:szCs w:val="28"/>
              </w:rPr>
              <w:t>B/W, Laser, or LED</w:t>
            </w:r>
          </w:p>
        </w:tc>
        <w:tc>
          <w:tcPr>
            <w:tcW w:w="2423" w:type="dxa"/>
            <w:shd w:val="clear" w:color="auto" w:fill="EBEB9D"/>
            <w:vAlign w:val="center"/>
          </w:tcPr>
          <w:p w14:paraId="2C882EFA" w14:textId="77777777" w:rsidR="007E78F0" w:rsidRPr="00EB2DE1" w:rsidRDefault="007E78F0" w:rsidP="007E78F0">
            <w:pPr>
              <w:jc w:val="center"/>
              <w:rPr>
                <w:b/>
                <w:bCs/>
                <w:sz w:val="28"/>
                <w:szCs w:val="28"/>
              </w:rPr>
            </w:pPr>
            <w:r w:rsidRPr="00EB2DE1">
              <w:rPr>
                <w:b/>
                <w:bCs/>
                <w:sz w:val="28"/>
                <w:szCs w:val="28"/>
              </w:rPr>
              <w:t>Technology</w:t>
            </w:r>
          </w:p>
        </w:tc>
      </w:tr>
      <w:tr w:rsidR="007E78F0" w:rsidRPr="00EB2DE1" w14:paraId="5BE70ED7" w14:textId="77777777" w:rsidTr="007E78F0">
        <w:trPr>
          <w:trHeight w:val="414"/>
        </w:trPr>
        <w:tc>
          <w:tcPr>
            <w:tcW w:w="1621" w:type="dxa"/>
            <w:vAlign w:val="center"/>
          </w:tcPr>
          <w:p w14:paraId="4585E635" w14:textId="77777777" w:rsidR="007E78F0" w:rsidRPr="00B62C08" w:rsidRDefault="007E78F0" w:rsidP="007E78F0">
            <w:pPr>
              <w:jc w:val="center"/>
              <w:rPr>
                <w:sz w:val="28"/>
                <w:szCs w:val="28"/>
              </w:rPr>
            </w:pPr>
            <w:r w:rsidRPr="00B62C08">
              <w:rPr>
                <w:sz w:val="28"/>
                <w:szCs w:val="28"/>
              </w:rPr>
              <w:t>At least</w:t>
            </w:r>
          </w:p>
        </w:tc>
        <w:tc>
          <w:tcPr>
            <w:tcW w:w="6089" w:type="dxa"/>
            <w:vAlign w:val="center"/>
          </w:tcPr>
          <w:p w14:paraId="3CDD54E6" w14:textId="77777777" w:rsidR="007E78F0" w:rsidRPr="00B62C08" w:rsidRDefault="007E78F0" w:rsidP="007E78F0">
            <w:pPr>
              <w:jc w:val="right"/>
              <w:rPr>
                <w:sz w:val="28"/>
                <w:szCs w:val="28"/>
                <w:rtl/>
              </w:rPr>
            </w:pPr>
            <w:r w:rsidRPr="00B62C08">
              <w:rPr>
                <w:sz w:val="28"/>
                <w:szCs w:val="28"/>
              </w:rPr>
              <w:t>A4</w:t>
            </w:r>
          </w:p>
        </w:tc>
        <w:tc>
          <w:tcPr>
            <w:tcW w:w="2423" w:type="dxa"/>
            <w:shd w:val="clear" w:color="auto" w:fill="EBEB9D"/>
            <w:vAlign w:val="center"/>
          </w:tcPr>
          <w:p w14:paraId="120EC6A3" w14:textId="77777777" w:rsidR="007E78F0" w:rsidRPr="00EB2DE1" w:rsidRDefault="007E78F0" w:rsidP="007E78F0">
            <w:pPr>
              <w:jc w:val="center"/>
              <w:rPr>
                <w:b/>
                <w:bCs/>
                <w:sz w:val="28"/>
                <w:szCs w:val="28"/>
              </w:rPr>
            </w:pPr>
            <w:r w:rsidRPr="00EB2DE1">
              <w:rPr>
                <w:b/>
                <w:bCs/>
                <w:sz w:val="28"/>
                <w:szCs w:val="28"/>
              </w:rPr>
              <w:t>Paper size</w:t>
            </w:r>
          </w:p>
        </w:tc>
      </w:tr>
      <w:tr w:rsidR="007E78F0" w:rsidRPr="00EB2DE1" w14:paraId="72C232F0" w14:textId="77777777" w:rsidTr="007E78F0">
        <w:trPr>
          <w:trHeight w:val="548"/>
        </w:trPr>
        <w:tc>
          <w:tcPr>
            <w:tcW w:w="1621" w:type="dxa"/>
            <w:vAlign w:val="center"/>
          </w:tcPr>
          <w:p w14:paraId="4A312DB7" w14:textId="77777777" w:rsidR="007E78F0" w:rsidRPr="00B62C08" w:rsidRDefault="007E78F0" w:rsidP="007E78F0">
            <w:pPr>
              <w:jc w:val="center"/>
              <w:rPr>
                <w:sz w:val="28"/>
                <w:szCs w:val="28"/>
              </w:rPr>
            </w:pPr>
            <w:r w:rsidRPr="00B62C08">
              <w:rPr>
                <w:sz w:val="28"/>
                <w:szCs w:val="28"/>
              </w:rPr>
              <w:t>Must be</w:t>
            </w:r>
          </w:p>
        </w:tc>
        <w:tc>
          <w:tcPr>
            <w:tcW w:w="6089" w:type="dxa"/>
            <w:vAlign w:val="center"/>
          </w:tcPr>
          <w:p w14:paraId="5BB396A0" w14:textId="77777777" w:rsidR="007E78F0" w:rsidRPr="00B62C08" w:rsidRDefault="007E78F0" w:rsidP="007E78F0">
            <w:pPr>
              <w:jc w:val="right"/>
              <w:rPr>
                <w:sz w:val="28"/>
                <w:szCs w:val="28"/>
              </w:rPr>
            </w:pPr>
            <w:r w:rsidRPr="00B62C08">
              <w:rPr>
                <w:sz w:val="28"/>
                <w:szCs w:val="28"/>
              </w:rPr>
              <w:t>Network –Duplex</w:t>
            </w:r>
          </w:p>
        </w:tc>
        <w:tc>
          <w:tcPr>
            <w:tcW w:w="2423" w:type="dxa"/>
            <w:shd w:val="clear" w:color="auto" w:fill="EBEB9D"/>
            <w:vAlign w:val="center"/>
          </w:tcPr>
          <w:p w14:paraId="13A66D77" w14:textId="77777777" w:rsidR="007E78F0" w:rsidRPr="00EB2DE1" w:rsidRDefault="007E78F0" w:rsidP="007E78F0">
            <w:pPr>
              <w:jc w:val="center"/>
              <w:rPr>
                <w:b/>
                <w:bCs/>
                <w:sz w:val="28"/>
                <w:szCs w:val="28"/>
              </w:rPr>
            </w:pPr>
            <w:r w:rsidRPr="00EB2DE1">
              <w:rPr>
                <w:b/>
                <w:bCs/>
                <w:sz w:val="28"/>
                <w:szCs w:val="28"/>
              </w:rPr>
              <w:t>Type</w:t>
            </w:r>
          </w:p>
        </w:tc>
      </w:tr>
      <w:tr w:rsidR="007E78F0" w:rsidRPr="00EB2DE1" w14:paraId="6A032556" w14:textId="77777777" w:rsidTr="007E78F0">
        <w:trPr>
          <w:trHeight w:val="569"/>
        </w:trPr>
        <w:tc>
          <w:tcPr>
            <w:tcW w:w="1621" w:type="dxa"/>
            <w:vAlign w:val="center"/>
          </w:tcPr>
          <w:p w14:paraId="1F2910AF" w14:textId="77777777" w:rsidR="007E78F0" w:rsidRPr="00B62C08" w:rsidRDefault="007E78F0" w:rsidP="007E78F0">
            <w:pPr>
              <w:jc w:val="center"/>
              <w:rPr>
                <w:sz w:val="28"/>
                <w:szCs w:val="28"/>
              </w:rPr>
            </w:pPr>
            <w:r w:rsidRPr="00B62C08">
              <w:rPr>
                <w:sz w:val="28"/>
                <w:szCs w:val="28"/>
              </w:rPr>
              <w:t>At least</w:t>
            </w:r>
          </w:p>
        </w:tc>
        <w:tc>
          <w:tcPr>
            <w:tcW w:w="6089" w:type="dxa"/>
            <w:vAlign w:val="center"/>
          </w:tcPr>
          <w:p w14:paraId="0571C7D8" w14:textId="77777777" w:rsidR="007E78F0" w:rsidRPr="00B62C08" w:rsidRDefault="007E78F0" w:rsidP="007E78F0">
            <w:pPr>
              <w:jc w:val="right"/>
              <w:rPr>
                <w:sz w:val="28"/>
                <w:szCs w:val="28"/>
              </w:rPr>
            </w:pPr>
            <w:r w:rsidRPr="00B62C08">
              <w:rPr>
                <w:sz w:val="28"/>
                <w:szCs w:val="28"/>
              </w:rPr>
              <w:t>30  PPM A4</w:t>
            </w:r>
          </w:p>
        </w:tc>
        <w:tc>
          <w:tcPr>
            <w:tcW w:w="2423" w:type="dxa"/>
            <w:shd w:val="clear" w:color="auto" w:fill="EBEB9D"/>
            <w:vAlign w:val="center"/>
          </w:tcPr>
          <w:p w14:paraId="790C5AC5" w14:textId="77777777" w:rsidR="007E78F0" w:rsidRPr="00EB2DE1" w:rsidRDefault="007E78F0" w:rsidP="007E78F0">
            <w:pPr>
              <w:jc w:val="center"/>
              <w:rPr>
                <w:b/>
                <w:bCs/>
                <w:sz w:val="28"/>
                <w:szCs w:val="28"/>
              </w:rPr>
            </w:pPr>
            <w:r w:rsidRPr="00EB2DE1">
              <w:rPr>
                <w:b/>
                <w:bCs/>
                <w:sz w:val="28"/>
                <w:szCs w:val="28"/>
              </w:rPr>
              <w:t>Print speed</w:t>
            </w:r>
          </w:p>
        </w:tc>
      </w:tr>
      <w:tr w:rsidR="007E78F0" w:rsidRPr="00EB2DE1" w14:paraId="70427508" w14:textId="77777777" w:rsidTr="007E78F0">
        <w:trPr>
          <w:trHeight w:val="564"/>
        </w:trPr>
        <w:tc>
          <w:tcPr>
            <w:tcW w:w="1621" w:type="dxa"/>
            <w:vAlign w:val="center"/>
          </w:tcPr>
          <w:p w14:paraId="15BC3221" w14:textId="77777777" w:rsidR="007E78F0" w:rsidRPr="00B62C08" w:rsidRDefault="007E78F0" w:rsidP="007E78F0">
            <w:pPr>
              <w:jc w:val="center"/>
              <w:rPr>
                <w:sz w:val="28"/>
                <w:szCs w:val="28"/>
              </w:rPr>
            </w:pPr>
            <w:r w:rsidRPr="00B62C08">
              <w:rPr>
                <w:sz w:val="28"/>
                <w:szCs w:val="28"/>
              </w:rPr>
              <w:t>At least</w:t>
            </w:r>
          </w:p>
        </w:tc>
        <w:tc>
          <w:tcPr>
            <w:tcW w:w="6089" w:type="dxa"/>
            <w:shd w:val="clear" w:color="auto" w:fill="auto"/>
            <w:vAlign w:val="center"/>
          </w:tcPr>
          <w:p w14:paraId="6FDBE651" w14:textId="77777777" w:rsidR="007E78F0" w:rsidRPr="00B62C08" w:rsidRDefault="007E78F0" w:rsidP="007E78F0">
            <w:pPr>
              <w:jc w:val="right"/>
              <w:rPr>
                <w:sz w:val="28"/>
                <w:szCs w:val="28"/>
              </w:rPr>
            </w:pPr>
            <w:r w:rsidRPr="00B62C08">
              <w:rPr>
                <w:sz w:val="28"/>
                <w:szCs w:val="28"/>
              </w:rPr>
              <w:t>600*600 dpi</w:t>
            </w:r>
          </w:p>
        </w:tc>
        <w:tc>
          <w:tcPr>
            <w:tcW w:w="2423" w:type="dxa"/>
            <w:shd w:val="clear" w:color="auto" w:fill="EBEB9D"/>
            <w:vAlign w:val="center"/>
          </w:tcPr>
          <w:p w14:paraId="621F9275" w14:textId="77777777" w:rsidR="007E78F0" w:rsidRPr="00EB2DE1" w:rsidRDefault="007E78F0" w:rsidP="007E78F0">
            <w:pPr>
              <w:jc w:val="center"/>
              <w:rPr>
                <w:b/>
                <w:bCs/>
                <w:sz w:val="28"/>
                <w:szCs w:val="28"/>
              </w:rPr>
            </w:pPr>
            <w:r w:rsidRPr="00EB2DE1">
              <w:rPr>
                <w:b/>
                <w:bCs/>
                <w:sz w:val="28"/>
                <w:szCs w:val="28"/>
              </w:rPr>
              <w:t>Resolution</w:t>
            </w:r>
          </w:p>
        </w:tc>
      </w:tr>
      <w:tr w:rsidR="007E78F0" w:rsidRPr="00EB2DE1" w14:paraId="54949520" w14:textId="77777777" w:rsidTr="007E78F0">
        <w:trPr>
          <w:trHeight w:val="685"/>
        </w:trPr>
        <w:tc>
          <w:tcPr>
            <w:tcW w:w="1621" w:type="dxa"/>
            <w:vAlign w:val="center"/>
          </w:tcPr>
          <w:p w14:paraId="4090AEA4" w14:textId="77777777" w:rsidR="007E78F0" w:rsidRPr="00B62C08" w:rsidRDefault="007E78F0" w:rsidP="007E78F0">
            <w:pPr>
              <w:jc w:val="center"/>
              <w:rPr>
                <w:sz w:val="28"/>
                <w:szCs w:val="28"/>
              </w:rPr>
            </w:pPr>
            <w:r w:rsidRPr="00B62C08">
              <w:rPr>
                <w:sz w:val="28"/>
                <w:szCs w:val="28"/>
              </w:rPr>
              <w:t>Not more than</w:t>
            </w:r>
          </w:p>
        </w:tc>
        <w:tc>
          <w:tcPr>
            <w:tcW w:w="6089" w:type="dxa"/>
            <w:vAlign w:val="center"/>
          </w:tcPr>
          <w:p w14:paraId="09889170" w14:textId="77777777" w:rsidR="007E78F0" w:rsidRPr="00B62C08" w:rsidRDefault="007E78F0" w:rsidP="007E78F0">
            <w:pPr>
              <w:jc w:val="right"/>
              <w:rPr>
                <w:sz w:val="28"/>
                <w:szCs w:val="28"/>
              </w:rPr>
            </w:pPr>
            <w:r w:rsidRPr="00B62C08">
              <w:rPr>
                <w:sz w:val="28"/>
                <w:szCs w:val="28"/>
              </w:rPr>
              <w:t>9 Sec.</w:t>
            </w:r>
          </w:p>
        </w:tc>
        <w:tc>
          <w:tcPr>
            <w:tcW w:w="2423" w:type="dxa"/>
            <w:shd w:val="clear" w:color="auto" w:fill="EBEB9D"/>
            <w:vAlign w:val="center"/>
          </w:tcPr>
          <w:p w14:paraId="57403094" w14:textId="77777777" w:rsidR="007E78F0" w:rsidRPr="00EB2DE1" w:rsidRDefault="007E78F0" w:rsidP="007E78F0">
            <w:pPr>
              <w:jc w:val="center"/>
              <w:rPr>
                <w:b/>
                <w:bCs/>
                <w:sz w:val="28"/>
                <w:szCs w:val="28"/>
              </w:rPr>
            </w:pPr>
            <w:r w:rsidRPr="00EB2DE1">
              <w:rPr>
                <w:b/>
                <w:bCs/>
                <w:sz w:val="28"/>
                <w:szCs w:val="28"/>
              </w:rPr>
              <w:t>First page out</w:t>
            </w:r>
          </w:p>
        </w:tc>
      </w:tr>
      <w:tr w:rsidR="007E78F0" w:rsidRPr="00EB2DE1" w14:paraId="6614C8A0" w14:textId="77777777" w:rsidTr="007E78F0">
        <w:trPr>
          <w:trHeight w:val="553"/>
        </w:trPr>
        <w:tc>
          <w:tcPr>
            <w:tcW w:w="1621" w:type="dxa"/>
            <w:vAlign w:val="center"/>
          </w:tcPr>
          <w:p w14:paraId="6329D406" w14:textId="77777777" w:rsidR="007E78F0" w:rsidRPr="00B62C08" w:rsidRDefault="007E78F0" w:rsidP="007E78F0">
            <w:pPr>
              <w:jc w:val="center"/>
              <w:rPr>
                <w:sz w:val="28"/>
                <w:szCs w:val="28"/>
              </w:rPr>
            </w:pPr>
            <w:r w:rsidRPr="00B62C08">
              <w:rPr>
                <w:sz w:val="28"/>
                <w:szCs w:val="28"/>
              </w:rPr>
              <w:t>At least</w:t>
            </w:r>
          </w:p>
        </w:tc>
        <w:tc>
          <w:tcPr>
            <w:tcW w:w="6089" w:type="dxa"/>
            <w:vAlign w:val="center"/>
          </w:tcPr>
          <w:p w14:paraId="56B7DD7E" w14:textId="77777777" w:rsidR="007E78F0" w:rsidRPr="00B62C08" w:rsidRDefault="007E78F0" w:rsidP="007E78F0">
            <w:pPr>
              <w:jc w:val="right"/>
              <w:rPr>
                <w:sz w:val="28"/>
                <w:szCs w:val="28"/>
                <w:rtl/>
              </w:rPr>
            </w:pPr>
            <w:r w:rsidRPr="00B62C08">
              <w:rPr>
                <w:sz w:val="28"/>
                <w:szCs w:val="28"/>
              </w:rPr>
              <w:t>256 MB</w:t>
            </w:r>
          </w:p>
        </w:tc>
        <w:tc>
          <w:tcPr>
            <w:tcW w:w="2423" w:type="dxa"/>
            <w:shd w:val="clear" w:color="auto" w:fill="EBEB9D"/>
            <w:vAlign w:val="center"/>
          </w:tcPr>
          <w:p w14:paraId="66B91984" w14:textId="77777777" w:rsidR="007E78F0" w:rsidRPr="00EB2DE1" w:rsidRDefault="007E78F0" w:rsidP="007E78F0">
            <w:pPr>
              <w:jc w:val="center"/>
              <w:rPr>
                <w:b/>
                <w:bCs/>
                <w:sz w:val="28"/>
                <w:szCs w:val="28"/>
              </w:rPr>
            </w:pPr>
            <w:r w:rsidRPr="00EB2DE1">
              <w:rPr>
                <w:b/>
                <w:bCs/>
                <w:sz w:val="28"/>
                <w:szCs w:val="28"/>
              </w:rPr>
              <w:t>Memory</w:t>
            </w:r>
          </w:p>
        </w:tc>
      </w:tr>
      <w:tr w:rsidR="007E78F0" w:rsidRPr="00EB2DE1" w14:paraId="3D317140" w14:textId="77777777" w:rsidTr="007E78F0">
        <w:trPr>
          <w:trHeight w:val="914"/>
        </w:trPr>
        <w:tc>
          <w:tcPr>
            <w:tcW w:w="1621" w:type="dxa"/>
            <w:vAlign w:val="center"/>
          </w:tcPr>
          <w:p w14:paraId="46617CA3" w14:textId="77777777" w:rsidR="007E78F0" w:rsidRPr="00B62C08" w:rsidRDefault="007E78F0" w:rsidP="007E78F0">
            <w:pPr>
              <w:jc w:val="center"/>
              <w:rPr>
                <w:sz w:val="28"/>
                <w:szCs w:val="28"/>
              </w:rPr>
            </w:pPr>
            <w:r w:rsidRPr="00B62C08">
              <w:rPr>
                <w:sz w:val="28"/>
                <w:szCs w:val="28"/>
              </w:rPr>
              <w:t>At least</w:t>
            </w:r>
          </w:p>
        </w:tc>
        <w:tc>
          <w:tcPr>
            <w:tcW w:w="6089" w:type="dxa"/>
            <w:vAlign w:val="center"/>
          </w:tcPr>
          <w:p w14:paraId="24F7633E" w14:textId="77777777" w:rsidR="007E78F0" w:rsidRPr="00B62C08" w:rsidRDefault="007E78F0" w:rsidP="007E78F0">
            <w:pPr>
              <w:jc w:val="right"/>
              <w:rPr>
                <w:sz w:val="28"/>
                <w:szCs w:val="28"/>
              </w:rPr>
            </w:pPr>
            <w:r w:rsidRPr="00B62C08">
              <w:rPr>
                <w:sz w:val="28"/>
                <w:szCs w:val="28"/>
              </w:rPr>
              <w:t>50 sheet multipurpose tray, 500 sheet input tray</w:t>
            </w:r>
          </w:p>
        </w:tc>
        <w:tc>
          <w:tcPr>
            <w:tcW w:w="2423" w:type="dxa"/>
            <w:shd w:val="clear" w:color="auto" w:fill="EBEB9D"/>
            <w:vAlign w:val="center"/>
          </w:tcPr>
          <w:p w14:paraId="41A6F5D3" w14:textId="77777777" w:rsidR="007E78F0" w:rsidRPr="00EB2DE1" w:rsidRDefault="007E78F0" w:rsidP="007E78F0">
            <w:pPr>
              <w:jc w:val="center"/>
              <w:rPr>
                <w:b/>
                <w:bCs/>
                <w:sz w:val="28"/>
                <w:szCs w:val="28"/>
              </w:rPr>
            </w:pPr>
            <w:r w:rsidRPr="00EB2DE1">
              <w:rPr>
                <w:b/>
                <w:bCs/>
                <w:sz w:val="28"/>
                <w:szCs w:val="28"/>
              </w:rPr>
              <w:t>Input paper capacity</w:t>
            </w:r>
          </w:p>
        </w:tc>
      </w:tr>
      <w:tr w:rsidR="007E78F0" w:rsidRPr="00EB2DE1" w14:paraId="633DA5F9" w14:textId="77777777" w:rsidTr="007E78F0">
        <w:trPr>
          <w:trHeight w:val="632"/>
        </w:trPr>
        <w:tc>
          <w:tcPr>
            <w:tcW w:w="1621" w:type="dxa"/>
            <w:vAlign w:val="center"/>
          </w:tcPr>
          <w:p w14:paraId="2CD276AC" w14:textId="77777777" w:rsidR="007E78F0" w:rsidRPr="00B62C08" w:rsidRDefault="007E78F0" w:rsidP="007E78F0">
            <w:pPr>
              <w:jc w:val="center"/>
              <w:rPr>
                <w:sz w:val="28"/>
                <w:szCs w:val="28"/>
              </w:rPr>
            </w:pPr>
            <w:r w:rsidRPr="00B62C08">
              <w:rPr>
                <w:sz w:val="28"/>
                <w:szCs w:val="28"/>
              </w:rPr>
              <w:lastRenderedPageBreak/>
              <w:t>At least</w:t>
            </w:r>
          </w:p>
        </w:tc>
        <w:tc>
          <w:tcPr>
            <w:tcW w:w="6089" w:type="dxa"/>
            <w:vAlign w:val="center"/>
          </w:tcPr>
          <w:p w14:paraId="211F76D5" w14:textId="77777777" w:rsidR="007E78F0" w:rsidRPr="00B62C08" w:rsidRDefault="007E78F0" w:rsidP="007E78F0">
            <w:pPr>
              <w:jc w:val="right"/>
              <w:rPr>
                <w:sz w:val="28"/>
                <w:szCs w:val="28"/>
                <w:rtl/>
              </w:rPr>
            </w:pPr>
            <w:r w:rsidRPr="00B62C08">
              <w:rPr>
                <w:sz w:val="28"/>
                <w:szCs w:val="28"/>
              </w:rPr>
              <w:t xml:space="preserve">Ethernet 10/100/1000 , USB 2.0  </w:t>
            </w:r>
          </w:p>
        </w:tc>
        <w:tc>
          <w:tcPr>
            <w:tcW w:w="2423" w:type="dxa"/>
            <w:shd w:val="clear" w:color="auto" w:fill="EBEB9D"/>
            <w:vAlign w:val="center"/>
          </w:tcPr>
          <w:p w14:paraId="4F1E94C2" w14:textId="77777777" w:rsidR="007E78F0" w:rsidRPr="00EB2DE1" w:rsidRDefault="007E78F0" w:rsidP="007E78F0">
            <w:pPr>
              <w:jc w:val="center"/>
              <w:rPr>
                <w:b/>
                <w:bCs/>
                <w:sz w:val="28"/>
                <w:szCs w:val="28"/>
              </w:rPr>
            </w:pPr>
            <w:r w:rsidRPr="00EB2DE1">
              <w:rPr>
                <w:b/>
                <w:bCs/>
                <w:sz w:val="28"/>
                <w:szCs w:val="28"/>
              </w:rPr>
              <w:t>Interface</w:t>
            </w:r>
          </w:p>
        </w:tc>
      </w:tr>
      <w:tr w:rsidR="007E78F0" w:rsidRPr="00EB2DE1" w14:paraId="2F8DBF0E" w14:textId="77777777" w:rsidTr="007E78F0">
        <w:trPr>
          <w:trHeight w:val="555"/>
        </w:trPr>
        <w:tc>
          <w:tcPr>
            <w:tcW w:w="1621" w:type="dxa"/>
            <w:vAlign w:val="center"/>
          </w:tcPr>
          <w:p w14:paraId="4F1536F2" w14:textId="77777777" w:rsidR="007E78F0" w:rsidRPr="00B62C08" w:rsidRDefault="007E78F0" w:rsidP="007E78F0">
            <w:pPr>
              <w:jc w:val="center"/>
              <w:rPr>
                <w:sz w:val="28"/>
                <w:szCs w:val="28"/>
              </w:rPr>
            </w:pPr>
            <w:r w:rsidRPr="00B62C08">
              <w:rPr>
                <w:sz w:val="28"/>
                <w:szCs w:val="28"/>
              </w:rPr>
              <w:t>Must be</w:t>
            </w:r>
          </w:p>
        </w:tc>
        <w:tc>
          <w:tcPr>
            <w:tcW w:w="6089" w:type="dxa"/>
            <w:vAlign w:val="center"/>
          </w:tcPr>
          <w:p w14:paraId="7BE9B48E" w14:textId="77777777" w:rsidR="007E78F0" w:rsidRPr="00B62C08" w:rsidRDefault="007E78F0" w:rsidP="007E78F0">
            <w:pPr>
              <w:jc w:val="right"/>
              <w:rPr>
                <w:sz w:val="28"/>
                <w:szCs w:val="28"/>
                <w:rtl/>
              </w:rPr>
            </w:pPr>
            <w:r w:rsidRPr="00B62C08">
              <w:rPr>
                <w:sz w:val="28"/>
                <w:szCs w:val="28"/>
              </w:rPr>
              <w:t>Driver latest  windows versions supported.</w:t>
            </w:r>
          </w:p>
        </w:tc>
        <w:tc>
          <w:tcPr>
            <w:tcW w:w="2423" w:type="dxa"/>
            <w:shd w:val="clear" w:color="auto" w:fill="EBEB9D"/>
            <w:vAlign w:val="center"/>
          </w:tcPr>
          <w:p w14:paraId="4FC0B933" w14:textId="77777777" w:rsidR="007E78F0" w:rsidRPr="00EB2DE1" w:rsidRDefault="007E78F0" w:rsidP="007E78F0">
            <w:pPr>
              <w:jc w:val="center"/>
              <w:rPr>
                <w:b/>
                <w:bCs/>
                <w:sz w:val="28"/>
                <w:szCs w:val="28"/>
              </w:rPr>
            </w:pPr>
            <w:r w:rsidRPr="00EB2DE1">
              <w:rPr>
                <w:b/>
                <w:bCs/>
                <w:sz w:val="28"/>
                <w:szCs w:val="28"/>
              </w:rPr>
              <w:t>Operating system</w:t>
            </w:r>
          </w:p>
        </w:tc>
      </w:tr>
      <w:tr w:rsidR="007E78F0" w:rsidRPr="00EB2DE1" w14:paraId="6AF4ADDF" w14:textId="77777777" w:rsidTr="007E78F0">
        <w:trPr>
          <w:trHeight w:val="705"/>
        </w:trPr>
        <w:tc>
          <w:tcPr>
            <w:tcW w:w="1621" w:type="dxa"/>
            <w:vAlign w:val="center"/>
          </w:tcPr>
          <w:p w14:paraId="6BE75AA5" w14:textId="77777777" w:rsidR="007E78F0" w:rsidRPr="00B62C08" w:rsidRDefault="007E78F0" w:rsidP="007E78F0">
            <w:pPr>
              <w:jc w:val="center"/>
              <w:rPr>
                <w:sz w:val="28"/>
                <w:szCs w:val="28"/>
              </w:rPr>
            </w:pPr>
            <w:r w:rsidRPr="00B62C08">
              <w:rPr>
                <w:sz w:val="28"/>
                <w:szCs w:val="28"/>
              </w:rPr>
              <w:t>Must be</w:t>
            </w:r>
          </w:p>
        </w:tc>
        <w:tc>
          <w:tcPr>
            <w:tcW w:w="6089" w:type="dxa"/>
            <w:vAlign w:val="center"/>
          </w:tcPr>
          <w:p w14:paraId="258D4EA0" w14:textId="77777777" w:rsidR="007E78F0" w:rsidRPr="00B62C08" w:rsidRDefault="007E78F0" w:rsidP="007E78F0">
            <w:pPr>
              <w:jc w:val="right"/>
              <w:rPr>
                <w:sz w:val="28"/>
                <w:szCs w:val="28"/>
                <w:rtl/>
              </w:rPr>
            </w:pPr>
            <w:r w:rsidRPr="00B62C08">
              <w:rPr>
                <w:sz w:val="28"/>
                <w:szCs w:val="28"/>
              </w:rPr>
              <w:t>Included  (AIL Cables)</w:t>
            </w:r>
          </w:p>
        </w:tc>
        <w:tc>
          <w:tcPr>
            <w:tcW w:w="2423" w:type="dxa"/>
            <w:shd w:val="clear" w:color="auto" w:fill="EBEB9D"/>
            <w:vAlign w:val="center"/>
          </w:tcPr>
          <w:p w14:paraId="390E0C25" w14:textId="77777777" w:rsidR="007E78F0" w:rsidRPr="00EB2DE1" w:rsidRDefault="007E78F0" w:rsidP="007E78F0">
            <w:pPr>
              <w:jc w:val="center"/>
              <w:rPr>
                <w:b/>
                <w:bCs/>
                <w:sz w:val="28"/>
                <w:szCs w:val="28"/>
              </w:rPr>
            </w:pPr>
            <w:r w:rsidRPr="00EB2DE1">
              <w:rPr>
                <w:b/>
                <w:bCs/>
                <w:sz w:val="28"/>
                <w:szCs w:val="28"/>
              </w:rPr>
              <w:t>Cables and Drivers</w:t>
            </w:r>
          </w:p>
        </w:tc>
      </w:tr>
      <w:tr w:rsidR="007E78F0" w:rsidRPr="00EB2DE1" w14:paraId="327697CD" w14:textId="77777777" w:rsidTr="007E78F0">
        <w:trPr>
          <w:trHeight w:val="687"/>
        </w:trPr>
        <w:tc>
          <w:tcPr>
            <w:tcW w:w="1621" w:type="dxa"/>
            <w:vAlign w:val="center"/>
          </w:tcPr>
          <w:p w14:paraId="47BF3A53" w14:textId="77777777" w:rsidR="007E78F0" w:rsidRPr="00B62C08" w:rsidRDefault="007E78F0" w:rsidP="007E78F0">
            <w:pPr>
              <w:jc w:val="center"/>
              <w:rPr>
                <w:sz w:val="28"/>
                <w:szCs w:val="28"/>
              </w:rPr>
            </w:pPr>
            <w:r w:rsidRPr="00B62C08">
              <w:rPr>
                <w:sz w:val="28"/>
                <w:szCs w:val="28"/>
              </w:rPr>
              <w:t>At least</w:t>
            </w:r>
          </w:p>
        </w:tc>
        <w:tc>
          <w:tcPr>
            <w:tcW w:w="6089" w:type="dxa"/>
            <w:vAlign w:val="center"/>
          </w:tcPr>
          <w:p w14:paraId="0E2D54CD" w14:textId="77777777" w:rsidR="007E78F0" w:rsidRPr="00B62C08" w:rsidRDefault="007E78F0" w:rsidP="007E78F0">
            <w:pPr>
              <w:jc w:val="right"/>
              <w:rPr>
                <w:sz w:val="28"/>
                <w:szCs w:val="28"/>
              </w:rPr>
            </w:pPr>
            <w:r w:rsidRPr="00B62C08">
              <w:rPr>
                <w:sz w:val="28"/>
                <w:szCs w:val="28"/>
              </w:rPr>
              <w:t>5 years Included all component</w:t>
            </w:r>
          </w:p>
        </w:tc>
        <w:tc>
          <w:tcPr>
            <w:tcW w:w="2423" w:type="dxa"/>
            <w:shd w:val="clear" w:color="auto" w:fill="EBEB9D"/>
            <w:vAlign w:val="center"/>
          </w:tcPr>
          <w:p w14:paraId="7C1AFD5B" w14:textId="77777777" w:rsidR="007E78F0" w:rsidRPr="00EB2DE1" w:rsidRDefault="007E78F0" w:rsidP="007E78F0">
            <w:pPr>
              <w:jc w:val="center"/>
              <w:rPr>
                <w:b/>
                <w:bCs/>
                <w:sz w:val="28"/>
                <w:szCs w:val="28"/>
              </w:rPr>
            </w:pPr>
            <w:r w:rsidRPr="00EB2DE1">
              <w:rPr>
                <w:b/>
                <w:bCs/>
                <w:sz w:val="28"/>
                <w:szCs w:val="28"/>
              </w:rPr>
              <w:t>Warranty</w:t>
            </w:r>
          </w:p>
        </w:tc>
      </w:tr>
    </w:tbl>
    <w:p w14:paraId="0AAA642D" w14:textId="77777777" w:rsidR="007E78F0" w:rsidRDefault="007E78F0" w:rsidP="007E78F0">
      <w:pPr>
        <w:jc w:val="center"/>
      </w:pPr>
    </w:p>
    <w:p w14:paraId="45D1B783" w14:textId="77777777" w:rsidR="007E78F0" w:rsidRDefault="007E78F0" w:rsidP="007E78F0">
      <w:pPr>
        <w:jc w:val="center"/>
        <w:rPr>
          <w:rtl/>
        </w:rPr>
      </w:pPr>
    </w:p>
    <w:p w14:paraId="1979FA07" w14:textId="77777777" w:rsidR="007E78F0" w:rsidRDefault="007E78F0" w:rsidP="007E78F0">
      <w:pPr>
        <w:jc w:val="center"/>
        <w:rPr>
          <w:rtl/>
        </w:rPr>
      </w:pPr>
    </w:p>
    <w:p w14:paraId="7779A56C" w14:textId="77777777" w:rsidR="007E78F0" w:rsidRDefault="007E78F0" w:rsidP="007E78F0">
      <w:pPr>
        <w:jc w:val="center"/>
        <w:rPr>
          <w:rtl/>
        </w:rPr>
      </w:pPr>
    </w:p>
    <w:p w14:paraId="10CC19FF" w14:textId="77777777" w:rsidR="007E78F0" w:rsidRDefault="007E78F0" w:rsidP="007E78F0">
      <w:pPr>
        <w:jc w:val="center"/>
        <w:rPr>
          <w:rtl/>
        </w:rPr>
      </w:pPr>
    </w:p>
    <w:p w14:paraId="010E058F" w14:textId="77777777" w:rsidR="007E78F0" w:rsidRDefault="007E78F0" w:rsidP="007E78F0">
      <w:pPr>
        <w:jc w:val="center"/>
        <w:rPr>
          <w:rtl/>
        </w:rPr>
      </w:pPr>
    </w:p>
    <w:p w14:paraId="11F80217" w14:textId="77777777" w:rsidR="007E78F0" w:rsidRDefault="007E78F0" w:rsidP="007E78F0">
      <w:pPr>
        <w:jc w:val="center"/>
        <w:rPr>
          <w:rtl/>
        </w:rPr>
      </w:pPr>
    </w:p>
    <w:p w14:paraId="7274D63D" w14:textId="77777777" w:rsidR="007E78F0" w:rsidRDefault="007E78F0" w:rsidP="007E78F0">
      <w:pPr>
        <w:jc w:val="center"/>
        <w:rPr>
          <w:rtl/>
        </w:rPr>
      </w:pPr>
    </w:p>
    <w:p w14:paraId="074BDC1C" w14:textId="77777777" w:rsidR="007E78F0" w:rsidRDefault="007E78F0" w:rsidP="007E78F0">
      <w:pPr>
        <w:jc w:val="center"/>
        <w:rPr>
          <w:rtl/>
        </w:rPr>
      </w:pPr>
    </w:p>
    <w:p w14:paraId="0447D64C" w14:textId="77777777" w:rsidR="007E78F0" w:rsidRDefault="007E78F0" w:rsidP="007E78F0">
      <w:pPr>
        <w:jc w:val="center"/>
        <w:rPr>
          <w:rtl/>
        </w:rPr>
      </w:pPr>
    </w:p>
    <w:p w14:paraId="52F4D6F5" w14:textId="77777777" w:rsidR="007E78F0" w:rsidRDefault="007E78F0" w:rsidP="007E78F0">
      <w:pPr>
        <w:jc w:val="center"/>
        <w:rPr>
          <w:rtl/>
        </w:rPr>
      </w:pPr>
    </w:p>
    <w:p w14:paraId="15E75B6F" w14:textId="77777777" w:rsidR="007E78F0" w:rsidRDefault="007E78F0" w:rsidP="007E78F0">
      <w:pPr>
        <w:jc w:val="center"/>
        <w:rPr>
          <w:rtl/>
        </w:rPr>
      </w:pPr>
    </w:p>
    <w:p w14:paraId="67AB7069" w14:textId="77777777" w:rsidR="007E78F0" w:rsidRDefault="007E78F0" w:rsidP="007E78F0">
      <w:pPr>
        <w:jc w:val="center"/>
        <w:rPr>
          <w:rtl/>
        </w:rPr>
      </w:pPr>
    </w:p>
    <w:p w14:paraId="37046A1A" w14:textId="77777777" w:rsidR="007E78F0" w:rsidRDefault="007E78F0" w:rsidP="007E78F0">
      <w:pPr>
        <w:jc w:val="center"/>
        <w:rPr>
          <w:rtl/>
        </w:rPr>
      </w:pPr>
    </w:p>
    <w:p w14:paraId="00266BE9" w14:textId="77777777" w:rsidR="00B62C08" w:rsidRDefault="00B62C08" w:rsidP="007E78F0">
      <w:pPr>
        <w:jc w:val="center"/>
      </w:pPr>
    </w:p>
    <w:p w14:paraId="5D0678ED" w14:textId="77777777" w:rsidR="00B62C08" w:rsidRDefault="00B62C08" w:rsidP="007E78F0">
      <w:pPr>
        <w:jc w:val="center"/>
      </w:pPr>
    </w:p>
    <w:p w14:paraId="5C59F58C" w14:textId="77777777" w:rsidR="00B62C08" w:rsidRDefault="00B62C08" w:rsidP="007E78F0">
      <w:pPr>
        <w:jc w:val="center"/>
      </w:pPr>
    </w:p>
    <w:p w14:paraId="7371EB08" w14:textId="77777777" w:rsidR="007E78F0" w:rsidRPr="00B62C08" w:rsidRDefault="007E78F0" w:rsidP="007E78F0">
      <w:pPr>
        <w:jc w:val="center"/>
        <w:rPr>
          <w:rFonts w:ascii="Calibri" w:hAnsi="Calibri" w:cs="Calibri"/>
          <w:b/>
          <w:bCs/>
          <w:sz w:val="32"/>
          <w:szCs w:val="32"/>
          <w:u w:val="single"/>
          <w:rtl/>
        </w:rPr>
      </w:pPr>
      <w:r w:rsidRPr="00B62C08">
        <w:rPr>
          <w:rFonts w:ascii="Calibri" w:hAnsi="Calibri" w:cs="Times New Roman"/>
          <w:b/>
          <w:bCs/>
          <w:sz w:val="32"/>
          <w:szCs w:val="32"/>
          <w:u w:val="single"/>
          <w:rtl/>
        </w:rPr>
        <w:t>بند</w:t>
      </w:r>
      <w:r w:rsidRPr="00B62C08">
        <w:rPr>
          <w:rFonts w:ascii="Calibri" w:hAnsi="Calibri" w:cs="Calibri" w:hint="cs"/>
          <w:b/>
          <w:bCs/>
          <w:sz w:val="32"/>
          <w:szCs w:val="32"/>
          <w:u w:val="single"/>
          <w:rtl/>
        </w:rPr>
        <w:t xml:space="preserve"> 3:</w:t>
      </w:r>
      <w:r w:rsidRPr="00B62C08">
        <w:rPr>
          <w:rFonts w:ascii="Calibri" w:hAnsi="Calibri" w:cs="Calibri"/>
          <w:b/>
          <w:bCs/>
          <w:sz w:val="32"/>
          <w:szCs w:val="32"/>
          <w:u w:val="single"/>
          <w:rtl/>
        </w:rPr>
        <w:t xml:space="preserve"> </w:t>
      </w:r>
      <w:r w:rsidRPr="00B62C08">
        <w:rPr>
          <w:rFonts w:ascii="Calibri" w:hAnsi="Calibri" w:cs="Times New Roman" w:hint="cs"/>
          <w:b/>
          <w:bCs/>
          <w:sz w:val="32"/>
          <w:szCs w:val="32"/>
          <w:u w:val="single"/>
          <w:rtl/>
        </w:rPr>
        <w:t>طابعة</w:t>
      </w:r>
      <w:r w:rsidRPr="00B62C08">
        <w:rPr>
          <w:rFonts w:ascii="Calibri" w:hAnsi="Calibri" w:cs="Calibri"/>
          <w:b/>
          <w:bCs/>
          <w:sz w:val="32"/>
          <w:szCs w:val="32"/>
          <w:u w:val="single"/>
        </w:rPr>
        <w:t xml:space="preserve"> </w:t>
      </w:r>
      <w:r w:rsidRPr="00B62C08">
        <w:rPr>
          <w:rFonts w:ascii="Calibri" w:hAnsi="Calibri" w:cs="Times New Roman" w:hint="cs"/>
          <w:b/>
          <w:bCs/>
          <w:sz w:val="32"/>
          <w:szCs w:val="32"/>
          <w:u w:val="single"/>
          <w:rtl/>
        </w:rPr>
        <w:t>شبكية</w:t>
      </w:r>
      <w:r w:rsidRPr="00B62C08">
        <w:rPr>
          <w:rFonts w:ascii="Calibri" w:hAnsi="Calibri" w:cs="Times New Roman"/>
          <w:b/>
          <w:bCs/>
          <w:sz w:val="32"/>
          <w:szCs w:val="32"/>
          <w:u w:val="single"/>
          <w:rtl/>
        </w:rPr>
        <w:t xml:space="preserve"> للطباعة على الوجهين من أكثر من جهاز على الشبكة </w:t>
      </w:r>
      <w:r w:rsidRPr="00B62C08">
        <w:rPr>
          <w:rFonts w:ascii="Calibri" w:hAnsi="Calibri" w:cs="Calibri"/>
          <w:b/>
          <w:bCs/>
          <w:sz w:val="32"/>
          <w:szCs w:val="32"/>
          <w:u w:val="single"/>
        </w:rPr>
        <w:t>A3</w:t>
      </w:r>
    </w:p>
    <w:p w14:paraId="022DF1CD" w14:textId="77777777" w:rsidR="00B62C08" w:rsidRPr="001A7465" w:rsidRDefault="00B62C08" w:rsidP="007E78F0">
      <w:pPr>
        <w:jc w:val="center"/>
        <w:rPr>
          <w:rFonts w:ascii="Arial" w:hAnsi="Arial"/>
          <w:b/>
          <w:bCs/>
          <w:sz w:val="32"/>
          <w:szCs w:val="32"/>
          <w:u w:val="single"/>
          <w:rtl/>
        </w:rPr>
      </w:pPr>
    </w:p>
    <w:tbl>
      <w:tblPr>
        <w:tblStyle w:val="TableGrid"/>
        <w:bidiVisual/>
        <w:tblW w:w="0" w:type="auto"/>
        <w:tblInd w:w="-175" w:type="dxa"/>
        <w:tblLook w:val="04A0" w:firstRow="1" w:lastRow="0" w:firstColumn="1" w:lastColumn="0" w:noHBand="0" w:noVBand="1"/>
      </w:tblPr>
      <w:tblGrid>
        <w:gridCol w:w="1744"/>
        <w:gridCol w:w="5133"/>
        <w:gridCol w:w="2301"/>
      </w:tblGrid>
      <w:tr w:rsidR="007E78F0" w:rsidRPr="00EB2DE1" w14:paraId="49A81BF4" w14:textId="77777777" w:rsidTr="007E78F0">
        <w:trPr>
          <w:trHeight w:val="1062"/>
        </w:trPr>
        <w:tc>
          <w:tcPr>
            <w:tcW w:w="1655" w:type="dxa"/>
            <w:shd w:val="clear" w:color="auto" w:fill="EBEB9D"/>
            <w:vAlign w:val="center"/>
          </w:tcPr>
          <w:p w14:paraId="74527B41"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Conditions and notes</w:t>
            </w:r>
          </w:p>
        </w:tc>
        <w:tc>
          <w:tcPr>
            <w:tcW w:w="6215" w:type="dxa"/>
            <w:shd w:val="clear" w:color="auto" w:fill="EBEB9D"/>
            <w:vAlign w:val="center"/>
          </w:tcPr>
          <w:p w14:paraId="1B4F5571" w14:textId="77777777" w:rsidR="007E78F0" w:rsidRPr="00EB2DE1" w:rsidRDefault="007E78F0" w:rsidP="007E78F0">
            <w:pPr>
              <w:jc w:val="center"/>
              <w:rPr>
                <w:rFonts w:ascii="Bodoni MT Black" w:hAnsi="Bodoni MT Black"/>
                <w:b/>
                <w:bCs/>
                <w:sz w:val="28"/>
                <w:szCs w:val="28"/>
                <w:rtl/>
              </w:rPr>
            </w:pPr>
            <w:r w:rsidRPr="00EB2DE1">
              <w:rPr>
                <w:rFonts w:ascii="Bodoni MT Black" w:hAnsi="Bodoni MT Black"/>
                <w:b/>
                <w:bCs/>
                <w:sz w:val="28"/>
                <w:szCs w:val="28"/>
              </w:rPr>
              <w:t>Specifications</w:t>
            </w:r>
          </w:p>
        </w:tc>
        <w:tc>
          <w:tcPr>
            <w:tcW w:w="2473" w:type="dxa"/>
            <w:shd w:val="clear" w:color="auto" w:fill="EBEB9D"/>
            <w:vAlign w:val="center"/>
          </w:tcPr>
          <w:p w14:paraId="4D8D8806"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Component</w:t>
            </w:r>
          </w:p>
        </w:tc>
      </w:tr>
      <w:tr w:rsidR="007E78F0" w:rsidRPr="00EB2DE1" w14:paraId="3AAF8B72" w14:textId="77777777" w:rsidTr="007E78F0">
        <w:trPr>
          <w:trHeight w:val="759"/>
        </w:trPr>
        <w:tc>
          <w:tcPr>
            <w:tcW w:w="1655" w:type="dxa"/>
            <w:vAlign w:val="center"/>
          </w:tcPr>
          <w:p w14:paraId="51454E4F" w14:textId="77777777" w:rsidR="007E78F0" w:rsidRPr="00B62C08" w:rsidRDefault="007E78F0" w:rsidP="007E78F0">
            <w:pPr>
              <w:jc w:val="center"/>
              <w:rPr>
                <w:sz w:val="28"/>
                <w:szCs w:val="28"/>
              </w:rPr>
            </w:pPr>
            <w:r w:rsidRPr="00B62C08">
              <w:rPr>
                <w:sz w:val="28"/>
                <w:szCs w:val="28"/>
              </w:rPr>
              <w:t>Must be</w:t>
            </w:r>
          </w:p>
        </w:tc>
        <w:tc>
          <w:tcPr>
            <w:tcW w:w="6215" w:type="dxa"/>
            <w:vAlign w:val="center"/>
          </w:tcPr>
          <w:p w14:paraId="6ADA1167" w14:textId="77777777" w:rsidR="007E78F0" w:rsidRPr="00B62C08" w:rsidRDefault="007E78F0" w:rsidP="007E78F0">
            <w:pPr>
              <w:jc w:val="right"/>
              <w:rPr>
                <w:sz w:val="28"/>
                <w:szCs w:val="28"/>
              </w:rPr>
            </w:pPr>
            <w:r w:rsidRPr="00B62C08">
              <w:rPr>
                <w:sz w:val="28"/>
                <w:szCs w:val="28"/>
              </w:rPr>
              <w:t>B/W, Laser, or LED</w:t>
            </w:r>
          </w:p>
        </w:tc>
        <w:tc>
          <w:tcPr>
            <w:tcW w:w="2473" w:type="dxa"/>
            <w:shd w:val="clear" w:color="auto" w:fill="EBEB9D"/>
            <w:vAlign w:val="center"/>
          </w:tcPr>
          <w:p w14:paraId="4ADA7B0D" w14:textId="77777777" w:rsidR="007E78F0" w:rsidRPr="00EB2DE1" w:rsidRDefault="007E78F0" w:rsidP="007E78F0">
            <w:pPr>
              <w:jc w:val="center"/>
              <w:rPr>
                <w:b/>
                <w:bCs/>
                <w:sz w:val="28"/>
                <w:szCs w:val="28"/>
              </w:rPr>
            </w:pPr>
            <w:r w:rsidRPr="00EB2DE1">
              <w:rPr>
                <w:b/>
                <w:bCs/>
                <w:sz w:val="28"/>
                <w:szCs w:val="28"/>
              </w:rPr>
              <w:t>Technology</w:t>
            </w:r>
          </w:p>
        </w:tc>
      </w:tr>
      <w:tr w:rsidR="007E78F0" w:rsidRPr="00EB2DE1" w14:paraId="5B84595B" w14:textId="77777777" w:rsidTr="007E78F0">
        <w:trPr>
          <w:trHeight w:val="759"/>
        </w:trPr>
        <w:tc>
          <w:tcPr>
            <w:tcW w:w="1655" w:type="dxa"/>
            <w:vAlign w:val="center"/>
          </w:tcPr>
          <w:p w14:paraId="7B857990" w14:textId="77777777" w:rsidR="007E78F0" w:rsidRPr="00B62C08" w:rsidRDefault="007E78F0" w:rsidP="007E78F0">
            <w:pPr>
              <w:jc w:val="center"/>
              <w:rPr>
                <w:sz w:val="28"/>
                <w:szCs w:val="28"/>
              </w:rPr>
            </w:pPr>
            <w:r w:rsidRPr="00B62C08">
              <w:rPr>
                <w:sz w:val="28"/>
                <w:szCs w:val="28"/>
              </w:rPr>
              <w:t>At least</w:t>
            </w:r>
          </w:p>
        </w:tc>
        <w:tc>
          <w:tcPr>
            <w:tcW w:w="6215" w:type="dxa"/>
            <w:vAlign w:val="center"/>
          </w:tcPr>
          <w:p w14:paraId="4A9591C2" w14:textId="77777777" w:rsidR="007E78F0" w:rsidRPr="00B62C08" w:rsidRDefault="007E78F0" w:rsidP="007E78F0">
            <w:pPr>
              <w:jc w:val="right"/>
              <w:rPr>
                <w:sz w:val="28"/>
                <w:szCs w:val="28"/>
                <w:rtl/>
              </w:rPr>
            </w:pPr>
            <w:r w:rsidRPr="00B62C08">
              <w:rPr>
                <w:sz w:val="28"/>
                <w:szCs w:val="28"/>
              </w:rPr>
              <w:t>A3</w:t>
            </w:r>
          </w:p>
        </w:tc>
        <w:tc>
          <w:tcPr>
            <w:tcW w:w="2473" w:type="dxa"/>
            <w:shd w:val="clear" w:color="auto" w:fill="EBEB9D"/>
            <w:vAlign w:val="center"/>
          </w:tcPr>
          <w:p w14:paraId="67059079" w14:textId="77777777" w:rsidR="007E78F0" w:rsidRPr="00EB2DE1" w:rsidRDefault="007E78F0" w:rsidP="007E78F0">
            <w:pPr>
              <w:jc w:val="center"/>
              <w:rPr>
                <w:b/>
                <w:bCs/>
                <w:sz w:val="28"/>
                <w:szCs w:val="28"/>
              </w:rPr>
            </w:pPr>
            <w:r w:rsidRPr="00EB2DE1">
              <w:rPr>
                <w:b/>
                <w:bCs/>
                <w:sz w:val="28"/>
                <w:szCs w:val="28"/>
              </w:rPr>
              <w:t>Paper size</w:t>
            </w:r>
          </w:p>
        </w:tc>
      </w:tr>
      <w:tr w:rsidR="007E78F0" w:rsidRPr="00EB2DE1" w14:paraId="411349C6" w14:textId="77777777" w:rsidTr="007E78F0">
        <w:trPr>
          <w:trHeight w:val="759"/>
        </w:trPr>
        <w:tc>
          <w:tcPr>
            <w:tcW w:w="1655" w:type="dxa"/>
            <w:vAlign w:val="center"/>
          </w:tcPr>
          <w:p w14:paraId="7F64EB5F" w14:textId="77777777" w:rsidR="007E78F0" w:rsidRPr="00B62C08" w:rsidRDefault="007E78F0" w:rsidP="007E78F0">
            <w:pPr>
              <w:jc w:val="center"/>
              <w:rPr>
                <w:sz w:val="28"/>
                <w:szCs w:val="28"/>
              </w:rPr>
            </w:pPr>
            <w:r w:rsidRPr="00B62C08">
              <w:rPr>
                <w:sz w:val="28"/>
                <w:szCs w:val="28"/>
              </w:rPr>
              <w:t>Must be</w:t>
            </w:r>
          </w:p>
        </w:tc>
        <w:tc>
          <w:tcPr>
            <w:tcW w:w="6215" w:type="dxa"/>
            <w:vAlign w:val="center"/>
          </w:tcPr>
          <w:p w14:paraId="5DA68A41" w14:textId="77777777" w:rsidR="007E78F0" w:rsidRPr="00B62C08" w:rsidRDefault="007E78F0" w:rsidP="007E78F0">
            <w:pPr>
              <w:jc w:val="right"/>
              <w:rPr>
                <w:sz w:val="28"/>
                <w:szCs w:val="28"/>
              </w:rPr>
            </w:pPr>
            <w:r w:rsidRPr="00B62C08">
              <w:rPr>
                <w:sz w:val="28"/>
                <w:szCs w:val="28"/>
              </w:rPr>
              <w:t>Network –Duplex</w:t>
            </w:r>
          </w:p>
        </w:tc>
        <w:tc>
          <w:tcPr>
            <w:tcW w:w="2473" w:type="dxa"/>
            <w:shd w:val="clear" w:color="auto" w:fill="EBEB9D"/>
            <w:vAlign w:val="center"/>
          </w:tcPr>
          <w:p w14:paraId="5912CB6F" w14:textId="77777777" w:rsidR="007E78F0" w:rsidRPr="00EB2DE1" w:rsidRDefault="007E78F0" w:rsidP="007E78F0">
            <w:pPr>
              <w:jc w:val="center"/>
              <w:rPr>
                <w:b/>
                <w:bCs/>
                <w:sz w:val="28"/>
                <w:szCs w:val="28"/>
              </w:rPr>
            </w:pPr>
            <w:r w:rsidRPr="00EB2DE1">
              <w:rPr>
                <w:b/>
                <w:bCs/>
                <w:sz w:val="28"/>
                <w:szCs w:val="28"/>
              </w:rPr>
              <w:t>Type</w:t>
            </w:r>
          </w:p>
        </w:tc>
      </w:tr>
      <w:tr w:rsidR="007E78F0" w:rsidRPr="00EB2DE1" w14:paraId="74998EF0" w14:textId="77777777" w:rsidTr="007E78F0">
        <w:trPr>
          <w:trHeight w:val="790"/>
        </w:trPr>
        <w:tc>
          <w:tcPr>
            <w:tcW w:w="1655" w:type="dxa"/>
            <w:vAlign w:val="center"/>
          </w:tcPr>
          <w:p w14:paraId="1C0212B7" w14:textId="77777777" w:rsidR="007E78F0" w:rsidRPr="00B62C08" w:rsidRDefault="007E78F0" w:rsidP="007E78F0">
            <w:pPr>
              <w:jc w:val="center"/>
              <w:rPr>
                <w:sz w:val="28"/>
                <w:szCs w:val="28"/>
              </w:rPr>
            </w:pPr>
            <w:r w:rsidRPr="00B62C08">
              <w:rPr>
                <w:sz w:val="28"/>
                <w:szCs w:val="28"/>
              </w:rPr>
              <w:t>At least</w:t>
            </w:r>
          </w:p>
        </w:tc>
        <w:tc>
          <w:tcPr>
            <w:tcW w:w="6215" w:type="dxa"/>
            <w:vAlign w:val="center"/>
          </w:tcPr>
          <w:p w14:paraId="1694AB88" w14:textId="77777777" w:rsidR="007E78F0" w:rsidRPr="00B62C08" w:rsidRDefault="007E78F0" w:rsidP="007E78F0">
            <w:pPr>
              <w:jc w:val="right"/>
              <w:rPr>
                <w:sz w:val="28"/>
                <w:szCs w:val="28"/>
              </w:rPr>
            </w:pPr>
            <w:r w:rsidRPr="00B62C08">
              <w:rPr>
                <w:sz w:val="28"/>
                <w:szCs w:val="28"/>
              </w:rPr>
              <w:t>30  PPM A4</w:t>
            </w:r>
          </w:p>
        </w:tc>
        <w:tc>
          <w:tcPr>
            <w:tcW w:w="2473" w:type="dxa"/>
            <w:shd w:val="clear" w:color="auto" w:fill="EBEB9D"/>
            <w:vAlign w:val="center"/>
          </w:tcPr>
          <w:p w14:paraId="60854AF5" w14:textId="77777777" w:rsidR="007E78F0" w:rsidRPr="00EB2DE1" w:rsidRDefault="007E78F0" w:rsidP="007E78F0">
            <w:pPr>
              <w:jc w:val="center"/>
              <w:rPr>
                <w:b/>
                <w:bCs/>
                <w:sz w:val="28"/>
                <w:szCs w:val="28"/>
              </w:rPr>
            </w:pPr>
            <w:r w:rsidRPr="00EB2DE1">
              <w:rPr>
                <w:b/>
                <w:bCs/>
                <w:sz w:val="28"/>
                <w:szCs w:val="28"/>
              </w:rPr>
              <w:t>Print speed</w:t>
            </w:r>
          </w:p>
        </w:tc>
      </w:tr>
      <w:tr w:rsidR="007E78F0" w:rsidRPr="00EB2DE1" w14:paraId="39B1DE4E" w14:textId="77777777" w:rsidTr="007E78F0">
        <w:trPr>
          <w:trHeight w:val="759"/>
        </w:trPr>
        <w:tc>
          <w:tcPr>
            <w:tcW w:w="1655" w:type="dxa"/>
            <w:vAlign w:val="center"/>
          </w:tcPr>
          <w:p w14:paraId="420D89A5" w14:textId="77777777" w:rsidR="007E78F0" w:rsidRPr="00B62C08" w:rsidRDefault="007E78F0" w:rsidP="007E78F0">
            <w:pPr>
              <w:jc w:val="center"/>
              <w:rPr>
                <w:sz w:val="28"/>
                <w:szCs w:val="28"/>
              </w:rPr>
            </w:pPr>
            <w:r w:rsidRPr="00B62C08">
              <w:rPr>
                <w:sz w:val="28"/>
                <w:szCs w:val="28"/>
              </w:rPr>
              <w:t>At least</w:t>
            </w:r>
          </w:p>
        </w:tc>
        <w:tc>
          <w:tcPr>
            <w:tcW w:w="6215" w:type="dxa"/>
            <w:shd w:val="clear" w:color="auto" w:fill="auto"/>
            <w:vAlign w:val="center"/>
          </w:tcPr>
          <w:p w14:paraId="1C664D8B" w14:textId="77777777" w:rsidR="007E78F0" w:rsidRPr="00B62C08" w:rsidRDefault="007E78F0" w:rsidP="007E78F0">
            <w:pPr>
              <w:jc w:val="right"/>
              <w:rPr>
                <w:sz w:val="28"/>
                <w:szCs w:val="28"/>
              </w:rPr>
            </w:pPr>
            <w:r w:rsidRPr="00B62C08">
              <w:rPr>
                <w:sz w:val="28"/>
                <w:szCs w:val="28"/>
              </w:rPr>
              <w:t>600*600 dpi</w:t>
            </w:r>
          </w:p>
        </w:tc>
        <w:tc>
          <w:tcPr>
            <w:tcW w:w="2473" w:type="dxa"/>
            <w:shd w:val="clear" w:color="auto" w:fill="EBEB9D"/>
            <w:vAlign w:val="center"/>
          </w:tcPr>
          <w:p w14:paraId="1BB995BB" w14:textId="77777777" w:rsidR="007E78F0" w:rsidRPr="00EB2DE1" w:rsidRDefault="007E78F0" w:rsidP="007E78F0">
            <w:pPr>
              <w:jc w:val="center"/>
              <w:rPr>
                <w:b/>
                <w:bCs/>
                <w:sz w:val="28"/>
                <w:szCs w:val="28"/>
              </w:rPr>
            </w:pPr>
            <w:r w:rsidRPr="00EB2DE1">
              <w:rPr>
                <w:b/>
                <w:bCs/>
                <w:sz w:val="28"/>
                <w:szCs w:val="28"/>
              </w:rPr>
              <w:t>Resolution</w:t>
            </w:r>
          </w:p>
        </w:tc>
      </w:tr>
      <w:tr w:rsidR="007E78F0" w:rsidRPr="00EB2DE1" w14:paraId="7BB67C7A" w14:textId="77777777" w:rsidTr="007E78F0">
        <w:trPr>
          <w:trHeight w:val="759"/>
        </w:trPr>
        <w:tc>
          <w:tcPr>
            <w:tcW w:w="1655" w:type="dxa"/>
            <w:vAlign w:val="center"/>
          </w:tcPr>
          <w:p w14:paraId="77AA3917" w14:textId="77777777" w:rsidR="007E78F0" w:rsidRPr="00B62C08" w:rsidRDefault="007E78F0" w:rsidP="007E78F0">
            <w:pPr>
              <w:jc w:val="center"/>
              <w:rPr>
                <w:sz w:val="28"/>
                <w:szCs w:val="28"/>
              </w:rPr>
            </w:pPr>
            <w:r w:rsidRPr="00B62C08">
              <w:rPr>
                <w:sz w:val="28"/>
                <w:szCs w:val="28"/>
              </w:rPr>
              <w:t>Not more than</w:t>
            </w:r>
          </w:p>
        </w:tc>
        <w:tc>
          <w:tcPr>
            <w:tcW w:w="6215" w:type="dxa"/>
            <w:vAlign w:val="center"/>
          </w:tcPr>
          <w:p w14:paraId="585D10A1" w14:textId="77777777" w:rsidR="007E78F0" w:rsidRPr="00B62C08" w:rsidRDefault="007E78F0" w:rsidP="007E78F0">
            <w:pPr>
              <w:jc w:val="right"/>
              <w:rPr>
                <w:sz w:val="28"/>
                <w:szCs w:val="28"/>
              </w:rPr>
            </w:pPr>
            <w:r w:rsidRPr="00B62C08">
              <w:rPr>
                <w:sz w:val="28"/>
                <w:szCs w:val="28"/>
              </w:rPr>
              <w:t>11 Sec.</w:t>
            </w:r>
          </w:p>
        </w:tc>
        <w:tc>
          <w:tcPr>
            <w:tcW w:w="2473" w:type="dxa"/>
            <w:shd w:val="clear" w:color="auto" w:fill="EBEB9D"/>
            <w:vAlign w:val="center"/>
          </w:tcPr>
          <w:p w14:paraId="0553D246" w14:textId="77777777" w:rsidR="007E78F0" w:rsidRPr="00EB2DE1" w:rsidRDefault="007E78F0" w:rsidP="007E78F0">
            <w:pPr>
              <w:jc w:val="center"/>
              <w:rPr>
                <w:b/>
                <w:bCs/>
                <w:sz w:val="28"/>
                <w:szCs w:val="28"/>
              </w:rPr>
            </w:pPr>
            <w:r w:rsidRPr="00EB2DE1">
              <w:rPr>
                <w:b/>
                <w:bCs/>
                <w:sz w:val="28"/>
                <w:szCs w:val="28"/>
              </w:rPr>
              <w:t>First page out</w:t>
            </w:r>
          </w:p>
        </w:tc>
      </w:tr>
      <w:tr w:rsidR="007E78F0" w:rsidRPr="00EB2DE1" w14:paraId="163A12E5" w14:textId="77777777" w:rsidTr="007E78F0">
        <w:trPr>
          <w:trHeight w:val="759"/>
        </w:trPr>
        <w:tc>
          <w:tcPr>
            <w:tcW w:w="1655" w:type="dxa"/>
            <w:vAlign w:val="center"/>
          </w:tcPr>
          <w:p w14:paraId="22D2453D" w14:textId="77777777" w:rsidR="007E78F0" w:rsidRPr="00B62C08" w:rsidRDefault="007E78F0" w:rsidP="007E78F0">
            <w:pPr>
              <w:jc w:val="center"/>
              <w:rPr>
                <w:sz w:val="28"/>
                <w:szCs w:val="28"/>
              </w:rPr>
            </w:pPr>
            <w:r w:rsidRPr="00B62C08">
              <w:rPr>
                <w:sz w:val="28"/>
                <w:szCs w:val="28"/>
              </w:rPr>
              <w:lastRenderedPageBreak/>
              <w:t>At least</w:t>
            </w:r>
          </w:p>
        </w:tc>
        <w:tc>
          <w:tcPr>
            <w:tcW w:w="6215" w:type="dxa"/>
            <w:vAlign w:val="center"/>
          </w:tcPr>
          <w:p w14:paraId="77B704CE" w14:textId="77777777" w:rsidR="007E78F0" w:rsidRPr="00B62C08" w:rsidRDefault="007E78F0" w:rsidP="007E78F0">
            <w:pPr>
              <w:jc w:val="right"/>
              <w:rPr>
                <w:sz w:val="28"/>
                <w:szCs w:val="28"/>
                <w:rtl/>
              </w:rPr>
            </w:pPr>
            <w:r w:rsidRPr="00B62C08">
              <w:rPr>
                <w:sz w:val="28"/>
                <w:szCs w:val="28"/>
              </w:rPr>
              <w:t>256 MB</w:t>
            </w:r>
          </w:p>
        </w:tc>
        <w:tc>
          <w:tcPr>
            <w:tcW w:w="2473" w:type="dxa"/>
            <w:shd w:val="clear" w:color="auto" w:fill="EBEB9D"/>
            <w:vAlign w:val="center"/>
          </w:tcPr>
          <w:p w14:paraId="43405643" w14:textId="77777777" w:rsidR="007E78F0" w:rsidRPr="00EB2DE1" w:rsidRDefault="007E78F0" w:rsidP="007E78F0">
            <w:pPr>
              <w:jc w:val="center"/>
              <w:rPr>
                <w:b/>
                <w:bCs/>
                <w:sz w:val="28"/>
                <w:szCs w:val="28"/>
              </w:rPr>
            </w:pPr>
            <w:r w:rsidRPr="00EB2DE1">
              <w:rPr>
                <w:b/>
                <w:bCs/>
                <w:sz w:val="28"/>
                <w:szCs w:val="28"/>
              </w:rPr>
              <w:t>Memory</w:t>
            </w:r>
          </w:p>
        </w:tc>
      </w:tr>
      <w:tr w:rsidR="007E78F0" w:rsidRPr="00EB2DE1" w14:paraId="0E1F18FB" w14:textId="77777777" w:rsidTr="007E78F0">
        <w:trPr>
          <w:trHeight w:val="759"/>
        </w:trPr>
        <w:tc>
          <w:tcPr>
            <w:tcW w:w="1655" w:type="dxa"/>
            <w:vAlign w:val="center"/>
          </w:tcPr>
          <w:p w14:paraId="4CF3AAC4" w14:textId="77777777" w:rsidR="007E78F0" w:rsidRPr="00B62C08" w:rsidRDefault="007E78F0" w:rsidP="007E78F0">
            <w:pPr>
              <w:jc w:val="center"/>
              <w:rPr>
                <w:sz w:val="28"/>
                <w:szCs w:val="28"/>
              </w:rPr>
            </w:pPr>
            <w:r w:rsidRPr="00B62C08">
              <w:rPr>
                <w:sz w:val="28"/>
                <w:szCs w:val="28"/>
              </w:rPr>
              <w:t>At least</w:t>
            </w:r>
          </w:p>
        </w:tc>
        <w:tc>
          <w:tcPr>
            <w:tcW w:w="6215" w:type="dxa"/>
            <w:vAlign w:val="center"/>
          </w:tcPr>
          <w:p w14:paraId="3AEAF74C" w14:textId="77777777" w:rsidR="007E78F0" w:rsidRPr="00B62C08" w:rsidRDefault="007E78F0" w:rsidP="007E78F0">
            <w:pPr>
              <w:jc w:val="right"/>
              <w:rPr>
                <w:sz w:val="28"/>
                <w:szCs w:val="28"/>
              </w:rPr>
            </w:pPr>
            <w:r w:rsidRPr="00B62C08">
              <w:rPr>
                <w:sz w:val="28"/>
                <w:szCs w:val="28"/>
              </w:rPr>
              <w:t>50 sheet multipurpose tray, 1000 sheet input trays.</w:t>
            </w:r>
          </w:p>
        </w:tc>
        <w:tc>
          <w:tcPr>
            <w:tcW w:w="2473" w:type="dxa"/>
            <w:shd w:val="clear" w:color="auto" w:fill="EBEB9D"/>
            <w:vAlign w:val="center"/>
          </w:tcPr>
          <w:p w14:paraId="631DED22" w14:textId="77777777" w:rsidR="007E78F0" w:rsidRPr="00EB2DE1" w:rsidRDefault="007E78F0" w:rsidP="007E78F0">
            <w:pPr>
              <w:jc w:val="center"/>
              <w:rPr>
                <w:b/>
                <w:bCs/>
                <w:sz w:val="28"/>
                <w:szCs w:val="28"/>
              </w:rPr>
            </w:pPr>
            <w:r w:rsidRPr="00EB2DE1">
              <w:rPr>
                <w:b/>
                <w:bCs/>
                <w:sz w:val="28"/>
                <w:szCs w:val="28"/>
              </w:rPr>
              <w:t>Input paper capacity</w:t>
            </w:r>
          </w:p>
        </w:tc>
      </w:tr>
      <w:tr w:rsidR="007E78F0" w:rsidRPr="00EB2DE1" w14:paraId="7F67F498" w14:textId="77777777" w:rsidTr="007E78F0">
        <w:trPr>
          <w:trHeight w:val="759"/>
        </w:trPr>
        <w:tc>
          <w:tcPr>
            <w:tcW w:w="1655" w:type="dxa"/>
            <w:vAlign w:val="center"/>
          </w:tcPr>
          <w:p w14:paraId="5A0E10AD" w14:textId="77777777" w:rsidR="007E78F0" w:rsidRPr="00B62C08" w:rsidRDefault="007E78F0" w:rsidP="007E78F0">
            <w:pPr>
              <w:jc w:val="center"/>
              <w:rPr>
                <w:sz w:val="28"/>
                <w:szCs w:val="28"/>
              </w:rPr>
            </w:pPr>
            <w:r w:rsidRPr="00B62C08">
              <w:rPr>
                <w:sz w:val="28"/>
                <w:szCs w:val="28"/>
              </w:rPr>
              <w:t>At least</w:t>
            </w:r>
          </w:p>
        </w:tc>
        <w:tc>
          <w:tcPr>
            <w:tcW w:w="6215" w:type="dxa"/>
            <w:vAlign w:val="center"/>
          </w:tcPr>
          <w:p w14:paraId="68A29F3A" w14:textId="77777777" w:rsidR="007E78F0" w:rsidRPr="00B62C08" w:rsidRDefault="007E78F0" w:rsidP="007E78F0">
            <w:pPr>
              <w:jc w:val="right"/>
              <w:rPr>
                <w:sz w:val="28"/>
                <w:szCs w:val="28"/>
              </w:rPr>
            </w:pPr>
            <w:r w:rsidRPr="00B62C08">
              <w:rPr>
                <w:sz w:val="28"/>
                <w:szCs w:val="28"/>
              </w:rPr>
              <w:t>Ethernet 10/100/1000, USB 2.0 delivered with all required cables.</w:t>
            </w:r>
          </w:p>
        </w:tc>
        <w:tc>
          <w:tcPr>
            <w:tcW w:w="2473" w:type="dxa"/>
            <w:shd w:val="clear" w:color="auto" w:fill="EBEB9D"/>
            <w:vAlign w:val="center"/>
          </w:tcPr>
          <w:p w14:paraId="41C360DE" w14:textId="77777777" w:rsidR="007E78F0" w:rsidRPr="00EB2DE1" w:rsidRDefault="007E78F0" w:rsidP="007E78F0">
            <w:pPr>
              <w:jc w:val="center"/>
              <w:rPr>
                <w:b/>
                <w:bCs/>
                <w:sz w:val="28"/>
                <w:szCs w:val="28"/>
              </w:rPr>
            </w:pPr>
            <w:r w:rsidRPr="00EB2DE1">
              <w:rPr>
                <w:b/>
                <w:bCs/>
                <w:sz w:val="28"/>
                <w:szCs w:val="28"/>
              </w:rPr>
              <w:t>Interface</w:t>
            </w:r>
          </w:p>
        </w:tc>
      </w:tr>
      <w:tr w:rsidR="007E78F0" w:rsidRPr="00EB2DE1" w14:paraId="335D24D3" w14:textId="77777777" w:rsidTr="007E78F0">
        <w:trPr>
          <w:trHeight w:val="790"/>
        </w:trPr>
        <w:tc>
          <w:tcPr>
            <w:tcW w:w="1655" w:type="dxa"/>
            <w:vAlign w:val="center"/>
          </w:tcPr>
          <w:p w14:paraId="521F6427" w14:textId="77777777" w:rsidR="007E78F0" w:rsidRPr="00B62C08" w:rsidRDefault="007E78F0" w:rsidP="007E78F0">
            <w:pPr>
              <w:jc w:val="center"/>
              <w:rPr>
                <w:sz w:val="28"/>
                <w:szCs w:val="28"/>
              </w:rPr>
            </w:pPr>
            <w:r w:rsidRPr="00B62C08">
              <w:rPr>
                <w:sz w:val="28"/>
                <w:szCs w:val="28"/>
              </w:rPr>
              <w:t>Must be</w:t>
            </w:r>
          </w:p>
        </w:tc>
        <w:tc>
          <w:tcPr>
            <w:tcW w:w="6215" w:type="dxa"/>
            <w:vAlign w:val="center"/>
          </w:tcPr>
          <w:p w14:paraId="19520C9A" w14:textId="77777777" w:rsidR="007E78F0" w:rsidRPr="00B62C08" w:rsidRDefault="007E78F0" w:rsidP="007E78F0">
            <w:pPr>
              <w:jc w:val="right"/>
              <w:rPr>
                <w:sz w:val="28"/>
                <w:szCs w:val="28"/>
                <w:rtl/>
              </w:rPr>
            </w:pPr>
            <w:r w:rsidRPr="00B62C08">
              <w:rPr>
                <w:sz w:val="28"/>
                <w:szCs w:val="28"/>
              </w:rPr>
              <w:t>Driver latest  windows versions supported.</w:t>
            </w:r>
          </w:p>
        </w:tc>
        <w:tc>
          <w:tcPr>
            <w:tcW w:w="2473" w:type="dxa"/>
            <w:shd w:val="clear" w:color="auto" w:fill="EBEB9D"/>
            <w:vAlign w:val="center"/>
          </w:tcPr>
          <w:p w14:paraId="7BBA4104" w14:textId="77777777" w:rsidR="007E78F0" w:rsidRPr="00EB2DE1" w:rsidRDefault="007E78F0" w:rsidP="007E78F0">
            <w:pPr>
              <w:jc w:val="center"/>
              <w:rPr>
                <w:b/>
                <w:bCs/>
                <w:sz w:val="28"/>
                <w:szCs w:val="28"/>
              </w:rPr>
            </w:pPr>
            <w:r w:rsidRPr="00EB2DE1">
              <w:rPr>
                <w:b/>
                <w:bCs/>
                <w:sz w:val="28"/>
                <w:szCs w:val="28"/>
              </w:rPr>
              <w:t>Operating system</w:t>
            </w:r>
          </w:p>
        </w:tc>
      </w:tr>
      <w:tr w:rsidR="007E78F0" w:rsidRPr="00EB2DE1" w14:paraId="532F9C3C" w14:textId="77777777" w:rsidTr="007E78F0">
        <w:trPr>
          <w:trHeight w:val="759"/>
        </w:trPr>
        <w:tc>
          <w:tcPr>
            <w:tcW w:w="1655" w:type="dxa"/>
            <w:vAlign w:val="center"/>
          </w:tcPr>
          <w:p w14:paraId="175A7B8F" w14:textId="77777777" w:rsidR="007E78F0" w:rsidRPr="00B62C08" w:rsidRDefault="007E78F0" w:rsidP="007E78F0">
            <w:pPr>
              <w:jc w:val="center"/>
              <w:rPr>
                <w:sz w:val="28"/>
                <w:szCs w:val="28"/>
              </w:rPr>
            </w:pPr>
            <w:r w:rsidRPr="00B62C08">
              <w:rPr>
                <w:sz w:val="28"/>
                <w:szCs w:val="28"/>
              </w:rPr>
              <w:t>Must be</w:t>
            </w:r>
          </w:p>
        </w:tc>
        <w:tc>
          <w:tcPr>
            <w:tcW w:w="6215" w:type="dxa"/>
            <w:vAlign w:val="center"/>
          </w:tcPr>
          <w:p w14:paraId="0542ECAD" w14:textId="77777777" w:rsidR="007E78F0" w:rsidRPr="00B62C08" w:rsidRDefault="007E78F0" w:rsidP="007E78F0">
            <w:pPr>
              <w:jc w:val="right"/>
              <w:rPr>
                <w:sz w:val="28"/>
                <w:szCs w:val="28"/>
                <w:rtl/>
              </w:rPr>
            </w:pPr>
            <w:r w:rsidRPr="00B62C08">
              <w:rPr>
                <w:sz w:val="28"/>
                <w:szCs w:val="28"/>
              </w:rPr>
              <w:t>Included  (AIL Cables)</w:t>
            </w:r>
          </w:p>
        </w:tc>
        <w:tc>
          <w:tcPr>
            <w:tcW w:w="2473" w:type="dxa"/>
            <w:shd w:val="clear" w:color="auto" w:fill="EBEB9D"/>
            <w:vAlign w:val="center"/>
          </w:tcPr>
          <w:p w14:paraId="737E6683" w14:textId="77777777" w:rsidR="007E78F0" w:rsidRPr="00EB2DE1" w:rsidRDefault="007E78F0" w:rsidP="007E78F0">
            <w:pPr>
              <w:jc w:val="center"/>
              <w:rPr>
                <w:b/>
                <w:bCs/>
                <w:sz w:val="28"/>
                <w:szCs w:val="28"/>
              </w:rPr>
            </w:pPr>
            <w:r w:rsidRPr="00EB2DE1">
              <w:rPr>
                <w:b/>
                <w:bCs/>
                <w:sz w:val="28"/>
                <w:szCs w:val="28"/>
              </w:rPr>
              <w:t>Cables and Drivers</w:t>
            </w:r>
          </w:p>
        </w:tc>
      </w:tr>
      <w:tr w:rsidR="007E78F0" w:rsidRPr="00EB2DE1" w14:paraId="657A8D86" w14:textId="77777777" w:rsidTr="007E78F0">
        <w:trPr>
          <w:trHeight w:val="790"/>
        </w:trPr>
        <w:tc>
          <w:tcPr>
            <w:tcW w:w="1655" w:type="dxa"/>
            <w:vAlign w:val="center"/>
          </w:tcPr>
          <w:p w14:paraId="64899252" w14:textId="77777777" w:rsidR="007E78F0" w:rsidRPr="00B62C08" w:rsidRDefault="007E78F0" w:rsidP="007E78F0">
            <w:pPr>
              <w:jc w:val="center"/>
              <w:rPr>
                <w:sz w:val="28"/>
                <w:szCs w:val="28"/>
              </w:rPr>
            </w:pPr>
            <w:r w:rsidRPr="00B62C08">
              <w:rPr>
                <w:sz w:val="28"/>
                <w:szCs w:val="28"/>
              </w:rPr>
              <w:t>At least</w:t>
            </w:r>
          </w:p>
        </w:tc>
        <w:tc>
          <w:tcPr>
            <w:tcW w:w="6215" w:type="dxa"/>
            <w:vAlign w:val="center"/>
          </w:tcPr>
          <w:p w14:paraId="0CBF3C8B" w14:textId="77777777" w:rsidR="007E78F0" w:rsidRPr="00B62C08" w:rsidRDefault="007E78F0" w:rsidP="007E78F0">
            <w:pPr>
              <w:jc w:val="right"/>
              <w:rPr>
                <w:sz w:val="28"/>
                <w:szCs w:val="28"/>
              </w:rPr>
            </w:pPr>
            <w:r w:rsidRPr="00B62C08">
              <w:rPr>
                <w:sz w:val="28"/>
                <w:szCs w:val="28"/>
              </w:rPr>
              <w:t>5 years Included all component</w:t>
            </w:r>
          </w:p>
        </w:tc>
        <w:tc>
          <w:tcPr>
            <w:tcW w:w="2473" w:type="dxa"/>
            <w:shd w:val="clear" w:color="auto" w:fill="EBEB9D"/>
            <w:vAlign w:val="center"/>
          </w:tcPr>
          <w:p w14:paraId="1F82516D" w14:textId="77777777" w:rsidR="007E78F0" w:rsidRPr="00EB2DE1" w:rsidRDefault="007E78F0" w:rsidP="007E78F0">
            <w:pPr>
              <w:jc w:val="center"/>
              <w:rPr>
                <w:b/>
                <w:bCs/>
                <w:sz w:val="28"/>
                <w:szCs w:val="28"/>
              </w:rPr>
            </w:pPr>
            <w:r w:rsidRPr="00EB2DE1">
              <w:rPr>
                <w:b/>
                <w:bCs/>
                <w:sz w:val="28"/>
                <w:szCs w:val="28"/>
              </w:rPr>
              <w:t>Warranty</w:t>
            </w:r>
          </w:p>
        </w:tc>
      </w:tr>
    </w:tbl>
    <w:p w14:paraId="29944019" w14:textId="77777777" w:rsidR="007E78F0" w:rsidRDefault="007E78F0" w:rsidP="007E78F0">
      <w:pPr>
        <w:jc w:val="center"/>
        <w:rPr>
          <w:rtl/>
        </w:rPr>
      </w:pPr>
    </w:p>
    <w:p w14:paraId="3BC77170" w14:textId="77777777" w:rsidR="007E78F0" w:rsidRDefault="007E78F0" w:rsidP="007E78F0">
      <w:pPr>
        <w:jc w:val="center"/>
        <w:rPr>
          <w:rFonts w:cs="PT Bold Heading"/>
          <w:sz w:val="48"/>
          <w:szCs w:val="38"/>
          <w:rtl/>
        </w:rPr>
      </w:pPr>
    </w:p>
    <w:p w14:paraId="362C67F7" w14:textId="77777777" w:rsidR="007E78F0" w:rsidRDefault="007E78F0" w:rsidP="007E78F0">
      <w:pPr>
        <w:jc w:val="center"/>
        <w:rPr>
          <w:rFonts w:cs="PT Bold Heading"/>
          <w:sz w:val="48"/>
          <w:szCs w:val="38"/>
          <w:rtl/>
        </w:rPr>
      </w:pPr>
    </w:p>
    <w:p w14:paraId="38147B8F" w14:textId="77777777" w:rsidR="00B62C08" w:rsidRDefault="00B62C08" w:rsidP="007E78F0">
      <w:pPr>
        <w:jc w:val="center"/>
        <w:rPr>
          <w:rFonts w:ascii="Calibri" w:hAnsi="Calibri" w:cs="Calibri"/>
          <w:b/>
          <w:bCs/>
          <w:sz w:val="32"/>
          <w:szCs w:val="32"/>
          <w:u w:val="single"/>
          <w:rtl/>
        </w:rPr>
      </w:pPr>
    </w:p>
    <w:p w14:paraId="04D4FE5D" w14:textId="77777777" w:rsidR="00B62C08" w:rsidRDefault="00B62C08" w:rsidP="007E78F0">
      <w:pPr>
        <w:jc w:val="center"/>
        <w:rPr>
          <w:rFonts w:ascii="Calibri" w:hAnsi="Calibri" w:cs="Calibri"/>
          <w:b/>
          <w:bCs/>
          <w:sz w:val="32"/>
          <w:szCs w:val="32"/>
          <w:u w:val="single"/>
          <w:rtl/>
        </w:rPr>
      </w:pPr>
    </w:p>
    <w:p w14:paraId="405A063B" w14:textId="77777777" w:rsidR="00542778" w:rsidRDefault="00B62C08" w:rsidP="00542778">
      <w:pPr>
        <w:jc w:val="center"/>
        <w:rPr>
          <w:rFonts w:cs="PT Bold Heading"/>
          <w:sz w:val="44"/>
          <w:szCs w:val="36"/>
          <w:rtl/>
        </w:rPr>
      </w:pPr>
      <w:r>
        <w:rPr>
          <w:rFonts w:cs="PT Bold Heading" w:hint="cs"/>
          <w:sz w:val="44"/>
          <w:szCs w:val="36"/>
          <w:rtl/>
        </w:rPr>
        <w:t>ثا</w:t>
      </w:r>
      <w:r w:rsidR="007E78F0">
        <w:rPr>
          <w:rFonts w:cs="PT Bold Heading" w:hint="cs"/>
          <w:sz w:val="44"/>
          <w:szCs w:val="36"/>
          <w:rtl/>
        </w:rPr>
        <w:t>لثا :</w:t>
      </w:r>
      <w:r w:rsidR="00542778" w:rsidRPr="00542778">
        <w:rPr>
          <w:rFonts w:cs="PT Bold Heading" w:hint="cs"/>
          <w:sz w:val="44"/>
          <w:szCs w:val="36"/>
          <w:rtl/>
        </w:rPr>
        <w:t xml:space="preserve"> </w:t>
      </w:r>
      <w:r w:rsidR="00542778">
        <w:rPr>
          <w:rFonts w:cs="PT Bold Heading" w:hint="cs"/>
          <w:sz w:val="44"/>
          <w:szCs w:val="36"/>
          <w:rtl/>
        </w:rPr>
        <w:t>الماسح الضوئي</w:t>
      </w:r>
    </w:p>
    <w:p w14:paraId="0CF5F086" w14:textId="445F6348" w:rsidR="007E78F0" w:rsidRDefault="00542778" w:rsidP="00542778">
      <w:pPr>
        <w:jc w:val="center"/>
        <w:rPr>
          <w:rFonts w:cs="PT Bold Heading"/>
          <w:sz w:val="44"/>
          <w:szCs w:val="36"/>
          <w:rtl/>
        </w:rPr>
      </w:pPr>
      <w:r>
        <w:rPr>
          <w:rFonts w:cs="PT Bold Heading" w:hint="cs"/>
          <w:sz w:val="44"/>
          <w:szCs w:val="36"/>
          <w:rtl/>
        </w:rPr>
        <w:t xml:space="preserve"> الشروط الفنية </w:t>
      </w:r>
    </w:p>
    <w:p w14:paraId="521906C4" w14:textId="77777777" w:rsidR="007E78F0" w:rsidRPr="00943940" w:rsidRDefault="007E78F0" w:rsidP="007E78F0">
      <w:pPr>
        <w:jc w:val="center"/>
        <w:rPr>
          <w:rFonts w:cs="Times New Roman"/>
          <w:sz w:val="44"/>
          <w:szCs w:val="36"/>
          <w:rtl/>
        </w:rPr>
      </w:pPr>
      <w:r>
        <w:rPr>
          <w:rFonts w:cs="Times New Roman" w:hint="cs"/>
          <w:sz w:val="44"/>
          <w:szCs w:val="36"/>
          <w:rtl/>
        </w:rPr>
        <w:t>----------------------------------------------------</w:t>
      </w:r>
    </w:p>
    <w:p w14:paraId="25256EFD" w14:textId="1DBAE929" w:rsidR="007E78F0" w:rsidRPr="00B62C08" w:rsidRDefault="007E78F0" w:rsidP="00DF5ED0">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hint="cs"/>
          <w:b/>
          <w:bCs/>
          <w:sz w:val="28"/>
          <w:szCs w:val="28"/>
          <w:rtl/>
        </w:rPr>
        <w:t xml:space="preserve">تلتزم الشركات بتقديم عرض أساسي و عرض أخر </w:t>
      </w:r>
      <w:r w:rsidR="00DF5ED0">
        <w:rPr>
          <w:rFonts w:ascii="Calibri" w:hAnsi="Calibri" w:cs="Times New Roman" w:hint="cs"/>
          <w:b/>
          <w:bCs/>
          <w:sz w:val="28"/>
          <w:szCs w:val="28"/>
          <w:rtl/>
        </w:rPr>
        <w:t xml:space="preserve">مرداف </w:t>
      </w:r>
      <w:r w:rsidRPr="00B62C08">
        <w:rPr>
          <w:rFonts w:ascii="Calibri" w:hAnsi="Calibri" w:cs="Times New Roman" w:hint="cs"/>
          <w:b/>
          <w:bCs/>
          <w:sz w:val="28"/>
          <w:szCs w:val="28"/>
          <w:rtl/>
        </w:rPr>
        <w:t>واحد فقط ولن يتم الالتفات إلى أي  عروض أخرى</w:t>
      </w:r>
      <w:r w:rsidRPr="00B62C08">
        <w:rPr>
          <w:rFonts w:ascii="Calibri" w:hAnsi="Calibri" w:cs="Calibri" w:hint="cs"/>
          <w:b/>
          <w:bCs/>
          <w:sz w:val="28"/>
          <w:szCs w:val="28"/>
          <w:rtl/>
        </w:rPr>
        <w:t>.</w:t>
      </w:r>
    </w:p>
    <w:p w14:paraId="281F94F6"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b/>
          <w:bCs/>
          <w:sz w:val="28"/>
          <w:szCs w:val="28"/>
          <w:rtl/>
        </w:rPr>
        <w:t xml:space="preserve">ان تقوم الشركة بتوريد كافة الكابلات والوصلات ودلائل التشغيل والاستخدام نسخ </w:t>
      </w:r>
      <w:r w:rsidRPr="00B62C08">
        <w:rPr>
          <w:rFonts w:ascii="Calibri" w:hAnsi="Calibri" w:cs="Times New Roman" w:hint="cs"/>
          <w:b/>
          <w:bCs/>
          <w:sz w:val="28"/>
          <w:szCs w:val="28"/>
          <w:rtl/>
        </w:rPr>
        <w:t>اصلية،</w:t>
      </w:r>
      <w:r w:rsidRPr="00B62C08">
        <w:rPr>
          <w:rFonts w:ascii="Calibri" w:hAnsi="Calibri" w:cs="Times New Roman"/>
          <w:b/>
          <w:bCs/>
          <w:sz w:val="28"/>
          <w:szCs w:val="28"/>
          <w:rtl/>
        </w:rPr>
        <w:t xml:space="preserve"> وباستخدام المخارج الكهربية بالمواصفات القياسية </w:t>
      </w:r>
      <w:r w:rsidRPr="00B62C08">
        <w:rPr>
          <w:rFonts w:ascii="Calibri" w:hAnsi="Calibri" w:cs="Times New Roman" w:hint="cs"/>
          <w:b/>
          <w:bCs/>
          <w:sz w:val="28"/>
          <w:szCs w:val="28"/>
          <w:rtl/>
        </w:rPr>
        <w:t>المصرية</w:t>
      </w:r>
      <w:r w:rsidRPr="00B62C08">
        <w:rPr>
          <w:rFonts w:ascii="Calibri" w:hAnsi="Calibri" w:cs="Calibri" w:hint="cs"/>
          <w:b/>
          <w:bCs/>
          <w:sz w:val="28"/>
          <w:szCs w:val="28"/>
          <w:rtl/>
        </w:rPr>
        <w:t>.</w:t>
      </w:r>
    </w:p>
    <w:p w14:paraId="5EA26BEB"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hint="cs"/>
          <w:b/>
          <w:bCs/>
          <w:sz w:val="28"/>
          <w:szCs w:val="28"/>
          <w:rtl/>
        </w:rPr>
        <w:t>في</w:t>
      </w:r>
      <w:r w:rsidRPr="00B62C08">
        <w:rPr>
          <w:rFonts w:ascii="Calibri" w:hAnsi="Calibri" w:cs="Times New Roman"/>
          <w:b/>
          <w:bCs/>
          <w:sz w:val="28"/>
          <w:szCs w:val="28"/>
          <w:rtl/>
        </w:rPr>
        <w:t xml:space="preserve"> حالة صيانة  الماسح الضوئي  خلال فترة الضمان داخل الدوائر الجمركية بأماكن وجود الطابعة </w:t>
      </w:r>
      <w:r w:rsidRPr="00B62C08">
        <w:rPr>
          <w:rFonts w:ascii="Calibri" w:hAnsi="Calibri" w:cs="Calibri"/>
          <w:b/>
          <w:bCs/>
          <w:sz w:val="28"/>
          <w:szCs w:val="28"/>
          <w:rtl/>
        </w:rPr>
        <w:t>(</w:t>
      </w:r>
      <w:r w:rsidRPr="00B62C08">
        <w:rPr>
          <w:rFonts w:ascii="Calibri" w:hAnsi="Calibri" w:cs="Times New Roman"/>
          <w:b/>
          <w:bCs/>
          <w:sz w:val="28"/>
          <w:szCs w:val="28"/>
          <w:rtl/>
        </w:rPr>
        <w:t xml:space="preserve">الاسكندرية </w:t>
      </w:r>
      <w:r w:rsidRPr="00B62C08">
        <w:rPr>
          <w:rFonts w:ascii="Calibri" w:hAnsi="Calibri" w:cs="Calibri"/>
          <w:b/>
          <w:bCs/>
          <w:sz w:val="28"/>
          <w:szCs w:val="28"/>
          <w:rtl/>
        </w:rPr>
        <w:t xml:space="preserve">– </w:t>
      </w:r>
      <w:r w:rsidRPr="00B62C08">
        <w:rPr>
          <w:rFonts w:ascii="Calibri" w:hAnsi="Calibri" w:cs="Times New Roman"/>
          <w:b/>
          <w:bCs/>
          <w:sz w:val="28"/>
          <w:szCs w:val="28"/>
          <w:rtl/>
        </w:rPr>
        <w:t>القاهرة</w:t>
      </w:r>
      <w:r w:rsidRPr="00B62C08">
        <w:rPr>
          <w:rFonts w:ascii="Calibri" w:hAnsi="Calibri" w:cs="Calibri"/>
          <w:b/>
          <w:bCs/>
          <w:sz w:val="28"/>
          <w:szCs w:val="28"/>
          <w:rtl/>
        </w:rPr>
        <w:t xml:space="preserve">) </w:t>
      </w:r>
      <w:r w:rsidRPr="00B62C08">
        <w:rPr>
          <w:rFonts w:ascii="Calibri" w:hAnsi="Calibri" w:cs="Times New Roman"/>
          <w:b/>
          <w:bCs/>
          <w:sz w:val="28"/>
          <w:szCs w:val="28"/>
          <w:rtl/>
        </w:rPr>
        <w:t>تتولى الشركة الموردة انهاء تصاريح دخول الميناء</w:t>
      </w:r>
      <w:r w:rsidRPr="00B62C08">
        <w:rPr>
          <w:rFonts w:ascii="Calibri" w:hAnsi="Calibri" w:cs="Calibri" w:hint="cs"/>
          <w:b/>
          <w:bCs/>
          <w:sz w:val="28"/>
          <w:szCs w:val="28"/>
          <w:rtl/>
        </w:rPr>
        <w:t xml:space="preserve"> (</w:t>
      </w:r>
      <w:r w:rsidRPr="00B62C08">
        <w:rPr>
          <w:rFonts w:ascii="Calibri" w:hAnsi="Calibri" w:cs="Times New Roman" w:hint="cs"/>
          <w:b/>
          <w:bCs/>
          <w:sz w:val="28"/>
          <w:szCs w:val="28"/>
          <w:rtl/>
        </w:rPr>
        <w:t>خاصة بمصلحة الجمارك</w:t>
      </w:r>
      <w:r w:rsidRPr="00B62C08">
        <w:rPr>
          <w:rFonts w:ascii="Calibri" w:hAnsi="Calibri" w:cs="Calibri" w:hint="cs"/>
          <w:b/>
          <w:bCs/>
          <w:sz w:val="28"/>
          <w:szCs w:val="28"/>
          <w:rtl/>
        </w:rPr>
        <w:t>).</w:t>
      </w:r>
    </w:p>
    <w:p w14:paraId="18130C50"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u w:val="single"/>
          <w:rtl/>
        </w:rPr>
      </w:pPr>
      <w:r w:rsidRPr="00B62C08">
        <w:rPr>
          <w:rFonts w:ascii="Calibri" w:hAnsi="Calibri" w:cs="Times New Roman"/>
          <w:b/>
          <w:bCs/>
          <w:sz w:val="28"/>
          <w:szCs w:val="28"/>
          <w:rtl/>
        </w:rPr>
        <w:t xml:space="preserve">تلتزم الشركة الموردة بصيانة  جميع الماسحات الضوئية </w:t>
      </w:r>
      <w:r w:rsidRPr="00B62C08">
        <w:rPr>
          <w:rFonts w:ascii="Calibri" w:hAnsi="Calibri" w:cs="Times New Roman"/>
          <w:b/>
          <w:bCs/>
          <w:sz w:val="28"/>
          <w:szCs w:val="28"/>
          <w:u w:val="single"/>
          <w:rtl/>
        </w:rPr>
        <w:t xml:space="preserve">لمدة </w:t>
      </w:r>
      <w:r w:rsidRPr="00B62C08">
        <w:rPr>
          <w:rFonts w:ascii="Calibri" w:hAnsi="Calibri" w:cs="Times New Roman" w:hint="cs"/>
          <w:b/>
          <w:bCs/>
          <w:sz w:val="28"/>
          <w:szCs w:val="28"/>
          <w:u w:val="single"/>
          <w:rtl/>
        </w:rPr>
        <w:t xml:space="preserve"> ثلاث</w:t>
      </w:r>
      <w:r w:rsidRPr="00B62C08">
        <w:rPr>
          <w:rFonts w:ascii="Calibri" w:hAnsi="Calibri" w:cs="Times New Roman"/>
          <w:b/>
          <w:bCs/>
          <w:sz w:val="28"/>
          <w:szCs w:val="28"/>
          <w:u w:val="single"/>
          <w:rtl/>
        </w:rPr>
        <w:t xml:space="preserve"> سنوات على الأقل شاملة قطع الغيار من تاريخ التوريد</w:t>
      </w:r>
      <w:r w:rsidRPr="00B62C08">
        <w:rPr>
          <w:rFonts w:ascii="Calibri" w:hAnsi="Calibri" w:cs="Calibri"/>
          <w:b/>
          <w:bCs/>
          <w:sz w:val="28"/>
          <w:szCs w:val="28"/>
          <w:u w:val="single"/>
          <w:rtl/>
        </w:rPr>
        <w:t>.</w:t>
      </w:r>
    </w:p>
    <w:p w14:paraId="2DCC08CB"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b/>
          <w:bCs/>
          <w:sz w:val="28"/>
          <w:szCs w:val="28"/>
          <w:rtl/>
        </w:rPr>
        <w:t xml:space="preserve">في حالة وجود عطل بأي من الماسحات الضوئية خلال فترة الضمان </w:t>
      </w:r>
      <w:r w:rsidRPr="00B62C08">
        <w:rPr>
          <w:rFonts w:ascii="Calibri" w:hAnsi="Calibri" w:cs="Times New Roman" w:hint="cs"/>
          <w:b/>
          <w:bCs/>
          <w:sz w:val="28"/>
          <w:szCs w:val="28"/>
          <w:rtl/>
        </w:rPr>
        <w:t>تقوم</w:t>
      </w:r>
      <w:r w:rsidRPr="00B62C08">
        <w:rPr>
          <w:rFonts w:ascii="Calibri" w:hAnsi="Calibri" w:cs="Times New Roman"/>
          <w:b/>
          <w:bCs/>
          <w:sz w:val="28"/>
          <w:szCs w:val="28"/>
          <w:rtl/>
        </w:rPr>
        <w:t xml:space="preserve"> الشركة </w:t>
      </w:r>
      <w:r w:rsidRPr="00B62C08">
        <w:rPr>
          <w:rFonts w:ascii="Calibri" w:hAnsi="Calibri" w:cs="Times New Roman" w:hint="cs"/>
          <w:b/>
          <w:bCs/>
          <w:sz w:val="28"/>
          <w:szCs w:val="28"/>
          <w:rtl/>
        </w:rPr>
        <w:t>ب</w:t>
      </w:r>
      <w:r w:rsidRPr="00B62C08">
        <w:rPr>
          <w:rFonts w:ascii="Calibri" w:hAnsi="Calibri" w:cs="Times New Roman"/>
          <w:b/>
          <w:bCs/>
          <w:sz w:val="28"/>
          <w:szCs w:val="28"/>
          <w:rtl/>
        </w:rPr>
        <w:t xml:space="preserve">سحب الماسح </w:t>
      </w:r>
      <w:r w:rsidRPr="00B62C08">
        <w:rPr>
          <w:rFonts w:ascii="Calibri" w:hAnsi="Calibri" w:cs="Times New Roman" w:hint="cs"/>
          <w:b/>
          <w:bCs/>
          <w:sz w:val="28"/>
          <w:szCs w:val="28"/>
          <w:rtl/>
        </w:rPr>
        <w:t>الضوئي</w:t>
      </w:r>
      <w:r w:rsidRPr="00B62C08">
        <w:rPr>
          <w:rFonts w:ascii="Calibri" w:hAnsi="Calibri" w:cs="Times New Roman"/>
          <w:b/>
          <w:bCs/>
          <w:sz w:val="28"/>
          <w:szCs w:val="28"/>
          <w:rtl/>
        </w:rPr>
        <w:t xml:space="preserve"> الى مقر الشركة على ان تتولى الشركة عملية ارجاع الماسح </w:t>
      </w:r>
      <w:r w:rsidRPr="00B62C08">
        <w:rPr>
          <w:rFonts w:ascii="Calibri" w:hAnsi="Calibri" w:cs="Times New Roman" w:hint="cs"/>
          <w:b/>
          <w:bCs/>
          <w:sz w:val="28"/>
          <w:szCs w:val="28"/>
          <w:rtl/>
        </w:rPr>
        <w:t>الضوئي</w:t>
      </w:r>
      <w:r w:rsidRPr="00B62C08">
        <w:rPr>
          <w:rFonts w:ascii="Calibri" w:hAnsi="Calibri" w:cs="Times New Roman"/>
          <w:b/>
          <w:bCs/>
          <w:sz w:val="28"/>
          <w:szCs w:val="28"/>
          <w:rtl/>
        </w:rPr>
        <w:t xml:space="preserve"> الى مكان سحبه بعد عملية صيانته ، وعلى </w:t>
      </w:r>
      <w:r w:rsidRPr="00B62C08">
        <w:rPr>
          <w:rFonts w:ascii="Calibri" w:hAnsi="Calibri" w:cs="Times New Roman"/>
          <w:b/>
          <w:bCs/>
          <w:sz w:val="28"/>
          <w:szCs w:val="28"/>
          <w:rtl/>
        </w:rPr>
        <w:lastRenderedPageBreak/>
        <w:t xml:space="preserve">الا تزيد مدة الإصلاح عن اسبوع وفى وجود حالة خلاف ذلك تتولى الشركة توفير ماسح </w:t>
      </w:r>
      <w:r w:rsidRPr="00B62C08">
        <w:rPr>
          <w:rFonts w:ascii="Calibri" w:hAnsi="Calibri" w:cs="Times New Roman" w:hint="cs"/>
          <w:b/>
          <w:bCs/>
          <w:sz w:val="28"/>
          <w:szCs w:val="28"/>
          <w:rtl/>
        </w:rPr>
        <w:t>ضوئي</w:t>
      </w:r>
      <w:r w:rsidRPr="00B62C08">
        <w:rPr>
          <w:rFonts w:ascii="Calibri" w:hAnsi="Calibri" w:cs="Times New Roman"/>
          <w:b/>
          <w:bCs/>
          <w:sz w:val="28"/>
          <w:szCs w:val="28"/>
          <w:rtl/>
        </w:rPr>
        <w:t xml:space="preserve"> بديل مماثله لحين الانتهاء من عمليه التصليح </w:t>
      </w:r>
      <w:r w:rsidRPr="00B62C08">
        <w:rPr>
          <w:rFonts w:ascii="Calibri" w:hAnsi="Calibri" w:cs="Calibri"/>
          <w:b/>
          <w:bCs/>
          <w:sz w:val="28"/>
          <w:szCs w:val="28"/>
          <w:rtl/>
        </w:rPr>
        <w:t>.</w:t>
      </w:r>
    </w:p>
    <w:p w14:paraId="077A2246"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b/>
          <w:bCs/>
          <w:sz w:val="28"/>
          <w:szCs w:val="28"/>
          <w:rtl/>
        </w:rPr>
        <w:t xml:space="preserve">على الشركة تقديم نموذج لعقد الصيانة الشامل </w:t>
      </w:r>
      <w:r w:rsidRPr="00B62C08">
        <w:rPr>
          <w:rFonts w:ascii="Calibri" w:hAnsi="Calibri" w:cs="Calibri"/>
          <w:b/>
          <w:bCs/>
          <w:sz w:val="28"/>
          <w:szCs w:val="28"/>
          <w:rtl/>
        </w:rPr>
        <w:t xml:space="preserve">/ </w:t>
      </w:r>
      <w:r w:rsidRPr="00B62C08">
        <w:rPr>
          <w:rFonts w:ascii="Calibri" w:hAnsi="Calibri" w:cs="Times New Roman"/>
          <w:b/>
          <w:bCs/>
          <w:sz w:val="28"/>
          <w:szCs w:val="28"/>
          <w:rtl/>
        </w:rPr>
        <w:t xml:space="preserve">الغير شامل قطع لغيار الذى يمكن للجهات المتعاقدة ابرامه مع الشركة بعد انتهاء مدة الضمان على أن يشتمل هذا النموذج على تكلفة الصيانة كنسبة من سعر الجهاز وتحديد معدل الزيادة </w:t>
      </w:r>
      <w:r w:rsidRPr="00B62C08">
        <w:rPr>
          <w:rFonts w:ascii="Calibri" w:hAnsi="Calibri" w:cs="Times New Roman" w:hint="cs"/>
          <w:b/>
          <w:bCs/>
          <w:sz w:val="28"/>
          <w:szCs w:val="28"/>
          <w:rtl/>
        </w:rPr>
        <w:t>السنوي</w:t>
      </w:r>
      <w:r w:rsidRPr="00B62C08">
        <w:rPr>
          <w:rFonts w:ascii="Calibri" w:hAnsi="Calibri" w:cs="Times New Roman"/>
          <w:b/>
          <w:bCs/>
          <w:sz w:val="28"/>
          <w:szCs w:val="28"/>
          <w:rtl/>
        </w:rPr>
        <w:t xml:space="preserve"> لهذه التكلفة ان وجد </w:t>
      </w:r>
      <w:r w:rsidRPr="00B62C08">
        <w:rPr>
          <w:rFonts w:ascii="Calibri" w:hAnsi="Calibri" w:cs="Calibri"/>
          <w:b/>
          <w:bCs/>
          <w:sz w:val="28"/>
          <w:szCs w:val="28"/>
          <w:rtl/>
        </w:rPr>
        <w:t>.</w:t>
      </w:r>
    </w:p>
    <w:p w14:paraId="738198B0"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b/>
          <w:bCs/>
          <w:sz w:val="28"/>
          <w:szCs w:val="28"/>
          <w:rtl/>
        </w:rPr>
        <w:t xml:space="preserve">جميع الاجهزة يجب تطابقها مع ظروف التشغيل القياسية المصرية من حيث درجات الحرارة والرطوبة والجهد </w:t>
      </w:r>
      <w:r w:rsidRPr="00B62C08">
        <w:rPr>
          <w:rFonts w:ascii="Calibri" w:hAnsi="Calibri" w:cs="Times New Roman" w:hint="cs"/>
          <w:b/>
          <w:bCs/>
          <w:sz w:val="28"/>
          <w:szCs w:val="28"/>
          <w:rtl/>
        </w:rPr>
        <w:t>الكهربائي</w:t>
      </w:r>
      <w:r w:rsidRPr="00B62C08">
        <w:rPr>
          <w:rFonts w:ascii="Calibri" w:hAnsi="Calibri" w:cs="Times New Roman"/>
          <w:b/>
          <w:bCs/>
          <w:sz w:val="28"/>
          <w:szCs w:val="28"/>
          <w:rtl/>
        </w:rPr>
        <w:t xml:space="preserve"> المستخدم </w:t>
      </w:r>
      <w:r w:rsidRPr="00B62C08">
        <w:rPr>
          <w:rFonts w:ascii="Calibri" w:hAnsi="Calibri" w:cs="Calibri"/>
          <w:b/>
          <w:bCs/>
          <w:sz w:val="28"/>
          <w:szCs w:val="28"/>
          <w:rtl/>
        </w:rPr>
        <w:t xml:space="preserve">(220 </w:t>
      </w:r>
      <w:r w:rsidRPr="00B62C08">
        <w:rPr>
          <w:rFonts w:ascii="Calibri" w:hAnsi="Calibri" w:cs="Times New Roman"/>
          <w:b/>
          <w:bCs/>
          <w:sz w:val="28"/>
          <w:szCs w:val="28"/>
          <w:rtl/>
        </w:rPr>
        <w:t xml:space="preserve">فولت </w:t>
      </w:r>
      <w:r w:rsidRPr="00B62C08">
        <w:rPr>
          <w:rFonts w:ascii="Calibri" w:hAnsi="Calibri" w:cs="Calibri"/>
          <w:b/>
          <w:bCs/>
          <w:sz w:val="28"/>
          <w:szCs w:val="28"/>
          <w:rtl/>
        </w:rPr>
        <w:t xml:space="preserve">/ 50 </w:t>
      </w:r>
      <w:r w:rsidRPr="00B62C08">
        <w:rPr>
          <w:rFonts w:ascii="Calibri" w:hAnsi="Calibri" w:cs="Times New Roman"/>
          <w:b/>
          <w:bCs/>
          <w:sz w:val="28"/>
          <w:szCs w:val="28"/>
          <w:rtl/>
        </w:rPr>
        <w:t xml:space="preserve">ذبذبة لكل </w:t>
      </w:r>
      <w:r w:rsidRPr="00B62C08">
        <w:rPr>
          <w:rFonts w:ascii="Calibri" w:hAnsi="Calibri" w:cs="Times New Roman" w:hint="cs"/>
          <w:b/>
          <w:bCs/>
          <w:sz w:val="28"/>
          <w:szCs w:val="28"/>
          <w:rtl/>
        </w:rPr>
        <w:t>ثانية</w:t>
      </w:r>
      <w:r w:rsidRPr="00B62C08">
        <w:rPr>
          <w:rFonts w:ascii="Calibri" w:hAnsi="Calibri" w:cs="Calibri" w:hint="cs"/>
          <w:b/>
          <w:bCs/>
          <w:sz w:val="28"/>
          <w:szCs w:val="28"/>
          <w:rtl/>
        </w:rPr>
        <w:t>)</w:t>
      </w:r>
      <w:r w:rsidRPr="00B62C08">
        <w:rPr>
          <w:rFonts w:ascii="Calibri" w:hAnsi="Calibri" w:cs="Calibri"/>
          <w:b/>
          <w:bCs/>
          <w:sz w:val="28"/>
          <w:szCs w:val="28"/>
        </w:rPr>
        <w:t>.</w:t>
      </w:r>
    </w:p>
    <w:p w14:paraId="4DCBA028"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hint="cs"/>
          <w:b/>
          <w:bCs/>
          <w:sz w:val="28"/>
          <w:szCs w:val="28"/>
          <w:rtl/>
        </w:rPr>
        <w:t>لا تق</w:t>
      </w:r>
      <w:r w:rsidRPr="00B62C08">
        <w:rPr>
          <w:rFonts w:ascii="Calibri" w:hAnsi="Calibri" w:cs="Times New Roman" w:hint="eastAsia"/>
          <w:b/>
          <w:bCs/>
          <w:sz w:val="28"/>
          <w:szCs w:val="28"/>
          <w:rtl/>
        </w:rPr>
        <w:t>ل</w:t>
      </w:r>
      <w:r w:rsidRPr="00B62C08">
        <w:rPr>
          <w:rFonts w:ascii="Calibri" w:hAnsi="Calibri" w:cs="Times New Roman" w:hint="cs"/>
          <w:b/>
          <w:bCs/>
          <w:sz w:val="28"/>
          <w:szCs w:val="28"/>
          <w:rtl/>
        </w:rPr>
        <w:t xml:space="preserve"> سنة الصنع عن </w:t>
      </w:r>
      <w:r w:rsidRPr="00B62C08">
        <w:rPr>
          <w:rFonts w:ascii="Calibri" w:hAnsi="Calibri" w:cs="Calibri" w:hint="cs"/>
          <w:b/>
          <w:bCs/>
          <w:sz w:val="28"/>
          <w:szCs w:val="28"/>
          <w:rtl/>
        </w:rPr>
        <w:t xml:space="preserve">2018 </w:t>
      </w:r>
      <w:r w:rsidRPr="00B62C08">
        <w:rPr>
          <w:rFonts w:ascii="Calibri" w:hAnsi="Calibri" w:cs="Times New Roman" w:hint="cs"/>
          <w:b/>
          <w:bCs/>
          <w:sz w:val="28"/>
          <w:szCs w:val="28"/>
          <w:rtl/>
        </w:rPr>
        <w:t xml:space="preserve">وذلك طبقا لمواقع الانترنت وموقع الشركة او المواقع التي تقوم لقياس كفاءة الاجهزة </w:t>
      </w:r>
      <w:r w:rsidRPr="00B62C08">
        <w:rPr>
          <w:rFonts w:ascii="Calibri" w:hAnsi="Calibri" w:cs="Calibri" w:hint="cs"/>
          <w:b/>
          <w:bCs/>
          <w:sz w:val="28"/>
          <w:szCs w:val="28"/>
          <w:rtl/>
        </w:rPr>
        <w:t>(</w:t>
      </w:r>
      <w:r w:rsidRPr="00B62C08">
        <w:rPr>
          <w:rFonts w:ascii="Calibri" w:hAnsi="Calibri" w:cs="Calibri"/>
          <w:b/>
          <w:bCs/>
          <w:sz w:val="28"/>
          <w:szCs w:val="28"/>
        </w:rPr>
        <w:t>… (BLI</w:t>
      </w:r>
      <w:r w:rsidRPr="00B62C08">
        <w:rPr>
          <w:rFonts w:ascii="Calibri" w:hAnsi="Calibri" w:cs="Times New Roman" w:hint="cs"/>
          <w:b/>
          <w:bCs/>
          <w:sz w:val="28"/>
          <w:szCs w:val="28"/>
          <w:rtl/>
        </w:rPr>
        <w:t>الخ</w:t>
      </w:r>
      <w:r w:rsidRPr="00B62C08">
        <w:rPr>
          <w:rFonts w:ascii="Calibri" w:hAnsi="Calibri" w:cs="Calibri" w:hint="cs"/>
          <w:b/>
          <w:bCs/>
          <w:sz w:val="28"/>
          <w:szCs w:val="28"/>
          <w:rtl/>
        </w:rPr>
        <w:t>.</w:t>
      </w:r>
    </w:p>
    <w:p w14:paraId="17CC0111" w14:textId="77777777" w:rsidR="007E78F0" w:rsidRPr="00B62C08" w:rsidRDefault="007E78F0" w:rsidP="00B62C08">
      <w:pPr>
        <w:pStyle w:val="ListParagraph"/>
        <w:numPr>
          <w:ilvl w:val="0"/>
          <w:numId w:val="27"/>
        </w:numPr>
        <w:tabs>
          <w:tab w:val="left" w:pos="10466"/>
        </w:tabs>
        <w:spacing w:line="360" w:lineRule="auto"/>
        <w:ind w:left="-285" w:right="-567" w:hanging="545"/>
        <w:jc w:val="both"/>
        <w:rPr>
          <w:rFonts w:ascii="Calibri" w:hAnsi="Calibri" w:cs="Calibri"/>
          <w:b/>
          <w:bCs/>
          <w:sz w:val="28"/>
          <w:szCs w:val="28"/>
          <w:rtl/>
        </w:rPr>
      </w:pPr>
      <w:r w:rsidRPr="00B62C08">
        <w:rPr>
          <w:rFonts w:ascii="Calibri" w:hAnsi="Calibri" w:cs="Times New Roman"/>
          <w:b/>
          <w:bCs/>
          <w:sz w:val="28"/>
          <w:szCs w:val="28"/>
          <w:rtl/>
        </w:rPr>
        <w:t>تلتزم الشركة بتقديم كتالوجات اصلية وصورة منها بالإضافة الى</w:t>
      </w:r>
      <w:r w:rsidRPr="00B62C08">
        <w:rPr>
          <w:rFonts w:ascii="Calibri" w:hAnsi="Calibri" w:cs="Times New Roman" w:hint="cs"/>
          <w:b/>
          <w:bCs/>
          <w:sz w:val="28"/>
          <w:szCs w:val="28"/>
          <w:rtl/>
        </w:rPr>
        <w:t xml:space="preserve"> شهادة </w:t>
      </w:r>
      <w:r w:rsidRPr="00B62C08">
        <w:rPr>
          <w:rFonts w:ascii="Calibri" w:hAnsi="Calibri" w:cs="Calibri"/>
          <w:b/>
          <w:bCs/>
          <w:sz w:val="28"/>
          <w:szCs w:val="28"/>
        </w:rPr>
        <w:t>BLI</w:t>
      </w:r>
      <w:r w:rsidRPr="00B62C08">
        <w:rPr>
          <w:rFonts w:ascii="Calibri" w:hAnsi="Calibri" w:cs="Calibri"/>
          <w:b/>
          <w:bCs/>
          <w:sz w:val="28"/>
          <w:szCs w:val="28"/>
          <w:rtl/>
        </w:rPr>
        <w:t xml:space="preserve"> </w:t>
      </w:r>
      <w:r w:rsidRPr="00B62C08">
        <w:rPr>
          <w:rFonts w:ascii="Calibri" w:hAnsi="Calibri" w:cs="Times New Roman" w:hint="cs"/>
          <w:b/>
          <w:bCs/>
          <w:sz w:val="28"/>
          <w:szCs w:val="28"/>
          <w:rtl/>
        </w:rPr>
        <w:t>و</w:t>
      </w:r>
      <w:r w:rsidRPr="00B62C08">
        <w:rPr>
          <w:rFonts w:ascii="Calibri" w:hAnsi="Calibri" w:cs="Times New Roman"/>
          <w:b/>
          <w:bCs/>
          <w:sz w:val="28"/>
          <w:szCs w:val="28"/>
          <w:rtl/>
        </w:rPr>
        <w:t xml:space="preserve">صورة رقمية على </w:t>
      </w:r>
      <w:r w:rsidRPr="00B62C08">
        <w:rPr>
          <w:rFonts w:ascii="Calibri" w:hAnsi="Calibri" w:cs="Calibri"/>
          <w:b/>
          <w:bCs/>
          <w:sz w:val="28"/>
          <w:szCs w:val="28"/>
        </w:rPr>
        <w:t>cd</w:t>
      </w:r>
      <w:r w:rsidRPr="00B62C08">
        <w:rPr>
          <w:rFonts w:ascii="Calibri" w:hAnsi="Calibri" w:cs="Times New Roman"/>
          <w:b/>
          <w:bCs/>
          <w:sz w:val="28"/>
          <w:szCs w:val="28"/>
          <w:rtl/>
        </w:rPr>
        <w:t xml:space="preserve"> او </w:t>
      </w:r>
      <w:r w:rsidRPr="00B62C08">
        <w:rPr>
          <w:rFonts w:ascii="Calibri" w:hAnsi="Calibri" w:cs="Times New Roman" w:hint="cs"/>
          <w:b/>
          <w:bCs/>
          <w:sz w:val="28"/>
          <w:szCs w:val="28"/>
          <w:rtl/>
        </w:rPr>
        <w:t>أي</w:t>
      </w:r>
      <w:r w:rsidRPr="00B62C08">
        <w:rPr>
          <w:rFonts w:ascii="Calibri" w:hAnsi="Calibri" w:cs="Times New Roman"/>
          <w:b/>
          <w:bCs/>
          <w:sz w:val="28"/>
          <w:szCs w:val="28"/>
          <w:rtl/>
        </w:rPr>
        <w:t xml:space="preserve"> وسيط من وسائط التخزين قابلة للنسخ </w:t>
      </w:r>
      <w:r w:rsidRPr="00B62C08">
        <w:rPr>
          <w:rFonts w:ascii="Calibri" w:hAnsi="Calibri" w:cs="Calibri" w:hint="cs"/>
          <w:b/>
          <w:bCs/>
          <w:sz w:val="28"/>
          <w:szCs w:val="28"/>
          <w:rtl/>
        </w:rPr>
        <w:t>(</w:t>
      </w:r>
      <w:r w:rsidRPr="00B62C08">
        <w:rPr>
          <w:rFonts w:ascii="Calibri" w:hAnsi="Calibri" w:cs="Calibri" w:hint="cs"/>
          <w:b/>
          <w:bCs/>
          <w:sz w:val="28"/>
          <w:szCs w:val="28"/>
        </w:rPr>
        <w:t>word</w:t>
      </w:r>
      <w:r w:rsidRPr="00B62C08">
        <w:rPr>
          <w:rFonts w:ascii="Calibri" w:hAnsi="Calibri" w:cs="Calibri"/>
          <w:b/>
          <w:bCs/>
          <w:sz w:val="28"/>
          <w:szCs w:val="28"/>
        </w:rPr>
        <w:t xml:space="preserve"> or Excel</w:t>
      </w:r>
      <w:r w:rsidRPr="00B62C08">
        <w:rPr>
          <w:rFonts w:ascii="Calibri" w:hAnsi="Calibri" w:cs="Calibri" w:hint="cs"/>
          <w:b/>
          <w:bCs/>
          <w:sz w:val="28"/>
          <w:szCs w:val="28"/>
          <w:rtl/>
        </w:rPr>
        <w:t>)</w:t>
      </w:r>
      <w:r w:rsidRPr="00B62C08">
        <w:rPr>
          <w:rFonts w:ascii="Calibri" w:hAnsi="Calibri" w:cs="Calibri"/>
          <w:b/>
          <w:bCs/>
          <w:sz w:val="28"/>
          <w:szCs w:val="28"/>
          <w:u w:val="single"/>
        </w:rPr>
        <w:t xml:space="preserve"> </w:t>
      </w:r>
      <w:r w:rsidRPr="00B62C08">
        <w:rPr>
          <w:rFonts w:ascii="Calibri" w:hAnsi="Calibri" w:cs="Times New Roman" w:hint="cs"/>
          <w:b/>
          <w:bCs/>
          <w:sz w:val="28"/>
          <w:szCs w:val="28"/>
          <w:u w:val="single"/>
          <w:rtl/>
        </w:rPr>
        <w:t xml:space="preserve">ولا </w:t>
      </w:r>
      <w:r w:rsidRPr="00B62C08">
        <w:rPr>
          <w:rFonts w:ascii="Calibri" w:hAnsi="Calibri" w:cs="Times New Roman"/>
          <w:b/>
          <w:bCs/>
          <w:sz w:val="28"/>
          <w:szCs w:val="28"/>
          <w:u w:val="single"/>
          <w:rtl/>
        </w:rPr>
        <w:t xml:space="preserve">يعتد بالمواصفات الموضوعة على </w:t>
      </w:r>
      <w:r w:rsidRPr="00B62C08">
        <w:rPr>
          <w:rFonts w:ascii="Calibri" w:hAnsi="Calibri" w:cs="Calibri"/>
          <w:b/>
          <w:bCs/>
          <w:sz w:val="28"/>
          <w:szCs w:val="28"/>
          <w:u w:val="single"/>
        </w:rPr>
        <w:t>PDF</w:t>
      </w:r>
      <w:r w:rsidRPr="00B62C08">
        <w:rPr>
          <w:rFonts w:ascii="Calibri" w:hAnsi="Calibri" w:cs="Calibri"/>
          <w:b/>
          <w:bCs/>
          <w:sz w:val="28"/>
          <w:szCs w:val="28"/>
          <w:u w:val="single"/>
          <w:rtl/>
        </w:rPr>
        <w:t>.</w:t>
      </w:r>
    </w:p>
    <w:p w14:paraId="0851972F" w14:textId="77777777" w:rsidR="007E78F0" w:rsidRDefault="007E78F0" w:rsidP="007E78F0">
      <w:pPr>
        <w:jc w:val="center"/>
        <w:rPr>
          <w:rFonts w:cs="PT Bold Heading"/>
          <w:sz w:val="48"/>
          <w:szCs w:val="38"/>
          <w:rtl/>
        </w:rPr>
      </w:pPr>
    </w:p>
    <w:p w14:paraId="3D21ADC8" w14:textId="77777777" w:rsidR="007E78F0" w:rsidRDefault="007E78F0" w:rsidP="007E78F0">
      <w:pPr>
        <w:jc w:val="center"/>
        <w:rPr>
          <w:rFonts w:cs="PT Bold Heading"/>
          <w:sz w:val="48"/>
          <w:szCs w:val="38"/>
          <w:rtl/>
        </w:rPr>
      </w:pPr>
    </w:p>
    <w:p w14:paraId="3B4D8B71" w14:textId="6C02A54D" w:rsidR="007E78F0" w:rsidRDefault="007E78F0" w:rsidP="00542778">
      <w:pPr>
        <w:jc w:val="center"/>
        <w:rPr>
          <w:rFonts w:ascii="Calibri" w:hAnsi="Calibri" w:cs="Calibri"/>
          <w:b/>
          <w:bCs/>
          <w:sz w:val="32"/>
          <w:szCs w:val="32"/>
          <w:rtl/>
        </w:rPr>
      </w:pPr>
      <w:r w:rsidRPr="00542778">
        <w:rPr>
          <w:rFonts w:ascii="Calibri" w:hAnsi="Calibri" w:cs="Times New Roman" w:hint="cs"/>
          <w:b/>
          <w:bCs/>
          <w:sz w:val="32"/>
          <w:szCs w:val="32"/>
          <w:rtl/>
        </w:rPr>
        <w:t xml:space="preserve">بند </w:t>
      </w:r>
      <w:r w:rsidR="00542778" w:rsidRPr="00542778">
        <w:rPr>
          <w:rFonts w:ascii="Calibri" w:hAnsi="Calibri" w:cs="Calibri" w:hint="cs"/>
          <w:b/>
          <w:bCs/>
          <w:sz w:val="32"/>
          <w:szCs w:val="32"/>
          <w:rtl/>
        </w:rPr>
        <w:t>1</w:t>
      </w:r>
      <w:r w:rsidRPr="00542778">
        <w:rPr>
          <w:rFonts w:ascii="Calibri" w:hAnsi="Calibri" w:cs="Calibri" w:hint="cs"/>
          <w:b/>
          <w:bCs/>
          <w:sz w:val="32"/>
          <w:szCs w:val="32"/>
          <w:rtl/>
        </w:rPr>
        <w:t xml:space="preserve">: </w:t>
      </w:r>
      <w:r w:rsidRPr="00542778">
        <w:rPr>
          <w:rFonts w:ascii="Calibri" w:hAnsi="Calibri" w:cs="Times New Roman" w:hint="cs"/>
          <w:b/>
          <w:bCs/>
          <w:sz w:val="32"/>
          <w:szCs w:val="32"/>
          <w:rtl/>
        </w:rPr>
        <w:t>ماسح</w:t>
      </w:r>
      <w:r w:rsidRPr="00542778">
        <w:rPr>
          <w:rFonts w:ascii="Calibri" w:hAnsi="Calibri" w:cs="Times New Roman"/>
          <w:b/>
          <w:bCs/>
          <w:sz w:val="32"/>
          <w:szCs w:val="32"/>
          <w:rtl/>
        </w:rPr>
        <w:t xml:space="preserve"> ضوئي </w:t>
      </w:r>
      <w:r w:rsidRPr="00542778">
        <w:rPr>
          <w:rFonts w:ascii="Calibri" w:hAnsi="Calibri" w:cs="Calibri"/>
          <w:b/>
          <w:bCs/>
          <w:sz w:val="32"/>
          <w:szCs w:val="32"/>
        </w:rPr>
        <w:t>A4</w:t>
      </w:r>
    </w:p>
    <w:p w14:paraId="71AD0C3B" w14:textId="77777777" w:rsidR="00542778" w:rsidRPr="00542778" w:rsidRDefault="00542778" w:rsidP="00542778">
      <w:pPr>
        <w:jc w:val="center"/>
        <w:rPr>
          <w:rFonts w:ascii="Calibri" w:hAnsi="Calibri" w:cs="Calibri"/>
          <w:b/>
          <w:bCs/>
          <w:sz w:val="32"/>
          <w:szCs w:val="32"/>
          <w:rtl/>
        </w:rPr>
      </w:pPr>
    </w:p>
    <w:tbl>
      <w:tblPr>
        <w:tblStyle w:val="TableGrid"/>
        <w:bidiVisual/>
        <w:tblW w:w="0" w:type="auto"/>
        <w:tblInd w:w="-175" w:type="dxa"/>
        <w:tblLook w:val="04A0" w:firstRow="1" w:lastRow="0" w:firstColumn="1" w:lastColumn="0" w:noHBand="0" w:noVBand="1"/>
      </w:tblPr>
      <w:tblGrid>
        <w:gridCol w:w="1744"/>
        <w:gridCol w:w="4210"/>
        <w:gridCol w:w="3224"/>
      </w:tblGrid>
      <w:tr w:rsidR="007E78F0" w14:paraId="6406FBB7" w14:textId="77777777" w:rsidTr="007E78F0">
        <w:trPr>
          <w:trHeight w:val="1095"/>
        </w:trPr>
        <w:tc>
          <w:tcPr>
            <w:tcW w:w="1662" w:type="dxa"/>
            <w:shd w:val="clear" w:color="auto" w:fill="EBEB9D"/>
            <w:vAlign w:val="center"/>
          </w:tcPr>
          <w:p w14:paraId="28EB395B"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Conditions and notes</w:t>
            </w:r>
          </w:p>
        </w:tc>
        <w:tc>
          <w:tcPr>
            <w:tcW w:w="4995" w:type="dxa"/>
            <w:shd w:val="clear" w:color="auto" w:fill="EBEB9D"/>
            <w:vAlign w:val="center"/>
          </w:tcPr>
          <w:p w14:paraId="63042096" w14:textId="77777777" w:rsidR="007E78F0" w:rsidRPr="00EB2DE1" w:rsidRDefault="007E78F0" w:rsidP="007E78F0">
            <w:pPr>
              <w:jc w:val="center"/>
              <w:rPr>
                <w:rFonts w:ascii="Bodoni MT Black" w:hAnsi="Bodoni MT Black"/>
                <w:b/>
                <w:bCs/>
                <w:sz w:val="28"/>
                <w:szCs w:val="28"/>
                <w:rtl/>
              </w:rPr>
            </w:pPr>
            <w:r w:rsidRPr="00EB2DE1">
              <w:rPr>
                <w:rFonts w:ascii="Bodoni MT Black" w:hAnsi="Bodoni MT Black"/>
                <w:b/>
                <w:bCs/>
                <w:sz w:val="28"/>
                <w:szCs w:val="28"/>
              </w:rPr>
              <w:t>Specifications</w:t>
            </w:r>
          </w:p>
        </w:tc>
        <w:tc>
          <w:tcPr>
            <w:tcW w:w="3731" w:type="dxa"/>
            <w:shd w:val="clear" w:color="auto" w:fill="EBEB9D"/>
            <w:vAlign w:val="center"/>
          </w:tcPr>
          <w:p w14:paraId="3063141A"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Component</w:t>
            </w:r>
          </w:p>
        </w:tc>
      </w:tr>
      <w:tr w:rsidR="007E78F0" w14:paraId="648B641A" w14:textId="77777777" w:rsidTr="007E78F0">
        <w:trPr>
          <w:trHeight w:val="929"/>
        </w:trPr>
        <w:tc>
          <w:tcPr>
            <w:tcW w:w="1662" w:type="dxa"/>
            <w:vAlign w:val="center"/>
          </w:tcPr>
          <w:p w14:paraId="7AF38640" w14:textId="77777777" w:rsidR="007E78F0" w:rsidRPr="00C92184" w:rsidRDefault="007E78F0" w:rsidP="007E78F0">
            <w:pPr>
              <w:jc w:val="center"/>
              <w:rPr>
                <w:b/>
                <w:bCs/>
                <w:sz w:val="28"/>
                <w:szCs w:val="28"/>
              </w:rPr>
            </w:pPr>
            <w:r w:rsidRPr="00C92184">
              <w:rPr>
                <w:b/>
                <w:bCs/>
                <w:sz w:val="28"/>
                <w:szCs w:val="28"/>
              </w:rPr>
              <w:t>Must be</w:t>
            </w:r>
          </w:p>
        </w:tc>
        <w:tc>
          <w:tcPr>
            <w:tcW w:w="4995" w:type="dxa"/>
            <w:vAlign w:val="center"/>
          </w:tcPr>
          <w:p w14:paraId="6B723F3B" w14:textId="77777777" w:rsidR="007E78F0" w:rsidRPr="00890A42" w:rsidRDefault="007E78F0" w:rsidP="007E78F0">
            <w:pPr>
              <w:jc w:val="right"/>
              <w:rPr>
                <w:b/>
                <w:bCs/>
                <w:sz w:val="28"/>
                <w:szCs w:val="28"/>
              </w:rPr>
            </w:pPr>
            <w:r w:rsidRPr="00890A42">
              <w:rPr>
                <w:b/>
                <w:bCs/>
                <w:sz w:val="28"/>
                <w:szCs w:val="28"/>
              </w:rPr>
              <w:t>Flatbed with automatic document feeder</w:t>
            </w:r>
          </w:p>
        </w:tc>
        <w:tc>
          <w:tcPr>
            <w:tcW w:w="3731" w:type="dxa"/>
            <w:shd w:val="clear" w:color="auto" w:fill="EBEB9D"/>
            <w:vAlign w:val="center"/>
          </w:tcPr>
          <w:p w14:paraId="18F0AF8D" w14:textId="77777777" w:rsidR="007E78F0" w:rsidRPr="00C92184" w:rsidRDefault="007E78F0" w:rsidP="007E78F0">
            <w:pPr>
              <w:jc w:val="center"/>
              <w:rPr>
                <w:b/>
                <w:bCs/>
                <w:sz w:val="28"/>
                <w:szCs w:val="28"/>
              </w:rPr>
            </w:pPr>
            <w:r w:rsidRPr="00C92184">
              <w:rPr>
                <w:b/>
                <w:bCs/>
                <w:sz w:val="28"/>
                <w:szCs w:val="28"/>
              </w:rPr>
              <w:t>Scanner type</w:t>
            </w:r>
          </w:p>
        </w:tc>
      </w:tr>
      <w:tr w:rsidR="007E78F0" w14:paraId="26949B20" w14:textId="77777777" w:rsidTr="007E78F0">
        <w:trPr>
          <w:trHeight w:val="755"/>
        </w:trPr>
        <w:tc>
          <w:tcPr>
            <w:tcW w:w="1662" w:type="dxa"/>
            <w:vAlign w:val="center"/>
          </w:tcPr>
          <w:p w14:paraId="528C15E8" w14:textId="77777777" w:rsidR="007E78F0" w:rsidRPr="00C92184" w:rsidRDefault="007E78F0" w:rsidP="007E78F0">
            <w:pPr>
              <w:jc w:val="center"/>
              <w:rPr>
                <w:b/>
                <w:bCs/>
                <w:sz w:val="28"/>
                <w:szCs w:val="28"/>
              </w:rPr>
            </w:pPr>
            <w:r w:rsidRPr="00C92184">
              <w:rPr>
                <w:b/>
                <w:bCs/>
                <w:sz w:val="28"/>
                <w:szCs w:val="28"/>
              </w:rPr>
              <w:t>At least</w:t>
            </w:r>
          </w:p>
        </w:tc>
        <w:tc>
          <w:tcPr>
            <w:tcW w:w="4995" w:type="dxa"/>
            <w:vAlign w:val="center"/>
          </w:tcPr>
          <w:p w14:paraId="633144AA" w14:textId="77777777" w:rsidR="007E78F0" w:rsidRPr="00890A42" w:rsidRDefault="007E78F0" w:rsidP="007E78F0">
            <w:pPr>
              <w:jc w:val="right"/>
              <w:rPr>
                <w:b/>
                <w:bCs/>
                <w:sz w:val="28"/>
                <w:szCs w:val="28"/>
              </w:rPr>
            </w:pPr>
            <w:r w:rsidRPr="00890A42">
              <w:rPr>
                <w:b/>
                <w:bCs/>
                <w:sz w:val="28"/>
                <w:szCs w:val="28"/>
              </w:rPr>
              <w:t>600 dpi</w:t>
            </w:r>
          </w:p>
        </w:tc>
        <w:tc>
          <w:tcPr>
            <w:tcW w:w="3731" w:type="dxa"/>
            <w:shd w:val="clear" w:color="auto" w:fill="EBEB9D"/>
            <w:vAlign w:val="center"/>
          </w:tcPr>
          <w:p w14:paraId="7424105C" w14:textId="77777777" w:rsidR="007E78F0" w:rsidRPr="00C92184" w:rsidRDefault="007E78F0" w:rsidP="007E78F0">
            <w:pPr>
              <w:jc w:val="center"/>
              <w:rPr>
                <w:b/>
                <w:bCs/>
                <w:sz w:val="28"/>
                <w:szCs w:val="28"/>
              </w:rPr>
            </w:pPr>
            <w:r w:rsidRPr="00C92184">
              <w:rPr>
                <w:b/>
                <w:bCs/>
                <w:sz w:val="28"/>
                <w:szCs w:val="28"/>
              </w:rPr>
              <w:t>Scan resolution, optical</w:t>
            </w:r>
          </w:p>
        </w:tc>
      </w:tr>
      <w:tr w:rsidR="007E78F0" w14:paraId="75523DE7" w14:textId="77777777" w:rsidTr="007E78F0">
        <w:trPr>
          <w:trHeight w:val="892"/>
        </w:trPr>
        <w:tc>
          <w:tcPr>
            <w:tcW w:w="1662" w:type="dxa"/>
            <w:vAlign w:val="center"/>
          </w:tcPr>
          <w:p w14:paraId="2E0FDE49" w14:textId="77777777" w:rsidR="007E78F0" w:rsidRPr="00C92184" w:rsidRDefault="007E78F0" w:rsidP="007E78F0">
            <w:pPr>
              <w:jc w:val="center"/>
              <w:rPr>
                <w:b/>
                <w:bCs/>
                <w:sz w:val="28"/>
                <w:szCs w:val="28"/>
              </w:rPr>
            </w:pPr>
            <w:r w:rsidRPr="00C92184">
              <w:rPr>
                <w:b/>
                <w:bCs/>
                <w:sz w:val="28"/>
                <w:szCs w:val="28"/>
              </w:rPr>
              <w:t>Must be</w:t>
            </w:r>
          </w:p>
        </w:tc>
        <w:tc>
          <w:tcPr>
            <w:tcW w:w="4995" w:type="dxa"/>
            <w:vAlign w:val="center"/>
          </w:tcPr>
          <w:p w14:paraId="31CF712F" w14:textId="77777777" w:rsidR="007E78F0" w:rsidRPr="00890A42" w:rsidRDefault="007E78F0" w:rsidP="007E78F0">
            <w:pPr>
              <w:jc w:val="right"/>
              <w:rPr>
                <w:b/>
                <w:bCs/>
                <w:sz w:val="28"/>
                <w:szCs w:val="28"/>
              </w:rPr>
            </w:pPr>
            <w:r w:rsidRPr="00890A42">
              <w:rPr>
                <w:b/>
                <w:bCs/>
                <w:sz w:val="28"/>
                <w:szCs w:val="28"/>
              </w:rPr>
              <w:t>24-bit</w:t>
            </w:r>
          </w:p>
        </w:tc>
        <w:tc>
          <w:tcPr>
            <w:tcW w:w="3731" w:type="dxa"/>
            <w:shd w:val="clear" w:color="auto" w:fill="EBEB9D"/>
            <w:vAlign w:val="center"/>
          </w:tcPr>
          <w:p w14:paraId="7E35E9AB" w14:textId="77777777" w:rsidR="007E78F0" w:rsidRPr="00C92184" w:rsidRDefault="007E78F0" w:rsidP="007E78F0">
            <w:pPr>
              <w:jc w:val="center"/>
              <w:rPr>
                <w:b/>
                <w:bCs/>
                <w:sz w:val="28"/>
                <w:szCs w:val="28"/>
              </w:rPr>
            </w:pPr>
            <w:r w:rsidRPr="00C92184">
              <w:rPr>
                <w:b/>
                <w:bCs/>
                <w:sz w:val="28"/>
                <w:szCs w:val="28"/>
              </w:rPr>
              <w:t>Bit depth</w:t>
            </w:r>
          </w:p>
        </w:tc>
      </w:tr>
      <w:tr w:rsidR="007E78F0" w14:paraId="7C594CB0" w14:textId="77777777" w:rsidTr="007E78F0">
        <w:trPr>
          <w:trHeight w:val="892"/>
        </w:trPr>
        <w:tc>
          <w:tcPr>
            <w:tcW w:w="1662" w:type="dxa"/>
            <w:vAlign w:val="center"/>
          </w:tcPr>
          <w:p w14:paraId="6F1DBFA0" w14:textId="77777777" w:rsidR="007E78F0" w:rsidRPr="00C92184" w:rsidRDefault="007E78F0" w:rsidP="007E78F0">
            <w:pPr>
              <w:jc w:val="center"/>
              <w:rPr>
                <w:b/>
                <w:bCs/>
                <w:sz w:val="28"/>
                <w:szCs w:val="28"/>
              </w:rPr>
            </w:pPr>
            <w:r w:rsidRPr="00C92184">
              <w:rPr>
                <w:b/>
                <w:bCs/>
                <w:sz w:val="28"/>
                <w:szCs w:val="28"/>
              </w:rPr>
              <w:t>At least</w:t>
            </w:r>
          </w:p>
        </w:tc>
        <w:tc>
          <w:tcPr>
            <w:tcW w:w="4995" w:type="dxa"/>
            <w:vAlign w:val="center"/>
          </w:tcPr>
          <w:p w14:paraId="634D4EF0" w14:textId="77777777" w:rsidR="007E78F0" w:rsidRPr="00890A42" w:rsidRDefault="007E78F0" w:rsidP="007E78F0">
            <w:pPr>
              <w:jc w:val="right"/>
              <w:rPr>
                <w:b/>
                <w:bCs/>
                <w:sz w:val="28"/>
                <w:szCs w:val="28"/>
              </w:rPr>
            </w:pPr>
            <w:r w:rsidRPr="00890A42">
              <w:rPr>
                <w:b/>
                <w:bCs/>
                <w:sz w:val="28"/>
                <w:szCs w:val="28"/>
              </w:rPr>
              <w:t>50 sheets, Standard.</w:t>
            </w:r>
          </w:p>
        </w:tc>
        <w:tc>
          <w:tcPr>
            <w:tcW w:w="3731" w:type="dxa"/>
            <w:shd w:val="clear" w:color="auto" w:fill="EBEB9D"/>
            <w:vAlign w:val="center"/>
          </w:tcPr>
          <w:p w14:paraId="27DA4A18" w14:textId="77777777" w:rsidR="007E78F0" w:rsidRPr="00C92184" w:rsidRDefault="007E78F0" w:rsidP="007E78F0">
            <w:pPr>
              <w:jc w:val="center"/>
              <w:rPr>
                <w:b/>
                <w:bCs/>
                <w:sz w:val="28"/>
                <w:szCs w:val="28"/>
              </w:rPr>
            </w:pPr>
            <w:r w:rsidRPr="00C92184">
              <w:rPr>
                <w:b/>
                <w:bCs/>
                <w:sz w:val="28"/>
                <w:szCs w:val="28"/>
              </w:rPr>
              <w:t>Automatic document feeder capacity</w:t>
            </w:r>
          </w:p>
        </w:tc>
      </w:tr>
      <w:tr w:rsidR="007E78F0" w14:paraId="0DF5F498" w14:textId="77777777" w:rsidTr="007E78F0">
        <w:trPr>
          <w:trHeight w:val="892"/>
        </w:trPr>
        <w:tc>
          <w:tcPr>
            <w:tcW w:w="1662" w:type="dxa"/>
            <w:vAlign w:val="center"/>
          </w:tcPr>
          <w:p w14:paraId="08DFF134" w14:textId="77777777" w:rsidR="007E78F0" w:rsidRPr="00C92184" w:rsidRDefault="007E78F0" w:rsidP="007E78F0">
            <w:pPr>
              <w:jc w:val="center"/>
              <w:rPr>
                <w:b/>
                <w:bCs/>
                <w:sz w:val="28"/>
                <w:szCs w:val="28"/>
              </w:rPr>
            </w:pPr>
            <w:r w:rsidRPr="00C92184">
              <w:rPr>
                <w:b/>
                <w:bCs/>
                <w:sz w:val="28"/>
                <w:szCs w:val="28"/>
              </w:rPr>
              <w:t>At least</w:t>
            </w:r>
          </w:p>
        </w:tc>
        <w:tc>
          <w:tcPr>
            <w:tcW w:w="4995" w:type="dxa"/>
            <w:shd w:val="clear" w:color="auto" w:fill="auto"/>
            <w:vAlign w:val="center"/>
          </w:tcPr>
          <w:p w14:paraId="123515B6" w14:textId="77777777" w:rsidR="007E78F0" w:rsidRPr="00890A42" w:rsidRDefault="007E78F0" w:rsidP="007E78F0">
            <w:pPr>
              <w:jc w:val="right"/>
              <w:rPr>
                <w:b/>
                <w:bCs/>
                <w:sz w:val="28"/>
                <w:szCs w:val="28"/>
              </w:rPr>
            </w:pPr>
            <w:r w:rsidRPr="00890A42">
              <w:rPr>
                <w:b/>
                <w:bCs/>
                <w:sz w:val="28"/>
                <w:szCs w:val="28"/>
              </w:rPr>
              <w:t>8 PPM</w:t>
            </w:r>
          </w:p>
        </w:tc>
        <w:tc>
          <w:tcPr>
            <w:tcW w:w="3731" w:type="dxa"/>
            <w:shd w:val="clear" w:color="auto" w:fill="EBEB9D"/>
            <w:vAlign w:val="center"/>
          </w:tcPr>
          <w:p w14:paraId="198E94FA" w14:textId="77777777" w:rsidR="007E78F0" w:rsidRPr="00C92184" w:rsidRDefault="007E78F0" w:rsidP="007E78F0">
            <w:pPr>
              <w:jc w:val="center"/>
              <w:rPr>
                <w:b/>
                <w:bCs/>
                <w:sz w:val="28"/>
                <w:szCs w:val="28"/>
              </w:rPr>
            </w:pPr>
            <w:r w:rsidRPr="00C92184">
              <w:rPr>
                <w:b/>
                <w:bCs/>
                <w:sz w:val="28"/>
                <w:szCs w:val="28"/>
              </w:rPr>
              <w:t>Automatic document feed speed</w:t>
            </w:r>
          </w:p>
        </w:tc>
      </w:tr>
      <w:tr w:rsidR="007E78F0" w14:paraId="354319BE" w14:textId="77777777" w:rsidTr="007E78F0">
        <w:trPr>
          <w:trHeight w:val="929"/>
        </w:trPr>
        <w:tc>
          <w:tcPr>
            <w:tcW w:w="1662" w:type="dxa"/>
            <w:vAlign w:val="center"/>
          </w:tcPr>
          <w:p w14:paraId="2FB5206B" w14:textId="77777777" w:rsidR="007E78F0" w:rsidRPr="00C92184" w:rsidRDefault="007E78F0" w:rsidP="007E78F0">
            <w:pPr>
              <w:jc w:val="center"/>
              <w:rPr>
                <w:b/>
                <w:bCs/>
                <w:sz w:val="28"/>
                <w:szCs w:val="28"/>
              </w:rPr>
            </w:pPr>
            <w:r w:rsidRPr="00C92184">
              <w:rPr>
                <w:b/>
                <w:bCs/>
                <w:sz w:val="28"/>
                <w:szCs w:val="28"/>
              </w:rPr>
              <w:t>Must be</w:t>
            </w:r>
          </w:p>
        </w:tc>
        <w:tc>
          <w:tcPr>
            <w:tcW w:w="4995" w:type="dxa"/>
            <w:vAlign w:val="center"/>
          </w:tcPr>
          <w:p w14:paraId="52A9815C" w14:textId="77777777" w:rsidR="007E78F0" w:rsidRPr="00890A42" w:rsidRDefault="007E78F0" w:rsidP="007E78F0">
            <w:pPr>
              <w:jc w:val="right"/>
              <w:rPr>
                <w:b/>
                <w:bCs/>
                <w:sz w:val="28"/>
                <w:szCs w:val="28"/>
                <w:rtl/>
              </w:rPr>
            </w:pPr>
            <w:r w:rsidRPr="00890A42">
              <w:rPr>
                <w:b/>
                <w:bCs/>
                <w:sz w:val="28"/>
                <w:szCs w:val="28"/>
              </w:rPr>
              <w:t>Included</w:t>
            </w:r>
          </w:p>
        </w:tc>
        <w:tc>
          <w:tcPr>
            <w:tcW w:w="3731" w:type="dxa"/>
            <w:shd w:val="clear" w:color="auto" w:fill="EBEB9D"/>
            <w:vAlign w:val="center"/>
          </w:tcPr>
          <w:p w14:paraId="4BD4941E" w14:textId="77777777" w:rsidR="007E78F0" w:rsidRPr="00C92184" w:rsidRDefault="007E78F0" w:rsidP="007E78F0">
            <w:pPr>
              <w:jc w:val="center"/>
              <w:rPr>
                <w:b/>
                <w:bCs/>
                <w:sz w:val="28"/>
                <w:szCs w:val="28"/>
              </w:rPr>
            </w:pPr>
            <w:r w:rsidRPr="00C92184">
              <w:rPr>
                <w:b/>
                <w:bCs/>
                <w:sz w:val="28"/>
                <w:szCs w:val="28"/>
              </w:rPr>
              <w:t>Transparency adapter</w:t>
            </w:r>
          </w:p>
        </w:tc>
      </w:tr>
      <w:tr w:rsidR="007E78F0" w14:paraId="41AD293D" w14:textId="77777777" w:rsidTr="007E78F0">
        <w:trPr>
          <w:trHeight w:val="607"/>
        </w:trPr>
        <w:tc>
          <w:tcPr>
            <w:tcW w:w="1662" w:type="dxa"/>
            <w:vAlign w:val="center"/>
          </w:tcPr>
          <w:p w14:paraId="6A3F5581" w14:textId="77777777" w:rsidR="007E78F0" w:rsidRPr="00C92184" w:rsidRDefault="007E78F0" w:rsidP="007E78F0">
            <w:pPr>
              <w:jc w:val="center"/>
              <w:rPr>
                <w:b/>
                <w:bCs/>
                <w:sz w:val="28"/>
                <w:szCs w:val="28"/>
              </w:rPr>
            </w:pPr>
            <w:r w:rsidRPr="00C92184">
              <w:rPr>
                <w:b/>
                <w:bCs/>
                <w:sz w:val="28"/>
                <w:szCs w:val="28"/>
              </w:rPr>
              <w:lastRenderedPageBreak/>
              <w:t>Must be</w:t>
            </w:r>
          </w:p>
        </w:tc>
        <w:tc>
          <w:tcPr>
            <w:tcW w:w="4995" w:type="dxa"/>
            <w:vAlign w:val="center"/>
          </w:tcPr>
          <w:p w14:paraId="1AC01AA5" w14:textId="77777777" w:rsidR="007E78F0" w:rsidRPr="00890A42" w:rsidRDefault="007E78F0" w:rsidP="007E78F0">
            <w:pPr>
              <w:jc w:val="right"/>
              <w:rPr>
                <w:b/>
                <w:bCs/>
                <w:sz w:val="28"/>
                <w:szCs w:val="28"/>
              </w:rPr>
            </w:pPr>
            <w:r w:rsidRPr="00890A42">
              <w:rPr>
                <w:b/>
                <w:bCs/>
                <w:sz w:val="28"/>
                <w:szCs w:val="28"/>
              </w:rPr>
              <w:t>A4</w:t>
            </w:r>
          </w:p>
        </w:tc>
        <w:tc>
          <w:tcPr>
            <w:tcW w:w="3731" w:type="dxa"/>
            <w:shd w:val="clear" w:color="auto" w:fill="EBEB9D"/>
            <w:vAlign w:val="center"/>
          </w:tcPr>
          <w:p w14:paraId="56CAEB2E" w14:textId="77777777" w:rsidR="007E78F0" w:rsidRPr="00C92184" w:rsidRDefault="007E78F0" w:rsidP="007E78F0">
            <w:pPr>
              <w:jc w:val="center"/>
              <w:rPr>
                <w:b/>
                <w:bCs/>
                <w:sz w:val="28"/>
                <w:szCs w:val="28"/>
              </w:rPr>
            </w:pPr>
            <w:r w:rsidRPr="00C92184">
              <w:rPr>
                <w:b/>
                <w:bCs/>
                <w:sz w:val="28"/>
                <w:szCs w:val="28"/>
              </w:rPr>
              <w:t>Scan size</w:t>
            </w:r>
          </w:p>
        </w:tc>
      </w:tr>
      <w:tr w:rsidR="007E78F0" w14:paraId="1FB06760" w14:textId="77777777" w:rsidTr="007E78F0">
        <w:trPr>
          <w:trHeight w:val="687"/>
        </w:trPr>
        <w:tc>
          <w:tcPr>
            <w:tcW w:w="1662" w:type="dxa"/>
            <w:vAlign w:val="center"/>
          </w:tcPr>
          <w:p w14:paraId="2B13E7B9" w14:textId="77777777" w:rsidR="007E78F0" w:rsidRPr="00C92184" w:rsidRDefault="007E78F0" w:rsidP="007E78F0">
            <w:pPr>
              <w:jc w:val="center"/>
              <w:rPr>
                <w:b/>
                <w:bCs/>
                <w:sz w:val="28"/>
                <w:szCs w:val="28"/>
              </w:rPr>
            </w:pPr>
            <w:r w:rsidRPr="00C92184">
              <w:rPr>
                <w:b/>
                <w:bCs/>
                <w:sz w:val="28"/>
                <w:szCs w:val="28"/>
              </w:rPr>
              <w:t>Not more than</w:t>
            </w:r>
          </w:p>
        </w:tc>
        <w:tc>
          <w:tcPr>
            <w:tcW w:w="4995" w:type="dxa"/>
            <w:vAlign w:val="center"/>
          </w:tcPr>
          <w:p w14:paraId="35AD6086" w14:textId="77777777" w:rsidR="007E78F0" w:rsidRPr="00890A42" w:rsidRDefault="007E78F0" w:rsidP="007E78F0">
            <w:pPr>
              <w:jc w:val="right"/>
              <w:rPr>
                <w:b/>
                <w:bCs/>
                <w:sz w:val="28"/>
                <w:szCs w:val="28"/>
              </w:rPr>
            </w:pPr>
            <w:r w:rsidRPr="00890A42">
              <w:rPr>
                <w:b/>
                <w:bCs/>
                <w:sz w:val="28"/>
                <w:szCs w:val="28"/>
              </w:rPr>
              <w:t>8 sec</w:t>
            </w:r>
          </w:p>
        </w:tc>
        <w:tc>
          <w:tcPr>
            <w:tcW w:w="3731" w:type="dxa"/>
            <w:shd w:val="clear" w:color="auto" w:fill="EBEB9D"/>
            <w:vAlign w:val="center"/>
          </w:tcPr>
          <w:p w14:paraId="575CD6FC" w14:textId="77777777" w:rsidR="007E78F0" w:rsidRPr="00C92184" w:rsidRDefault="007E78F0" w:rsidP="007E78F0">
            <w:pPr>
              <w:jc w:val="center"/>
              <w:rPr>
                <w:b/>
                <w:bCs/>
                <w:sz w:val="28"/>
                <w:szCs w:val="28"/>
              </w:rPr>
            </w:pPr>
            <w:r w:rsidRPr="00C92184">
              <w:rPr>
                <w:b/>
                <w:bCs/>
                <w:sz w:val="28"/>
                <w:szCs w:val="28"/>
              </w:rPr>
              <w:t>Preview scan speed</w:t>
            </w:r>
          </w:p>
        </w:tc>
      </w:tr>
      <w:tr w:rsidR="007E78F0" w14:paraId="7E7A5A8F" w14:textId="77777777" w:rsidTr="007E78F0">
        <w:trPr>
          <w:trHeight w:val="892"/>
        </w:trPr>
        <w:tc>
          <w:tcPr>
            <w:tcW w:w="1662" w:type="dxa"/>
            <w:vAlign w:val="center"/>
          </w:tcPr>
          <w:p w14:paraId="4D7AA1F2" w14:textId="77777777" w:rsidR="007E78F0" w:rsidRPr="00C92184" w:rsidRDefault="007E78F0" w:rsidP="007E78F0">
            <w:pPr>
              <w:jc w:val="center"/>
              <w:rPr>
                <w:b/>
                <w:bCs/>
                <w:sz w:val="28"/>
                <w:szCs w:val="28"/>
              </w:rPr>
            </w:pPr>
            <w:r w:rsidRPr="00C92184">
              <w:rPr>
                <w:b/>
                <w:bCs/>
                <w:sz w:val="28"/>
                <w:szCs w:val="28"/>
              </w:rPr>
              <w:t>At least</w:t>
            </w:r>
          </w:p>
        </w:tc>
        <w:tc>
          <w:tcPr>
            <w:tcW w:w="4995" w:type="dxa"/>
            <w:vAlign w:val="center"/>
          </w:tcPr>
          <w:p w14:paraId="74A3931C" w14:textId="77777777" w:rsidR="007E78F0" w:rsidRPr="00890A42" w:rsidRDefault="007E78F0" w:rsidP="007E78F0">
            <w:pPr>
              <w:jc w:val="right"/>
              <w:rPr>
                <w:b/>
                <w:bCs/>
                <w:sz w:val="28"/>
                <w:szCs w:val="28"/>
                <w:rtl/>
              </w:rPr>
            </w:pPr>
            <w:r w:rsidRPr="00890A42">
              <w:rPr>
                <w:b/>
                <w:bCs/>
                <w:sz w:val="28"/>
                <w:szCs w:val="28"/>
              </w:rPr>
              <w:t>Hi-Speed USB 2.0 or USB 3.0</w:t>
            </w:r>
          </w:p>
        </w:tc>
        <w:tc>
          <w:tcPr>
            <w:tcW w:w="3731" w:type="dxa"/>
            <w:shd w:val="clear" w:color="auto" w:fill="EBEB9D"/>
            <w:vAlign w:val="center"/>
          </w:tcPr>
          <w:p w14:paraId="424F7CFA" w14:textId="77777777" w:rsidR="007E78F0" w:rsidRPr="00C92184" w:rsidRDefault="007E78F0" w:rsidP="007E78F0">
            <w:pPr>
              <w:jc w:val="center"/>
              <w:rPr>
                <w:b/>
                <w:bCs/>
                <w:sz w:val="28"/>
                <w:szCs w:val="28"/>
              </w:rPr>
            </w:pPr>
            <w:r w:rsidRPr="00C92184">
              <w:rPr>
                <w:b/>
                <w:bCs/>
                <w:sz w:val="28"/>
                <w:szCs w:val="28"/>
              </w:rPr>
              <w:t>Interfaces</w:t>
            </w:r>
          </w:p>
        </w:tc>
      </w:tr>
      <w:tr w:rsidR="007E78F0" w14:paraId="02173920" w14:textId="77777777" w:rsidTr="007E78F0">
        <w:trPr>
          <w:trHeight w:val="892"/>
        </w:trPr>
        <w:tc>
          <w:tcPr>
            <w:tcW w:w="1662" w:type="dxa"/>
            <w:vAlign w:val="center"/>
          </w:tcPr>
          <w:p w14:paraId="36F114B0" w14:textId="77777777" w:rsidR="007E78F0" w:rsidRPr="00C92184" w:rsidRDefault="007E78F0" w:rsidP="007E78F0">
            <w:pPr>
              <w:jc w:val="center"/>
              <w:rPr>
                <w:b/>
                <w:bCs/>
                <w:sz w:val="28"/>
                <w:szCs w:val="28"/>
              </w:rPr>
            </w:pPr>
            <w:r w:rsidRPr="00C92184">
              <w:rPr>
                <w:b/>
                <w:bCs/>
                <w:sz w:val="28"/>
                <w:szCs w:val="28"/>
              </w:rPr>
              <w:t>Must be</w:t>
            </w:r>
          </w:p>
        </w:tc>
        <w:tc>
          <w:tcPr>
            <w:tcW w:w="4995" w:type="dxa"/>
            <w:vAlign w:val="center"/>
          </w:tcPr>
          <w:p w14:paraId="59B37DC6" w14:textId="77777777" w:rsidR="007E78F0" w:rsidRPr="00890A42" w:rsidRDefault="007E78F0" w:rsidP="007E78F0">
            <w:pPr>
              <w:jc w:val="right"/>
              <w:rPr>
                <w:b/>
                <w:bCs/>
                <w:sz w:val="28"/>
                <w:szCs w:val="28"/>
              </w:rPr>
            </w:pPr>
            <w:r w:rsidRPr="00890A42">
              <w:rPr>
                <w:b/>
                <w:bCs/>
                <w:sz w:val="28"/>
                <w:szCs w:val="28"/>
              </w:rPr>
              <w:t xml:space="preserve">latest windows versions supported </w:t>
            </w:r>
          </w:p>
        </w:tc>
        <w:tc>
          <w:tcPr>
            <w:tcW w:w="3731" w:type="dxa"/>
            <w:shd w:val="clear" w:color="auto" w:fill="EBEB9D"/>
            <w:vAlign w:val="center"/>
          </w:tcPr>
          <w:p w14:paraId="55ED0CF7" w14:textId="77777777" w:rsidR="007E78F0" w:rsidRPr="00C92184" w:rsidRDefault="007E78F0" w:rsidP="007E78F0">
            <w:pPr>
              <w:jc w:val="center"/>
              <w:rPr>
                <w:b/>
                <w:bCs/>
                <w:sz w:val="28"/>
                <w:szCs w:val="28"/>
              </w:rPr>
            </w:pPr>
            <w:r w:rsidRPr="00C92184">
              <w:rPr>
                <w:b/>
                <w:bCs/>
                <w:sz w:val="28"/>
                <w:szCs w:val="28"/>
              </w:rPr>
              <w:t>Operating system</w:t>
            </w:r>
          </w:p>
        </w:tc>
      </w:tr>
      <w:tr w:rsidR="007E78F0" w14:paraId="346178FA" w14:textId="77777777" w:rsidTr="007E78F0">
        <w:trPr>
          <w:trHeight w:val="892"/>
        </w:trPr>
        <w:tc>
          <w:tcPr>
            <w:tcW w:w="1662" w:type="dxa"/>
            <w:vAlign w:val="center"/>
          </w:tcPr>
          <w:p w14:paraId="4FF7287C" w14:textId="77777777" w:rsidR="007E78F0" w:rsidRPr="00C92184" w:rsidRDefault="007E78F0" w:rsidP="007E78F0">
            <w:pPr>
              <w:jc w:val="center"/>
              <w:rPr>
                <w:b/>
                <w:bCs/>
                <w:sz w:val="28"/>
                <w:szCs w:val="28"/>
              </w:rPr>
            </w:pPr>
            <w:r w:rsidRPr="00C92184">
              <w:rPr>
                <w:b/>
                <w:bCs/>
                <w:sz w:val="28"/>
                <w:szCs w:val="28"/>
              </w:rPr>
              <w:t>Must be</w:t>
            </w:r>
          </w:p>
        </w:tc>
        <w:tc>
          <w:tcPr>
            <w:tcW w:w="4995" w:type="dxa"/>
            <w:vAlign w:val="center"/>
          </w:tcPr>
          <w:p w14:paraId="57D90F2A" w14:textId="77777777" w:rsidR="007E78F0" w:rsidRPr="00890A42" w:rsidRDefault="007E78F0" w:rsidP="007E78F0">
            <w:pPr>
              <w:jc w:val="right"/>
              <w:rPr>
                <w:b/>
                <w:bCs/>
                <w:sz w:val="28"/>
                <w:szCs w:val="28"/>
                <w:rtl/>
              </w:rPr>
            </w:pPr>
            <w:r w:rsidRPr="00890A42">
              <w:rPr>
                <w:b/>
                <w:bCs/>
                <w:sz w:val="28"/>
                <w:szCs w:val="28"/>
              </w:rPr>
              <w:t>Included  (AIL Cables)</w:t>
            </w:r>
          </w:p>
        </w:tc>
        <w:tc>
          <w:tcPr>
            <w:tcW w:w="3731" w:type="dxa"/>
            <w:shd w:val="clear" w:color="auto" w:fill="EBEB9D"/>
            <w:vAlign w:val="center"/>
          </w:tcPr>
          <w:p w14:paraId="3D27A13D" w14:textId="77777777" w:rsidR="007E78F0" w:rsidRPr="00C92184" w:rsidRDefault="007E78F0" w:rsidP="007E78F0">
            <w:pPr>
              <w:jc w:val="center"/>
              <w:rPr>
                <w:b/>
                <w:bCs/>
                <w:sz w:val="28"/>
                <w:szCs w:val="28"/>
              </w:rPr>
            </w:pPr>
            <w:r w:rsidRPr="00C92184">
              <w:rPr>
                <w:b/>
                <w:bCs/>
                <w:sz w:val="28"/>
                <w:szCs w:val="28"/>
              </w:rPr>
              <w:t>Cables and Drivers</w:t>
            </w:r>
          </w:p>
        </w:tc>
      </w:tr>
      <w:tr w:rsidR="007E78F0" w14:paraId="497002BC" w14:textId="77777777" w:rsidTr="007E78F0">
        <w:trPr>
          <w:trHeight w:val="687"/>
        </w:trPr>
        <w:tc>
          <w:tcPr>
            <w:tcW w:w="1662" w:type="dxa"/>
            <w:vAlign w:val="center"/>
          </w:tcPr>
          <w:p w14:paraId="1A6AE42B" w14:textId="77777777" w:rsidR="007E78F0" w:rsidRPr="00C92184" w:rsidRDefault="007E78F0" w:rsidP="007E78F0">
            <w:pPr>
              <w:jc w:val="center"/>
              <w:rPr>
                <w:b/>
                <w:bCs/>
                <w:sz w:val="28"/>
                <w:szCs w:val="28"/>
                <w:rtl/>
              </w:rPr>
            </w:pPr>
            <w:r w:rsidRPr="00C92184">
              <w:rPr>
                <w:b/>
                <w:bCs/>
                <w:sz w:val="28"/>
                <w:szCs w:val="28"/>
              </w:rPr>
              <w:t>At least</w:t>
            </w:r>
          </w:p>
        </w:tc>
        <w:tc>
          <w:tcPr>
            <w:tcW w:w="4995" w:type="dxa"/>
            <w:vAlign w:val="center"/>
          </w:tcPr>
          <w:p w14:paraId="11BFF4D4" w14:textId="77777777" w:rsidR="007E78F0" w:rsidRPr="00890A42" w:rsidRDefault="007E78F0" w:rsidP="007E78F0">
            <w:pPr>
              <w:jc w:val="right"/>
              <w:rPr>
                <w:b/>
                <w:bCs/>
                <w:sz w:val="28"/>
                <w:szCs w:val="28"/>
              </w:rPr>
            </w:pPr>
            <w:r w:rsidRPr="00890A42">
              <w:rPr>
                <w:b/>
                <w:bCs/>
                <w:sz w:val="28"/>
                <w:szCs w:val="28"/>
              </w:rPr>
              <w:t>3 years Included all component</w:t>
            </w:r>
          </w:p>
        </w:tc>
        <w:tc>
          <w:tcPr>
            <w:tcW w:w="3731" w:type="dxa"/>
            <w:shd w:val="clear" w:color="auto" w:fill="EBEB9D"/>
            <w:vAlign w:val="center"/>
          </w:tcPr>
          <w:p w14:paraId="0C202D21" w14:textId="77777777" w:rsidR="007E78F0" w:rsidRPr="00C92184" w:rsidRDefault="007E78F0" w:rsidP="007E78F0">
            <w:pPr>
              <w:jc w:val="center"/>
              <w:rPr>
                <w:b/>
                <w:bCs/>
                <w:sz w:val="28"/>
                <w:szCs w:val="28"/>
              </w:rPr>
            </w:pPr>
            <w:r w:rsidRPr="00C92184">
              <w:rPr>
                <w:b/>
                <w:bCs/>
                <w:sz w:val="28"/>
                <w:szCs w:val="28"/>
              </w:rPr>
              <w:t>warranty</w:t>
            </w:r>
          </w:p>
        </w:tc>
      </w:tr>
    </w:tbl>
    <w:p w14:paraId="6925C587" w14:textId="77777777" w:rsidR="007E78F0" w:rsidRDefault="007E78F0" w:rsidP="007E78F0">
      <w:pPr>
        <w:jc w:val="center"/>
        <w:rPr>
          <w:rtl/>
        </w:rPr>
      </w:pPr>
    </w:p>
    <w:p w14:paraId="6917C713" w14:textId="77777777" w:rsidR="007E78F0" w:rsidRDefault="007E78F0" w:rsidP="007E78F0">
      <w:pPr>
        <w:jc w:val="center"/>
      </w:pPr>
    </w:p>
    <w:p w14:paraId="503D077B" w14:textId="77777777" w:rsidR="007E78F0" w:rsidRDefault="007E78F0" w:rsidP="007E78F0">
      <w:pPr>
        <w:jc w:val="center"/>
      </w:pPr>
    </w:p>
    <w:p w14:paraId="5054E2E2" w14:textId="77777777" w:rsidR="007E78F0" w:rsidRDefault="007E78F0" w:rsidP="007E78F0">
      <w:pPr>
        <w:jc w:val="center"/>
        <w:rPr>
          <w:rtl/>
        </w:rPr>
      </w:pPr>
    </w:p>
    <w:p w14:paraId="17F04A4C" w14:textId="77777777" w:rsidR="007E78F0" w:rsidRDefault="007E78F0" w:rsidP="007E78F0">
      <w:pPr>
        <w:jc w:val="center"/>
        <w:rPr>
          <w:rtl/>
        </w:rPr>
      </w:pPr>
    </w:p>
    <w:p w14:paraId="139C6853" w14:textId="77777777" w:rsidR="00542778" w:rsidRDefault="00542778" w:rsidP="007E78F0">
      <w:pPr>
        <w:jc w:val="center"/>
        <w:rPr>
          <w:rtl/>
        </w:rPr>
      </w:pPr>
    </w:p>
    <w:p w14:paraId="725AE422" w14:textId="77777777" w:rsidR="00542778" w:rsidRDefault="00542778" w:rsidP="007E78F0">
      <w:pPr>
        <w:jc w:val="center"/>
        <w:rPr>
          <w:rtl/>
        </w:rPr>
      </w:pPr>
    </w:p>
    <w:p w14:paraId="70A446C8" w14:textId="6F4DD958" w:rsidR="007E78F0" w:rsidRPr="00542778" w:rsidRDefault="007E78F0" w:rsidP="00542778">
      <w:pPr>
        <w:jc w:val="center"/>
        <w:rPr>
          <w:rFonts w:ascii="Calibri" w:hAnsi="Calibri" w:cs="Calibri"/>
          <w:b/>
          <w:bCs/>
          <w:sz w:val="32"/>
          <w:szCs w:val="32"/>
          <w:rtl/>
        </w:rPr>
      </w:pPr>
      <w:r w:rsidRPr="00542778">
        <w:rPr>
          <w:rFonts w:ascii="Calibri" w:hAnsi="Calibri" w:cs="Times New Roman" w:hint="cs"/>
          <w:b/>
          <w:bCs/>
          <w:sz w:val="32"/>
          <w:szCs w:val="32"/>
          <w:rtl/>
        </w:rPr>
        <w:t xml:space="preserve">بند </w:t>
      </w:r>
      <w:r w:rsidR="00542778" w:rsidRPr="00542778">
        <w:rPr>
          <w:rFonts w:ascii="Calibri" w:hAnsi="Calibri" w:cs="Calibri" w:hint="cs"/>
          <w:b/>
          <w:bCs/>
          <w:sz w:val="32"/>
          <w:szCs w:val="32"/>
          <w:rtl/>
        </w:rPr>
        <w:t>2</w:t>
      </w:r>
      <w:r w:rsidRPr="00542778">
        <w:rPr>
          <w:rFonts w:ascii="Calibri" w:hAnsi="Calibri" w:cs="Calibri" w:hint="cs"/>
          <w:b/>
          <w:bCs/>
          <w:sz w:val="32"/>
          <w:szCs w:val="32"/>
          <w:rtl/>
        </w:rPr>
        <w:t xml:space="preserve">: </w:t>
      </w:r>
      <w:r w:rsidRPr="00542778">
        <w:rPr>
          <w:rFonts w:ascii="Calibri" w:hAnsi="Calibri" w:cs="Times New Roman" w:hint="cs"/>
          <w:b/>
          <w:bCs/>
          <w:sz w:val="32"/>
          <w:szCs w:val="32"/>
          <w:rtl/>
        </w:rPr>
        <w:t>ماسح</w:t>
      </w:r>
      <w:r w:rsidRPr="00542778">
        <w:rPr>
          <w:rFonts w:ascii="Calibri" w:hAnsi="Calibri" w:cs="Times New Roman"/>
          <w:b/>
          <w:bCs/>
          <w:sz w:val="32"/>
          <w:szCs w:val="32"/>
          <w:rtl/>
        </w:rPr>
        <w:t xml:space="preserve"> ضوئي </w:t>
      </w:r>
      <w:r w:rsidRPr="00542778">
        <w:rPr>
          <w:rFonts w:ascii="Calibri" w:hAnsi="Calibri" w:cs="Calibri"/>
          <w:b/>
          <w:bCs/>
          <w:sz w:val="32"/>
          <w:szCs w:val="32"/>
        </w:rPr>
        <w:t>A3</w:t>
      </w:r>
    </w:p>
    <w:p w14:paraId="1897EF85" w14:textId="77777777" w:rsidR="00542778" w:rsidRDefault="00542778" w:rsidP="00542778">
      <w:pPr>
        <w:jc w:val="center"/>
        <w:rPr>
          <w:rtl/>
        </w:rPr>
      </w:pPr>
    </w:p>
    <w:tbl>
      <w:tblPr>
        <w:tblStyle w:val="TableGrid"/>
        <w:bidiVisual/>
        <w:tblW w:w="0" w:type="auto"/>
        <w:tblInd w:w="-175" w:type="dxa"/>
        <w:tblLook w:val="04A0" w:firstRow="1" w:lastRow="0" w:firstColumn="1" w:lastColumn="0" w:noHBand="0" w:noVBand="1"/>
      </w:tblPr>
      <w:tblGrid>
        <w:gridCol w:w="2095"/>
        <w:gridCol w:w="4323"/>
        <w:gridCol w:w="2760"/>
      </w:tblGrid>
      <w:tr w:rsidR="007E78F0" w14:paraId="72B95AA2" w14:textId="77777777" w:rsidTr="007E78F0">
        <w:trPr>
          <w:trHeight w:val="998"/>
        </w:trPr>
        <w:tc>
          <w:tcPr>
            <w:tcW w:w="2244" w:type="dxa"/>
            <w:shd w:val="clear" w:color="auto" w:fill="EBEB9D"/>
            <w:vAlign w:val="center"/>
          </w:tcPr>
          <w:p w14:paraId="693C5FBD"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Conditions and notes</w:t>
            </w:r>
          </w:p>
        </w:tc>
        <w:tc>
          <w:tcPr>
            <w:tcW w:w="5244" w:type="dxa"/>
            <w:shd w:val="clear" w:color="auto" w:fill="EBEB9D"/>
            <w:vAlign w:val="center"/>
          </w:tcPr>
          <w:p w14:paraId="4C31C3E1" w14:textId="77777777" w:rsidR="007E78F0" w:rsidRPr="00EB2DE1" w:rsidRDefault="007E78F0" w:rsidP="007E78F0">
            <w:pPr>
              <w:jc w:val="center"/>
              <w:rPr>
                <w:rFonts w:ascii="Bodoni MT Black" w:hAnsi="Bodoni MT Black"/>
                <w:b/>
                <w:bCs/>
                <w:sz w:val="28"/>
                <w:szCs w:val="28"/>
                <w:rtl/>
              </w:rPr>
            </w:pPr>
            <w:r w:rsidRPr="00EB2DE1">
              <w:rPr>
                <w:rFonts w:ascii="Bodoni MT Black" w:hAnsi="Bodoni MT Black"/>
                <w:b/>
                <w:bCs/>
                <w:sz w:val="28"/>
                <w:szCs w:val="28"/>
              </w:rPr>
              <w:t>Specifications</w:t>
            </w:r>
          </w:p>
        </w:tc>
        <w:tc>
          <w:tcPr>
            <w:tcW w:w="3127" w:type="dxa"/>
            <w:shd w:val="clear" w:color="auto" w:fill="EBEB9D"/>
            <w:vAlign w:val="center"/>
          </w:tcPr>
          <w:p w14:paraId="2C346FFF" w14:textId="77777777" w:rsidR="007E78F0" w:rsidRPr="00EB2DE1" w:rsidRDefault="007E78F0" w:rsidP="007E78F0">
            <w:pPr>
              <w:jc w:val="center"/>
              <w:rPr>
                <w:rFonts w:ascii="Bodoni MT Black" w:hAnsi="Bodoni MT Black"/>
                <w:b/>
                <w:bCs/>
                <w:sz w:val="28"/>
                <w:szCs w:val="28"/>
              </w:rPr>
            </w:pPr>
            <w:r w:rsidRPr="00EB2DE1">
              <w:rPr>
                <w:rFonts w:ascii="Bodoni MT Black" w:hAnsi="Bodoni MT Black"/>
                <w:b/>
                <w:bCs/>
                <w:sz w:val="28"/>
                <w:szCs w:val="28"/>
              </w:rPr>
              <w:t>Component</w:t>
            </w:r>
          </w:p>
        </w:tc>
      </w:tr>
      <w:tr w:rsidR="007E78F0" w14:paraId="6ED155C1" w14:textId="77777777" w:rsidTr="007E78F0">
        <w:trPr>
          <w:trHeight w:val="699"/>
        </w:trPr>
        <w:tc>
          <w:tcPr>
            <w:tcW w:w="2244" w:type="dxa"/>
            <w:vAlign w:val="center"/>
          </w:tcPr>
          <w:p w14:paraId="4BD6E041" w14:textId="77777777" w:rsidR="007E78F0" w:rsidRPr="00C92184" w:rsidRDefault="007E78F0" w:rsidP="007E78F0">
            <w:pPr>
              <w:jc w:val="center"/>
              <w:rPr>
                <w:b/>
                <w:bCs/>
                <w:sz w:val="28"/>
                <w:szCs w:val="28"/>
              </w:rPr>
            </w:pPr>
            <w:r w:rsidRPr="00C92184">
              <w:rPr>
                <w:b/>
                <w:bCs/>
                <w:sz w:val="28"/>
                <w:szCs w:val="28"/>
              </w:rPr>
              <w:t>Must be</w:t>
            </w:r>
          </w:p>
        </w:tc>
        <w:tc>
          <w:tcPr>
            <w:tcW w:w="5244" w:type="dxa"/>
            <w:vAlign w:val="center"/>
          </w:tcPr>
          <w:p w14:paraId="0D65EA91" w14:textId="77777777" w:rsidR="007E78F0" w:rsidRPr="00C92184" w:rsidRDefault="007E78F0" w:rsidP="007E78F0">
            <w:pPr>
              <w:jc w:val="right"/>
              <w:rPr>
                <w:b/>
                <w:bCs/>
                <w:sz w:val="28"/>
                <w:szCs w:val="28"/>
              </w:rPr>
            </w:pPr>
            <w:r w:rsidRPr="00C92184">
              <w:rPr>
                <w:b/>
                <w:bCs/>
                <w:sz w:val="28"/>
                <w:szCs w:val="28"/>
              </w:rPr>
              <w:t>Flatbed with automatic document feeder</w:t>
            </w:r>
          </w:p>
        </w:tc>
        <w:tc>
          <w:tcPr>
            <w:tcW w:w="3127" w:type="dxa"/>
            <w:shd w:val="clear" w:color="auto" w:fill="EBEB9D"/>
            <w:vAlign w:val="center"/>
          </w:tcPr>
          <w:p w14:paraId="19E4850F" w14:textId="77777777" w:rsidR="007E78F0" w:rsidRPr="00C92184" w:rsidRDefault="007E78F0" w:rsidP="007E78F0">
            <w:pPr>
              <w:jc w:val="center"/>
              <w:rPr>
                <w:b/>
                <w:bCs/>
                <w:sz w:val="28"/>
                <w:szCs w:val="28"/>
              </w:rPr>
            </w:pPr>
            <w:r w:rsidRPr="00C92184">
              <w:rPr>
                <w:b/>
                <w:bCs/>
                <w:sz w:val="28"/>
                <w:szCs w:val="28"/>
              </w:rPr>
              <w:t>Scanner type</w:t>
            </w:r>
          </w:p>
        </w:tc>
      </w:tr>
      <w:tr w:rsidR="007E78F0" w14:paraId="212C37E1" w14:textId="77777777" w:rsidTr="007E78F0">
        <w:trPr>
          <w:trHeight w:val="695"/>
        </w:trPr>
        <w:tc>
          <w:tcPr>
            <w:tcW w:w="2244" w:type="dxa"/>
            <w:vAlign w:val="center"/>
          </w:tcPr>
          <w:p w14:paraId="6FD3CDFD" w14:textId="77777777" w:rsidR="007E78F0" w:rsidRPr="00C92184" w:rsidRDefault="007E78F0" w:rsidP="007E78F0">
            <w:pPr>
              <w:jc w:val="center"/>
              <w:rPr>
                <w:b/>
                <w:bCs/>
                <w:sz w:val="28"/>
                <w:szCs w:val="28"/>
              </w:rPr>
            </w:pPr>
            <w:r w:rsidRPr="00C92184">
              <w:rPr>
                <w:b/>
                <w:bCs/>
                <w:sz w:val="28"/>
                <w:szCs w:val="28"/>
              </w:rPr>
              <w:t>At least</w:t>
            </w:r>
          </w:p>
        </w:tc>
        <w:tc>
          <w:tcPr>
            <w:tcW w:w="5244" w:type="dxa"/>
            <w:vAlign w:val="center"/>
          </w:tcPr>
          <w:p w14:paraId="2B924CEF" w14:textId="77777777" w:rsidR="007E78F0" w:rsidRPr="00C92184" w:rsidRDefault="007E78F0" w:rsidP="007E78F0">
            <w:pPr>
              <w:jc w:val="right"/>
              <w:rPr>
                <w:b/>
                <w:bCs/>
                <w:sz w:val="28"/>
                <w:szCs w:val="28"/>
              </w:rPr>
            </w:pPr>
            <w:r w:rsidRPr="00C92184">
              <w:rPr>
                <w:b/>
                <w:bCs/>
                <w:sz w:val="28"/>
                <w:szCs w:val="28"/>
              </w:rPr>
              <w:t>2400 dpi</w:t>
            </w:r>
          </w:p>
        </w:tc>
        <w:tc>
          <w:tcPr>
            <w:tcW w:w="3127" w:type="dxa"/>
            <w:shd w:val="clear" w:color="auto" w:fill="EBEB9D"/>
            <w:vAlign w:val="center"/>
          </w:tcPr>
          <w:p w14:paraId="269E4790" w14:textId="77777777" w:rsidR="007E78F0" w:rsidRPr="00C92184" w:rsidRDefault="007E78F0" w:rsidP="007E78F0">
            <w:pPr>
              <w:jc w:val="center"/>
              <w:rPr>
                <w:b/>
                <w:bCs/>
                <w:sz w:val="28"/>
                <w:szCs w:val="28"/>
              </w:rPr>
            </w:pPr>
            <w:r w:rsidRPr="00C92184">
              <w:rPr>
                <w:b/>
                <w:bCs/>
                <w:sz w:val="28"/>
                <w:szCs w:val="28"/>
              </w:rPr>
              <w:t>Scan resolution, optical</w:t>
            </w:r>
          </w:p>
        </w:tc>
      </w:tr>
      <w:tr w:rsidR="007E78F0" w14:paraId="701F5B43" w14:textId="77777777" w:rsidTr="007E78F0">
        <w:trPr>
          <w:trHeight w:val="691"/>
        </w:trPr>
        <w:tc>
          <w:tcPr>
            <w:tcW w:w="2244" w:type="dxa"/>
            <w:vAlign w:val="center"/>
          </w:tcPr>
          <w:p w14:paraId="3868810A" w14:textId="77777777" w:rsidR="007E78F0" w:rsidRPr="00C92184" w:rsidRDefault="007E78F0" w:rsidP="007E78F0">
            <w:pPr>
              <w:jc w:val="center"/>
              <w:rPr>
                <w:b/>
                <w:bCs/>
                <w:sz w:val="28"/>
                <w:szCs w:val="28"/>
              </w:rPr>
            </w:pPr>
            <w:r w:rsidRPr="00C92184">
              <w:rPr>
                <w:b/>
                <w:bCs/>
                <w:sz w:val="28"/>
                <w:szCs w:val="28"/>
              </w:rPr>
              <w:t>Must be</w:t>
            </w:r>
          </w:p>
        </w:tc>
        <w:tc>
          <w:tcPr>
            <w:tcW w:w="5244" w:type="dxa"/>
            <w:vAlign w:val="center"/>
          </w:tcPr>
          <w:p w14:paraId="1C2B2F5B" w14:textId="77777777" w:rsidR="007E78F0" w:rsidRPr="00C92184" w:rsidRDefault="007E78F0" w:rsidP="007E78F0">
            <w:pPr>
              <w:jc w:val="right"/>
              <w:rPr>
                <w:b/>
                <w:bCs/>
                <w:sz w:val="28"/>
                <w:szCs w:val="28"/>
              </w:rPr>
            </w:pPr>
            <w:r w:rsidRPr="00C92184">
              <w:rPr>
                <w:b/>
                <w:bCs/>
                <w:sz w:val="28"/>
                <w:szCs w:val="28"/>
              </w:rPr>
              <w:t>48-bit</w:t>
            </w:r>
          </w:p>
        </w:tc>
        <w:tc>
          <w:tcPr>
            <w:tcW w:w="3127" w:type="dxa"/>
            <w:shd w:val="clear" w:color="auto" w:fill="EBEB9D"/>
            <w:vAlign w:val="center"/>
          </w:tcPr>
          <w:p w14:paraId="3FC47DEA" w14:textId="77777777" w:rsidR="007E78F0" w:rsidRPr="00C92184" w:rsidRDefault="007E78F0" w:rsidP="007E78F0">
            <w:pPr>
              <w:jc w:val="center"/>
              <w:rPr>
                <w:b/>
                <w:bCs/>
                <w:sz w:val="28"/>
                <w:szCs w:val="28"/>
              </w:rPr>
            </w:pPr>
            <w:r w:rsidRPr="00C92184">
              <w:rPr>
                <w:b/>
                <w:bCs/>
                <w:sz w:val="28"/>
                <w:szCs w:val="28"/>
              </w:rPr>
              <w:t>Bit depth</w:t>
            </w:r>
          </w:p>
        </w:tc>
      </w:tr>
      <w:tr w:rsidR="007E78F0" w14:paraId="02C0A53B" w14:textId="77777777" w:rsidTr="007E78F0">
        <w:trPr>
          <w:trHeight w:val="926"/>
        </w:trPr>
        <w:tc>
          <w:tcPr>
            <w:tcW w:w="2244" w:type="dxa"/>
            <w:vAlign w:val="center"/>
          </w:tcPr>
          <w:p w14:paraId="7DFD10B2" w14:textId="77777777" w:rsidR="007E78F0" w:rsidRPr="00C92184" w:rsidRDefault="007E78F0" w:rsidP="007E78F0">
            <w:pPr>
              <w:jc w:val="center"/>
              <w:rPr>
                <w:b/>
                <w:bCs/>
                <w:sz w:val="28"/>
                <w:szCs w:val="28"/>
              </w:rPr>
            </w:pPr>
            <w:r w:rsidRPr="00C92184">
              <w:rPr>
                <w:b/>
                <w:bCs/>
                <w:sz w:val="28"/>
                <w:szCs w:val="28"/>
              </w:rPr>
              <w:t>At least</w:t>
            </w:r>
          </w:p>
        </w:tc>
        <w:tc>
          <w:tcPr>
            <w:tcW w:w="5244" w:type="dxa"/>
            <w:vAlign w:val="center"/>
          </w:tcPr>
          <w:p w14:paraId="70768A80" w14:textId="77777777" w:rsidR="007E78F0" w:rsidRPr="00C92184" w:rsidRDefault="007E78F0" w:rsidP="007E78F0">
            <w:pPr>
              <w:jc w:val="right"/>
              <w:rPr>
                <w:b/>
                <w:bCs/>
                <w:sz w:val="28"/>
                <w:szCs w:val="28"/>
              </w:rPr>
            </w:pPr>
            <w:r w:rsidRPr="00C92184">
              <w:rPr>
                <w:b/>
                <w:bCs/>
                <w:sz w:val="28"/>
                <w:szCs w:val="28"/>
              </w:rPr>
              <w:t>50 sheets, Standard.</w:t>
            </w:r>
          </w:p>
        </w:tc>
        <w:tc>
          <w:tcPr>
            <w:tcW w:w="3127" w:type="dxa"/>
            <w:shd w:val="clear" w:color="auto" w:fill="EBEB9D"/>
            <w:vAlign w:val="center"/>
          </w:tcPr>
          <w:p w14:paraId="0EAC4ADC" w14:textId="77777777" w:rsidR="007E78F0" w:rsidRPr="00C92184" w:rsidRDefault="007E78F0" w:rsidP="007E78F0">
            <w:pPr>
              <w:jc w:val="center"/>
              <w:rPr>
                <w:b/>
                <w:bCs/>
                <w:sz w:val="28"/>
                <w:szCs w:val="28"/>
              </w:rPr>
            </w:pPr>
            <w:r w:rsidRPr="00C92184">
              <w:rPr>
                <w:b/>
                <w:bCs/>
                <w:sz w:val="28"/>
                <w:szCs w:val="28"/>
              </w:rPr>
              <w:t>Automatic document feeder capacity</w:t>
            </w:r>
          </w:p>
        </w:tc>
      </w:tr>
      <w:tr w:rsidR="007E78F0" w14:paraId="0769C89D" w14:textId="77777777" w:rsidTr="007E78F0">
        <w:trPr>
          <w:trHeight w:val="926"/>
        </w:trPr>
        <w:tc>
          <w:tcPr>
            <w:tcW w:w="2244" w:type="dxa"/>
            <w:vAlign w:val="center"/>
          </w:tcPr>
          <w:p w14:paraId="338F6A9A" w14:textId="77777777" w:rsidR="007E78F0" w:rsidRPr="00C92184" w:rsidRDefault="007E78F0" w:rsidP="007E78F0">
            <w:pPr>
              <w:jc w:val="center"/>
              <w:rPr>
                <w:b/>
                <w:bCs/>
                <w:sz w:val="28"/>
                <w:szCs w:val="28"/>
              </w:rPr>
            </w:pPr>
            <w:r w:rsidRPr="00C92184">
              <w:rPr>
                <w:b/>
                <w:bCs/>
                <w:sz w:val="28"/>
                <w:szCs w:val="28"/>
              </w:rPr>
              <w:t>At least</w:t>
            </w:r>
          </w:p>
        </w:tc>
        <w:tc>
          <w:tcPr>
            <w:tcW w:w="5244" w:type="dxa"/>
            <w:shd w:val="clear" w:color="auto" w:fill="auto"/>
            <w:vAlign w:val="center"/>
          </w:tcPr>
          <w:p w14:paraId="1FF96932" w14:textId="77777777" w:rsidR="007E78F0" w:rsidRPr="00C92184" w:rsidRDefault="007E78F0" w:rsidP="007E78F0">
            <w:pPr>
              <w:jc w:val="right"/>
              <w:rPr>
                <w:b/>
                <w:bCs/>
                <w:sz w:val="28"/>
                <w:szCs w:val="28"/>
              </w:rPr>
            </w:pPr>
            <w:r w:rsidRPr="00C92184">
              <w:rPr>
                <w:b/>
                <w:bCs/>
                <w:sz w:val="28"/>
                <w:szCs w:val="28"/>
              </w:rPr>
              <w:t>8 PPM</w:t>
            </w:r>
          </w:p>
        </w:tc>
        <w:tc>
          <w:tcPr>
            <w:tcW w:w="3127" w:type="dxa"/>
            <w:shd w:val="clear" w:color="auto" w:fill="EBEB9D"/>
            <w:vAlign w:val="center"/>
          </w:tcPr>
          <w:p w14:paraId="3E456613" w14:textId="77777777" w:rsidR="007E78F0" w:rsidRPr="00C92184" w:rsidRDefault="007E78F0" w:rsidP="007E78F0">
            <w:pPr>
              <w:jc w:val="center"/>
              <w:rPr>
                <w:b/>
                <w:bCs/>
                <w:sz w:val="28"/>
                <w:szCs w:val="28"/>
              </w:rPr>
            </w:pPr>
            <w:r w:rsidRPr="00C92184">
              <w:rPr>
                <w:b/>
                <w:bCs/>
                <w:sz w:val="28"/>
                <w:szCs w:val="28"/>
              </w:rPr>
              <w:t>Automatic document feed speed</w:t>
            </w:r>
          </w:p>
        </w:tc>
      </w:tr>
      <w:tr w:rsidR="007E78F0" w14:paraId="38EF8005" w14:textId="77777777" w:rsidTr="007E78F0">
        <w:trPr>
          <w:trHeight w:val="653"/>
        </w:trPr>
        <w:tc>
          <w:tcPr>
            <w:tcW w:w="2244" w:type="dxa"/>
            <w:vAlign w:val="center"/>
          </w:tcPr>
          <w:p w14:paraId="0041DD1F" w14:textId="77777777" w:rsidR="007E78F0" w:rsidRPr="00C92184" w:rsidRDefault="007E78F0" w:rsidP="007E78F0">
            <w:pPr>
              <w:jc w:val="center"/>
              <w:rPr>
                <w:b/>
                <w:bCs/>
                <w:sz w:val="28"/>
                <w:szCs w:val="28"/>
              </w:rPr>
            </w:pPr>
            <w:r w:rsidRPr="00C92184">
              <w:rPr>
                <w:b/>
                <w:bCs/>
                <w:sz w:val="28"/>
                <w:szCs w:val="28"/>
              </w:rPr>
              <w:t>Must be</w:t>
            </w:r>
          </w:p>
        </w:tc>
        <w:tc>
          <w:tcPr>
            <w:tcW w:w="5244" w:type="dxa"/>
            <w:vAlign w:val="center"/>
          </w:tcPr>
          <w:p w14:paraId="79CC9692" w14:textId="77777777" w:rsidR="007E78F0" w:rsidRPr="00C92184" w:rsidRDefault="007E78F0" w:rsidP="007E78F0">
            <w:pPr>
              <w:jc w:val="right"/>
              <w:rPr>
                <w:b/>
                <w:bCs/>
                <w:sz w:val="28"/>
                <w:szCs w:val="28"/>
              </w:rPr>
            </w:pPr>
            <w:r w:rsidRPr="00C92184">
              <w:rPr>
                <w:b/>
                <w:bCs/>
                <w:sz w:val="28"/>
                <w:szCs w:val="28"/>
              </w:rPr>
              <w:t>Included</w:t>
            </w:r>
          </w:p>
        </w:tc>
        <w:tc>
          <w:tcPr>
            <w:tcW w:w="3127" w:type="dxa"/>
            <w:shd w:val="clear" w:color="auto" w:fill="EBEB9D"/>
            <w:vAlign w:val="center"/>
          </w:tcPr>
          <w:p w14:paraId="38B9549B" w14:textId="77777777" w:rsidR="007E78F0" w:rsidRPr="00C92184" w:rsidRDefault="007E78F0" w:rsidP="007E78F0">
            <w:pPr>
              <w:jc w:val="center"/>
              <w:rPr>
                <w:b/>
                <w:bCs/>
                <w:sz w:val="28"/>
                <w:szCs w:val="28"/>
              </w:rPr>
            </w:pPr>
            <w:r w:rsidRPr="00C92184">
              <w:rPr>
                <w:b/>
                <w:bCs/>
                <w:sz w:val="28"/>
                <w:szCs w:val="28"/>
              </w:rPr>
              <w:t>Transparency adapter</w:t>
            </w:r>
          </w:p>
        </w:tc>
      </w:tr>
      <w:tr w:rsidR="007E78F0" w14:paraId="5397EB0E" w14:textId="77777777" w:rsidTr="007E78F0">
        <w:trPr>
          <w:trHeight w:val="710"/>
        </w:trPr>
        <w:tc>
          <w:tcPr>
            <w:tcW w:w="2244" w:type="dxa"/>
            <w:vAlign w:val="center"/>
          </w:tcPr>
          <w:p w14:paraId="570F251E" w14:textId="77777777" w:rsidR="007E78F0" w:rsidRPr="00C92184" w:rsidRDefault="007E78F0" w:rsidP="007E78F0">
            <w:pPr>
              <w:jc w:val="center"/>
              <w:rPr>
                <w:b/>
                <w:bCs/>
                <w:sz w:val="28"/>
                <w:szCs w:val="28"/>
              </w:rPr>
            </w:pPr>
            <w:r w:rsidRPr="00C92184">
              <w:rPr>
                <w:b/>
                <w:bCs/>
                <w:sz w:val="28"/>
                <w:szCs w:val="28"/>
              </w:rPr>
              <w:t>Must be</w:t>
            </w:r>
          </w:p>
        </w:tc>
        <w:tc>
          <w:tcPr>
            <w:tcW w:w="5244" w:type="dxa"/>
            <w:vAlign w:val="center"/>
          </w:tcPr>
          <w:p w14:paraId="7B0FDFEA" w14:textId="77777777" w:rsidR="007E78F0" w:rsidRPr="00C92184" w:rsidRDefault="007E78F0" w:rsidP="007E78F0">
            <w:pPr>
              <w:jc w:val="right"/>
              <w:rPr>
                <w:b/>
                <w:bCs/>
                <w:sz w:val="28"/>
                <w:szCs w:val="28"/>
              </w:rPr>
            </w:pPr>
            <w:r w:rsidRPr="00C92184">
              <w:rPr>
                <w:b/>
                <w:bCs/>
                <w:sz w:val="28"/>
                <w:szCs w:val="28"/>
              </w:rPr>
              <w:t>A3</w:t>
            </w:r>
          </w:p>
        </w:tc>
        <w:tc>
          <w:tcPr>
            <w:tcW w:w="3127" w:type="dxa"/>
            <w:shd w:val="clear" w:color="auto" w:fill="EBEB9D"/>
            <w:vAlign w:val="center"/>
          </w:tcPr>
          <w:p w14:paraId="2B0E030E" w14:textId="77777777" w:rsidR="007E78F0" w:rsidRPr="00C92184" w:rsidRDefault="007E78F0" w:rsidP="007E78F0">
            <w:pPr>
              <w:jc w:val="center"/>
              <w:rPr>
                <w:b/>
                <w:bCs/>
                <w:sz w:val="28"/>
                <w:szCs w:val="28"/>
              </w:rPr>
            </w:pPr>
            <w:r w:rsidRPr="00C92184">
              <w:rPr>
                <w:b/>
                <w:bCs/>
                <w:sz w:val="28"/>
                <w:szCs w:val="28"/>
              </w:rPr>
              <w:t>Scan size</w:t>
            </w:r>
          </w:p>
        </w:tc>
      </w:tr>
      <w:tr w:rsidR="007E78F0" w14:paraId="4CB82829" w14:textId="77777777" w:rsidTr="007E78F0">
        <w:trPr>
          <w:trHeight w:val="705"/>
        </w:trPr>
        <w:tc>
          <w:tcPr>
            <w:tcW w:w="2244" w:type="dxa"/>
            <w:vAlign w:val="center"/>
          </w:tcPr>
          <w:p w14:paraId="0621500E" w14:textId="77777777" w:rsidR="007E78F0" w:rsidRPr="00C92184" w:rsidRDefault="007E78F0" w:rsidP="007E78F0">
            <w:pPr>
              <w:jc w:val="center"/>
              <w:rPr>
                <w:b/>
                <w:bCs/>
                <w:sz w:val="28"/>
                <w:szCs w:val="28"/>
              </w:rPr>
            </w:pPr>
            <w:r w:rsidRPr="00C92184">
              <w:rPr>
                <w:b/>
                <w:bCs/>
                <w:sz w:val="28"/>
                <w:szCs w:val="28"/>
              </w:rPr>
              <w:lastRenderedPageBreak/>
              <w:t>Not more than</w:t>
            </w:r>
          </w:p>
        </w:tc>
        <w:tc>
          <w:tcPr>
            <w:tcW w:w="5244" w:type="dxa"/>
            <w:vAlign w:val="center"/>
          </w:tcPr>
          <w:p w14:paraId="4708E601" w14:textId="77777777" w:rsidR="007E78F0" w:rsidRPr="00C92184" w:rsidRDefault="007E78F0" w:rsidP="007E78F0">
            <w:pPr>
              <w:jc w:val="right"/>
              <w:rPr>
                <w:b/>
                <w:bCs/>
                <w:sz w:val="28"/>
                <w:szCs w:val="28"/>
              </w:rPr>
            </w:pPr>
            <w:r w:rsidRPr="00C92184">
              <w:rPr>
                <w:b/>
                <w:bCs/>
                <w:sz w:val="28"/>
                <w:szCs w:val="28"/>
              </w:rPr>
              <w:t>8 sec</w:t>
            </w:r>
          </w:p>
        </w:tc>
        <w:tc>
          <w:tcPr>
            <w:tcW w:w="3127" w:type="dxa"/>
            <w:shd w:val="clear" w:color="auto" w:fill="EBEB9D"/>
            <w:vAlign w:val="center"/>
          </w:tcPr>
          <w:p w14:paraId="3B6C81B1" w14:textId="77777777" w:rsidR="007E78F0" w:rsidRPr="00C92184" w:rsidRDefault="007E78F0" w:rsidP="007E78F0">
            <w:pPr>
              <w:jc w:val="center"/>
              <w:rPr>
                <w:b/>
                <w:bCs/>
                <w:sz w:val="28"/>
                <w:szCs w:val="28"/>
              </w:rPr>
            </w:pPr>
            <w:r w:rsidRPr="00C92184">
              <w:rPr>
                <w:b/>
                <w:bCs/>
                <w:sz w:val="28"/>
                <w:szCs w:val="28"/>
              </w:rPr>
              <w:t>Preview scan speed</w:t>
            </w:r>
          </w:p>
        </w:tc>
      </w:tr>
      <w:tr w:rsidR="007E78F0" w14:paraId="39EC25C5" w14:textId="77777777" w:rsidTr="007E78F0">
        <w:trPr>
          <w:trHeight w:val="702"/>
        </w:trPr>
        <w:tc>
          <w:tcPr>
            <w:tcW w:w="2244" w:type="dxa"/>
            <w:vAlign w:val="center"/>
          </w:tcPr>
          <w:p w14:paraId="4FE983F6" w14:textId="77777777" w:rsidR="007E78F0" w:rsidRPr="00C92184" w:rsidRDefault="007E78F0" w:rsidP="007E78F0">
            <w:pPr>
              <w:jc w:val="center"/>
              <w:rPr>
                <w:b/>
                <w:bCs/>
                <w:sz w:val="28"/>
                <w:szCs w:val="28"/>
              </w:rPr>
            </w:pPr>
            <w:r w:rsidRPr="00C92184">
              <w:rPr>
                <w:b/>
                <w:bCs/>
                <w:sz w:val="28"/>
                <w:szCs w:val="28"/>
              </w:rPr>
              <w:t>At least</w:t>
            </w:r>
          </w:p>
        </w:tc>
        <w:tc>
          <w:tcPr>
            <w:tcW w:w="5244" w:type="dxa"/>
            <w:vAlign w:val="center"/>
          </w:tcPr>
          <w:p w14:paraId="4C7850C1" w14:textId="77777777" w:rsidR="007E78F0" w:rsidRPr="00C92184" w:rsidRDefault="007E78F0" w:rsidP="007E78F0">
            <w:pPr>
              <w:jc w:val="right"/>
              <w:rPr>
                <w:b/>
                <w:bCs/>
                <w:sz w:val="28"/>
                <w:szCs w:val="28"/>
                <w:rtl/>
              </w:rPr>
            </w:pPr>
            <w:r w:rsidRPr="00C92184">
              <w:rPr>
                <w:b/>
                <w:bCs/>
                <w:sz w:val="28"/>
                <w:szCs w:val="28"/>
              </w:rPr>
              <w:t>Hi-Speed USB 2.0 or USB 3.0</w:t>
            </w:r>
          </w:p>
        </w:tc>
        <w:tc>
          <w:tcPr>
            <w:tcW w:w="3127" w:type="dxa"/>
            <w:shd w:val="clear" w:color="auto" w:fill="EBEB9D"/>
            <w:vAlign w:val="center"/>
          </w:tcPr>
          <w:p w14:paraId="3EBED487" w14:textId="77777777" w:rsidR="007E78F0" w:rsidRPr="00C92184" w:rsidRDefault="007E78F0" w:rsidP="007E78F0">
            <w:pPr>
              <w:jc w:val="center"/>
              <w:rPr>
                <w:b/>
                <w:bCs/>
                <w:sz w:val="28"/>
                <w:szCs w:val="28"/>
              </w:rPr>
            </w:pPr>
            <w:r w:rsidRPr="00C92184">
              <w:rPr>
                <w:b/>
                <w:bCs/>
                <w:sz w:val="28"/>
                <w:szCs w:val="28"/>
              </w:rPr>
              <w:t>Interfaces</w:t>
            </w:r>
          </w:p>
        </w:tc>
      </w:tr>
      <w:tr w:rsidR="007E78F0" w14:paraId="196840AD" w14:textId="77777777" w:rsidTr="007E78F0">
        <w:trPr>
          <w:trHeight w:val="926"/>
        </w:trPr>
        <w:tc>
          <w:tcPr>
            <w:tcW w:w="2244" w:type="dxa"/>
            <w:vAlign w:val="center"/>
          </w:tcPr>
          <w:p w14:paraId="3371D188" w14:textId="77777777" w:rsidR="007E78F0" w:rsidRPr="00C92184" w:rsidRDefault="007E78F0" w:rsidP="007E78F0">
            <w:pPr>
              <w:jc w:val="center"/>
              <w:rPr>
                <w:b/>
                <w:bCs/>
                <w:sz w:val="28"/>
                <w:szCs w:val="28"/>
              </w:rPr>
            </w:pPr>
            <w:r w:rsidRPr="00C92184">
              <w:rPr>
                <w:b/>
                <w:bCs/>
                <w:sz w:val="28"/>
                <w:szCs w:val="28"/>
              </w:rPr>
              <w:t>Must be</w:t>
            </w:r>
          </w:p>
        </w:tc>
        <w:tc>
          <w:tcPr>
            <w:tcW w:w="5244" w:type="dxa"/>
            <w:vAlign w:val="center"/>
          </w:tcPr>
          <w:p w14:paraId="30801584" w14:textId="77777777" w:rsidR="007E78F0" w:rsidRPr="00C92184" w:rsidRDefault="007E78F0" w:rsidP="007E78F0">
            <w:pPr>
              <w:jc w:val="right"/>
              <w:rPr>
                <w:b/>
                <w:bCs/>
                <w:sz w:val="28"/>
                <w:szCs w:val="28"/>
              </w:rPr>
            </w:pPr>
            <w:r w:rsidRPr="00C92184">
              <w:rPr>
                <w:b/>
                <w:bCs/>
                <w:sz w:val="28"/>
                <w:szCs w:val="28"/>
              </w:rPr>
              <w:t xml:space="preserve">latest windows versions supported </w:t>
            </w:r>
          </w:p>
        </w:tc>
        <w:tc>
          <w:tcPr>
            <w:tcW w:w="3127" w:type="dxa"/>
            <w:shd w:val="clear" w:color="auto" w:fill="EBEB9D"/>
            <w:vAlign w:val="center"/>
          </w:tcPr>
          <w:p w14:paraId="3CC62AE4" w14:textId="77777777" w:rsidR="007E78F0" w:rsidRPr="00C92184" w:rsidRDefault="007E78F0" w:rsidP="007E78F0">
            <w:pPr>
              <w:jc w:val="center"/>
              <w:rPr>
                <w:b/>
                <w:bCs/>
                <w:sz w:val="28"/>
                <w:szCs w:val="28"/>
              </w:rPr>
            </w:pPr>
            <w:r w:rsidRPr="00C92184">
              <w:rPr>
                <w:b/>
                <w:bCs/>
                <w:sz w:val="28"/>
                <w:szCs w:val="28"/>
              </w:rPr>
              <w:t>Operating system</w:t>
            </w:r>
          </w:p>
        </w:tc>
      </w:tr>
      <w:tr w:rsidR="007E78F0" w14:paraId="73817FC8" w14:textId="77777777" w:rsidTr="007E78F0">
        <w:trPr>
          <w:trHeight w:val="926"/>
        </w:trPr>
        <w:tc>
          <w:tcPr>
            <w:tcW w:w="2244" w:type="dxa"/>
            <w:vAlign w:val="center"/>
          </w:tcPr>
          <w:p w14:paraId="4F85EA23" w14:textId="77777777" w:rsidR="007E78F0" w:rsidRPr="00C92184" w:rsidRDefault="007E78F0" w:rsidP="007E78F0">
            <w:pPr>
              <w:jc w:val="center"/>
              <w:rPr>
                <w:b/>
                <w:bCs/>
                <w:sz w:val="28"/>
                <w:szCs w:val="28"/>
              </w:rPr>
            </w:pPr>
            <w:r w:rsidRPr="00C92184">
              <w:rPr>
                <w:b/>
                <w:bCs/>
                <w:sz w:val="28"/>
                <w:szCs w:val="28"/>
              </w:rPr>
              <w:t>Must be</w:t>
            </w:r>
          </w:p>
        </w:tc>
        <w:tc>
          <w:tcPr>
            <w:tcW w:w="5244" w:type="dxa"/>
            <w:vAlign w:val="center"/>
          </w:tcPr>
          <w:p w14:paraId="5F7430E2" w14:textId="77777777" w:rsidR="007E78F0" w:rsidRPr="00C92184" w:rsidRDefault="007E78F0" w:rsidP="007E78F0">
            <w:pPr>
              <w:jc w:val="right"/>
              <w:rPr>
                <w:b/>
                <w:bCs/>
                <w:sz w:val="28"/>
                <w:szCs w:val="28"/>
                <w:rtl/>
              </w:rPr>
            </w:pPr>
            <w:r w:rsidRPr="00C92184">
              <w:rPr>
                <w:b/>
                <w:bCs/>
                <w:sz w:val="28"/>
                <w:szCs w:val="28"/>
              </w:rPr>
              <w:t>Included  (AIL Cables)</w:t>
            </w:r>
          </w:p>
        </w:tc>
        <w:tc>
          <w:tcPr>
            <w:tcW w:w="3127" w:type="dxa"/>
            <w:shd w:val="clear" w:color="auto" w:fill="EBEB9D"/>
            <w:vAlign w:val="center"/>
          </w:tcPr>
          <w:p w14:paraId="078424B9" w14:textId="77777777" w:rsidR="007E78F0" w:rsidRPr="00C92184" w:rsidRDefault="007E78F0" w:rsidP="007E78F0">
            <w:pPr>
              <w:jc w:val="center"/>
              <w:rPr>
                <w:b/>
                <w:bCs/>
                <w:sz w:val="28"/>
                <w:szCs w:val="28"/>
              </w:rPr>
            </w:pPr>
            <w:r w:rsidRPr="00C92184">
              <w:rPr>
                <w:b/>
                <w:bCs/>
                <w:sz w:val="28"/>
                <w:szCs w:val="28"/>
              </w:rPr>
              <w:t>Cables and Drivers</w:t>
            </w:r>
          </w:p>
        </w:tc>
      </w:tr>
      <w:tr w:rsidR="007E78F0" w14:paraId="6A3781EC" w14:textId="77777777" w:rsidTr="007E78F0">
        <w:trPr>
          <w:trHeight w:val="713"/>
        </w:trPr>
        <w:tc>
          <w:tcPr>
            <w:tcW w:w="2244" w:type="dxa"/>
            <w:vAlign w:val="center"/>
          </w:tcPr>
          <w:p w14:paraId="4A100CCC" w14:textId="77777777" w:rsidR="007E78F0" w:rsidRPr="00C92184" w:rsidRDefault="007E78F0" w:rsidP="007E78F0">
            <w:pPr>
              <w:jc w:val="center"/>
              <w:rPr>
                <w:b/>
                <w:bCs/>
                <w:sz w:val="28"/>
                <w:szCs w:val="28"/>
                <w:rtl/>
              </w:rPr>
            </w:pPr>
            <w:r w:rsidRPr="00C92184">
              <w:rPr>
                <w:b/>
                <w:bCs/>
                <w:sz w:val="28"/>
                <w:szCs w:val="28"/>
              </w:rPr>
              <w:t>At least</w:t>
            </w:r>
          </w:p>
        </w:tc>
        <w:tc>
          <w:tcPr>
            <w:tcW w:w="5244" w:type="dxa"/>
            <w:vAlign w:val="center"/>
          </w:tcPr>
          <w:p w14:paraId="64C7D2BC" w14:textId="77777777" w:rsidR="007E78F0" w:rsidRPr="00C92184" w:rsidRDefault="007E78F0" w:rsidP="007E78F0">
            <w:pPr>
              <w:jc w:val="right"/>
              <w:rPr>
                <w:b/>
                <w:bCs/>
                <w:sz w:val="28"/>
                <w:szCs w:val="28"/>
              </w:rPr>
            </w:pPr>
            <w:r w:rsidRPr="00C92184">
              <w:rPr>
                <w:b/>
                <w:bCs/>
                <w:sz w:val="28"/>
                <w:szCs w:val="28"/>
              </w:rPr>
              <w:t>3 years Included all component</w:t>
            </w:r>
          </w:p>
        </w:tc>
        <w:tc>
          <w:tcPr>
            <w:tcW w:w="3127" w:type="dxa"/>
            <w:shd w:val="clear" w:color="auto" w:fill="EBEB9D"/>
            <w:vAlign w:val="center"/>
          </w:tcPr>
          <w:p w14:paraId="60EC7453" w14:textId="77777777" w:rsidR="007E78F0" w:rsidRPr="00C92184" w:rsidRDefault="007E78F0" w:rsidP="007E78F0">
            <w:pPr>
              <w:jc w:val="center"/>
              <w:rPr>
                <w:b/>
                <w:bCs/>
                <w:sz w:val="28"/>
                <w:szCs w:val="28"/>
              </w:rPr>
            </w:pPr>
            <w:r w:rsidRPr="00C92184">
              <w:rPr>
                <w:b/>
                <w:bCs/>
                <w:sz w:val="28"/>
                <w:szCs w:val="28"/>
              </w:rPr>
              <w:t>warranty</w:t>
            </w:r>
          </w:p>
        </w:tc>
      </w:tr>
    </w:tbl>
    <w:p w14:paraId="6E80188B" w14:textId="77777777" w:rsidR="007E78F0" w:rsidRDefault="007E78F0" w:rsidP="007E78F0">
      <w:pPr>
        <w:tabs>
          <w:tab w:val="right" w:pos="-142"/>
          <w:tab w:val="right" w:pos="284"/>
        </w:tabs>
        <w:spacing w:line="120" w:lineRule="auto"/>
        <w:jc w:val="both"/>
        <w:rPr>
          <w:rFonts w:ascii="Sakkal Majalla" w:hAnsi="Sakkal Majalla" w:cs="Sakkal Majalla"/>
          <w:b/>
          <w:bCs/>
          <w:sz w:val="28"/>
          <w:szCs w:val="28"/>
          <w:rtl/>
        </w:rPr>
      </w:pPr>
      <w:r>
        <w:rPr>
          <w:rFonts w:ascii="Sakkal Majalla" w:hAnsi="Sakkal Majalla" w:cs="Sakkal Majalla" w:hint="cs"/>
          <w:b/>
          <w:bCs/>
          <w:sz w:val="28"/>
          <w:szCs w:val="28"/>
          <w:rtl/>
        </w:rPr>
        <w:t xml:space="preserve">  </w:t>
      </w:r>
    </w:p>
    <w:p w14:paraId="433A7638" w14:textId="77777777" w:rsidR="007E78F0" w:rsidRDefault="007E78F0" w:rsidP="007E78F0">
      <w:pPr>
        <w:tabs>
          <w:tab w:val="right" w:pos="-142"/>
          <w:tab w:val="right" w:pos="284"/>
        </w:tabs>
        <w:spacing w:line="120" w:lineRule="auto"/>
        <w:jc w:val="both"/>
        <w:rPr>
          <w:rFonts w:ascii="Sakkal Majalla" w:hAnsi="Sakkal Majalla" w:cs="Sakkal Majalla"/>
          <w:b/>
          <w:bCs/>
          <w:sz w:val="28"/>
          <w:szCs w:val="28"/>
          <w:rtl/>
        </w:rPr>
      </w:pPr>
    </w:p>
    <w:p w14:paraId="34D62793" w14:textId="77777777" w:rsidR="007E78F0" w:rsidRDefault="007E78F0" w:rsidP="007E78F0">
      <w:pPr>
        <w:tabs>
          <w:tab w:val="right" w:pos="-142"/>
          <w:tab w:val="right" w:pos="284"/>
        </w:tabs>
        <w:spacing w:line="120" w:lineRule="auto"/>
        <w:jc w:val="both"/>
        <w:rPr>
          <w:rFonts w:ascii="Sakkal Majalla" w:hAnsi="Sakkal Majalla" w:cs="Sakkal Majalla"/>
          <w:b/>
          <w:bCs/>
          <w:sz w:val="28"/>
          <w:szCs w:val="28"/>
          <w:rtl/>
        </w:rPr>
      </w:pPr>
    </w:p>
    <w:p w14:paraId="16B8F517" w14:textId="77777777" w:rsidR="007E78F0" w:rsidRDefault="007E78F0" w:rsidP="007E78F0">
      <w:pPr>
        <w:tabs>
          <w:tab w:val="right" w:pos="-142"/>
          <w:tab w:val="right" w:pos="284"/>
        </w:tabs>
        <w:spacing w:line="120" w:lineRule="auto"/>
        <w:jc w:val="both"/>
        <w:rPr>
          <w:rFonts w:ascii="Sakkal Majalla" w:hAnsi="Sakkal Majalla" w:cs="Sakkal Majalla"/>
          <w:b/>
          <w:bCs/>
          <w:sz w:val="28"/>
          <w:szCs w:val="28"/>
          <w:rtl/>
        </w:rPr>
      </w:pPr>
    </w:p>
    <w:p w14:paraId="509F4028" w14:textId="77777777" w:rsidR="007E78F0" w:rsidRDefault="007E78F0" w:rsidP="007E78F0">
      <w:pPr>
        <w:tabs>
          <w:tab w:val="right" w:pos="-142"/>
          <w:tab w:val="right" w:pos="284"/>
        </w:tabs>
        <w:spacing w:line="120" w:lineRule="auto"/>
        <w:jc w:val="both"/>
        <w:rPr>
          <w:rFonts w:ascii="Sakkal Majalla" w:hAnsi="Sakkal Majalla" w:cs="Sakkal Majalla"/>
          <w:b/>
          <w:bCs/>
          <w:sz w:val="28"/>
          <w:szCs w:val="28"/>
          <w:rtl/>
        </w:rPr>
      </w:pPr>
    </w:p>
    <w:p w14:paraId="086D1F58" w14:textId="77777777" w:rsidR="007E78F0" w:rsidRDefault="007E78F0" w:rsidP="007E78F0">
      <w:pPr>
        <w:tabs>
          <w:tab w:val="right" w:pos="-142"/>
          <w:tab w:val="right" w:pos="284"/>
        </w:tabs>
        <w:spacing w:line="120" w:lineRule="auto"/>
        <w:jc w:val="both"/>
        <w:rPr>
          <w:rFonts w:ascii="Sakkal Majalla" w:hAnsi="Sakkal Majalla" w:cs="Sakkal Majalla"/>
          <w:b/>
          <w:bCs/>
          <w:sz w:val="28"/>
          <w:szCs w:val="28"/>
          <w:rtl/>
        </w:rPr>
      </w:pPr>
    </w:p>
    <w:p w14:paraId="5D581A28" w14:textId="77777777" w:rsidR="007E78F0" w:rsidRDefault="007E78F0" w:rsidP="007E78F0">
      <w:pPr>
        <w:jc w:val="center"/>
        <w:rPr>
          <w:rtl/>
        </w:rPr>
      </w:pPr>
    </w:p>
    <w:p w14:paraId="05459841" w14:textId="77777777" w:rsidR="00197F80" w:rsidRDefault="00197F80" w:rsidP="00197F80">
      <w:pPr>
        <w:tabs>
          <w:tab w:val="left" w:pos="3706"/>
        </w:tabs>
        <w:spacing w:line="276" w:lineRule="auto"/>
        <w:rPr>
          <w:rFonts w:cs="Arabic Transparent"/>
          <w:b/>
          <w:bCs/>
          <w:sz w:val="28"/>
          <w:szCs w:val="28"/>
          <w:rtl/>
        </w:rPr>
      </w:pPr>
    </w:p>
    <w:p w14:paraId="65E15375" w14:textId="77777777" w:rsidR="00C4150F" w:rsidRDefault="00C4150F" w:rsidP="00197F80">
      <w:pPr>
        <w:tabs>
          <w:tab w:val="left" w:pos="3706"/>
        </w:tabs>
        <w:spacing w:line="276" w:lineRule="auto"/>
        <w:rPr>
          <w:rFonts w:cs="Arabic Transparent"/>
          <w:b/>
          <w:bCs/>
          <w:sz w:val="28"/>
          <w:szCs w:val="28"/>
          <w:rtl/>
        </w:rPr>
      </w:pPr>
    </w:p>
    <w:p w14:paraId="104B90C4" w14:textId="77777777" w:rsidR="00C4150F" w:rsidRDefault="00C4150F" w:rsidP="00197F80">
      <w:pPr>
        <w:tabs>
          <w:tab w:val="left" w:pos="3706"/>
        </w:tabs>
        <w:spacing w:line="276" w:lineRule="auto"/>
        <w:rPr>
          <w:rFonts w:cs="Arabic Transparent"/>
          <w:b/>
          <w:bCs/>
          <w:sz w:val="28"/>
          <w:szCs w:val="28"/>
          <w:rtl/>
        </w:rPr>
      </w:pPr>
    </w:p>
    <w:p w14:paraId="3DFD59D6" w14:textId="77777777" w:rsidR="00C4150F" w:rsidRDefault="00C4150F" w:rsidP="00197F80">
      <w:pPr>
        <w:tabs>
          <w:tab w:val="left" w:pos="3706"/>
        </w:tabs>
        <w:spacing w:line="276" w:lineRule="auto"/>
        <w:rPr>
          <w:rFonts w:cs="Arabic Transparent"/>
          <w:b/>
          <w:bCs/>
          <w:sz w:val="28"/>
          <w:szCs w:val="28"/>
          <w:rtl/>
        </w:rPr>
      </w:pPr>
    </w:p>
    <w:p w14:paraId="22D5973C" w14:textId="3FA19B9D" w:rsidR="004875EA" w:rsidRPr="00542778" w:rsidRDefault="004875EA" w:rsidP="005C512A">
      <w:pPr>
        <w:keepNext/>
        <w:numPr>
          <w:ilvl w:val="0"/>
          <w:numId w:val="29"/>
        </w:numPr>
        <w:spacing w:before="120" w:after="120" w:line="276" w:lineRule="auto"/>
        <w:jc w:val="center"/>
        <w:outlineLvl w:val="0"/>
        <w:rPr>
          <w:rFonts w:ascii="Sakkal Majalla" w:hAnsi="Sakkal Majalla" w:cs="Sakkal Majalla"/>
          <w:b/>
          <w:bCs/>
          <w:sz w:val="32"/>
          <w:szCs w:val="32"/>
          <w:rtl/>
        </w:rPr>
      </w:pPr>
      <w:bookmarkStart w:id="62" w:name="_Toc234817397"/>
      <w:bookmarkStart w:id="63" w:name="_Toc245110042"/>
      <w:r w:rsidRPr="00542778">
        <w:rPr>
          <w:rFonts w:ascii="Sakkal Majalla" w:hAnsi="Sakkal Majalla" w:cs="Sakkal Majalla"/>
          <w:b/>
          <w:bCs/>
          <w:sz w:val="32"/>
          <w:szCs w:val="32"/>
          <w:rtl/>
        </w:rPr>
        <w:t xml:space="preserve">مشروع عقد </w:t>
      </w:r>
      <w:bookmarkStart w:id="64" w:name="_Toc234817398"/>
      <w:bookmarkStart w:id="65" w:name="_Toc245110043"/>
      <w:bookmarkEnd w:id="62"/>
      <w:bookmarkEnd w:id="63"/>
      <w:r w:rsidRPr="00542778">
        <w:rPr>
          <w:rFonts w:ascii="Sakkal Majalla" w:hAnsi="Sakkal Majalla" w:cs="Sakkal Majalla"/>
          <w:b/>
          <w:bCs/>
          <w:sz w:val="32"/>
          <w:szCs w:val="32"/>
          <w:rtl/>
        </w:rPr>
        <w:t>توريد</w:t>
      </w:r>
      <w:bookmarkEnd w:id="64"/>
      <w:bookmarkEnd w:id="65"/>
      <w:r w:rsidR="00A81051" w:rsidRPr="00542778">
        <w:rPr>
          <w:rFonts w:ascii="Sakkal Majalla" w:hAnsi="Sakkal Majalla" w:cs="Sakkal Majalla"/>
          <w:b/>
          <w:bCs/>
          <w:sz w:val="32"/>
          <w:szCs w:val="32"/>
          <w:rtl/>
        </w:rPr>
        <w:t xml:space="preserve"> </w:t>
      </w:r>
      <w:r w:rsidR="00910831">
        <w:rPr>
          <w:rFonts w:ascii="Sakkal Majalla" w:hAnsi="Sakkal Majalla" w:cs="Sakkal Majalla" w:hint="cs"/>
          <w:b/>
          <w:bCs/>
          <w:sz w:val="32"/>
          <w:szCs w:val="32"/>
          <w:rtl/>
        </w:rPr>
        <w:t>منقولات</w:t>
      </w:r>
    </w:p>
    <w:p w14:paraId="7717AF90"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hint="cs"/>
          <w:b/>
          <w:bCs/>
          <w:sz w:val="28"/>
          <w:szCs w:val="28"/>
          <w:rtl/>
        </w:rPr>
        <w:t>--------------------------------------</w:t>
      </w:r>
    </w:p>
    <w:p w14:paraId="62B70E30" w14:textId="77777777" w:rsidR="004875EA" w:rsidRPr="004875EA" w:rsidRDefault="004875EA" w:rsidP="004875EA">
      <w:pPr>
        <w:jc w:val="center"/>
        <w:rPr>
          <w:rFonts w:ascii="Sakkal Majalla" w:hAnsi="Sakkal Majalla" w:cs="Sakkal Majalla"/>
          <w:b/>
          <w:bCs/>
          <w:sz w:val="28"/>
          <w:szCs w:val="28"/>
        </w:rPr>
      </w:pPr>
      <w:r w:rsidRPr="004875EA">
        <w:rPr>
          <w:rFonts w:ascii="Sakkal Majalla" w:hAnsi="Sakkal Majalla" w:cs="Sakkal Majalla"/>
          <w:b/>
          <w:bCs/>
          <w:sz w:val="28"/>
          <w:szCs w:val="28"/>
          <w:rtl/>
        </w:rPr>
        <w:t>اسم الجهة</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 xml:space="preserve">:......................................... </w:t>
      </w:r>
      <w:r w:rsidRPr="004875EA">
        <w:rPr>
          <w:rFonts w:ascii="Sakkal Majalla" w:hAnsi="Sakkal Majalla" w:cs="Sakkal Majalla"/>
          <w:b/>
          <w:bCs/>
          <w:sz w:val="28"/>
          <w:szCs w:val="28"/>
          <w:rtl/>
        </w:rPr>
        <w:tab/>
      </w:r>
      <w:r w:rsidRPr="004875EA">
        <w:rPr>
          <w:rFonts w:ascii="Sakkal Majalla" w:hAnsi="Sakkal Majalla" w:cs="Sakkal Majalla"/>
          <w:b/>
          <w:bCs/>
          <w:sz w:val="28"/>
          <w:szCs w:val="28"/>
        </w:rPr>
        <w:t xml:space="preserve"> </w:t>
      </w:r>
      <w:r w:rsidRPr="004875EA">
        <w:rPr>
          <w:rFonts w:ascii="Sakkal Majalla" w:hAnsi="Sakkal Majalla" w:cs="Sakkal Majalla"/>
          <w:b/>
          <w:bCs/>
          <w:sz w:val="28"/>
          <w:szCs w:val="28"/>
          <w:rtl/>
        </w:rPr>
        <w:t>الموضوع:..............................</w:t>
      </w:r>
    </w:p>
    <w:p w14:paraId="23A8306A" w14:textId="77777777" w:rsidR="004875EA" w:rsidRPr="004875EA" w:rsidRDefault="004875EA" w:rsidP="004875EA">
      <w:pPr>
        <w:jc w:val="center"/>
        <w:rPr>
          <w:rFonts w:ascii="Sakkal Majalla" w:hAnsi="Sakkal Majalla" w:cs="Sakkal Majalla"/>
          <w:b/>
          <w:bCs/>
          <w:sz w:val="28"/>
          <w:szCs w:val="28"/>
        </w:rPr>
      </w:pPr>
      <w:r w:rsidRPr="004875EA">
        <w:rPr>
          <w:rFonts w:ascii="Sakkal Majalla" w:hAnsi="Sakkal Majalla" w:cs="Sakkal Majalla"/>
          <w:b/>
          <w:bCs/>
          <w:sz w:val="28"/>
          <w:szCs w:val="28"/>
          <w:rtl/>
        </w:rPr>
        <w:t>رقم العقد: .........................................</w:t>
      </w:r>
    </w:p>
    <w:p w14:paraId="06561858"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أنه فى يوم:....................................... الموافق      /      /</w:t>
      </w:r>
    </w:p>
    <w:p w14:paraId="2FF0A689" w14:textId="77777777" w:rsidR="004875EA" w:rsidRPr="004875EA" w:rsidRDefault="004875EA" w:rsidP="004875EA">
      <w:pPr>
        <w:jc w:val="center"/>
        <w:rPr>
          <w:rFonts w:ascii="Sakkal Majalla" w:hAnsi="Sakkal Majalla" w:cs="Sakkal Majalla"/>
          <w:b/>
          <w:bCs/>
          <w:sz w:val="28"/>
          <w:szCs w:val="28"/>
          <w:rtl/>
        </w:rPr>
      </w:pPr>
    </w:p>
    <w:p w14:paraId="3E31A2F2"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فيما بين كل من:</w:t>
      </w:r>
    </w:p>
    <w:p w14:paraId="1144FB34" w14:textId="77777777" w:rsidR="004875EA" w:rsidRPr="004875EA" w:rsidRDefault="004875EA" w:rsidP="004875EA">
      <w:pPr>
        <w:numPr>
          <w:ilvl w:val="0"/>
          <w:numId w:val="22"/>
        </w:numPr>
        <w:tabs>
          <w:tab w:val="num" w:pos="360"/>
        </w:tabs>
        <w:ind w:right="0"/>
        <w:jc w:val="center"/>
        <w:rPr>
          <w:rFonts w:ascii="Sakkal Majalla" w:hAnsi="Sakkal Majalla" w:cs="Sakkal Majalla"/>
          <w:b/>
          <w:bCs/>
          <w:sz w:val="28"/>
          <w:szCs w:val="28"/>
        </w:rPr>
      </w:pPr>
      <w:r w:rsidRPr="004875EA">
        <w:rPr>
          <w:rFonts w:ascii="Sakkal Majalla" w:hAnsi="Sakkal Majalla" w:cs="Sakkal Majalla"/>
          <w:b/>
          <w:bCs/>
          <w:sz w:val="28"/>
          <w:szCs w:val="28"/>
          <w:rtl/>
        </w:rPr>
        <w:t>اسم الجهة: ......................................ومقرها: ............................. ويمثلها فى التوقيع على هذا العقد السيد/ ............................................... بصفته:........................ وينوب عنه فى التوقيع السيد/.................................  بالتفويض رقم ...............................</w:t>
      </w:r>
    </w:p>
    <w:p w14:paraId="1E65B2D7"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(طرف أول)</w:t>
      </w:r>
    </w:p>
    <w:p w14:paraId="3E8A9761" w14:textId="77777777" w:rsidR="004875EA" w:rsidRPr="004875EA" w:rsidRDefault="004875EA" w:rsidP="004875EA">
      <w:pPr>
        <w:numPr>
          <w:ilvl w:val="0"/>
          <w:numId w:val="22"/>
        </w:numPr>
        <w:tabs>
          <w:tab w:val="num" w:pos="360"/>
        </w:tabs>
        <w:ind w:right="0"/>
        <w:jc w:val="center"/>
        <w:rPr>
          <w:rFonts w:ascii="Sakkal Majalla" w:hAnsi="Sakkal Majalla" w:cs="Sakkal Majalla"/>
          <w:b/>
          <w:bCs/>
          <w:sz w:val="28"/>
          <w:szCs w:val="28"/>
        </w:rPr>
      </w:pPr>
      <w:r w:rsidRPr="004875EA">
        <w:rPr>
          <w:rFonts w:ascii="Sakkal Majalla" w:hAnsi="Sakkal Majalla" w:cs="Sakkal Majalla"/>
          <w:b/>
          <w:bCs/>
          <w:sz w:val="28"/>
          <w:szCs w:val="28"/>
          <w:rtl/>
        </w:rPr>
        <w:t>اسم المورد: ....................................... ومقره: .......................... ويمثله فى التوقيع على هذا العقد السيد/ ............................. بصفته ........................</w:t>
      </w:r>
    </w:p>
    <w:p w14:paraId="65DE43B2" w14:textId="77777777" w:rsidR="004875EA" w:rsidRPr="004875EA" w:rsidRDefault="004875EA" w:rsidP="004875EA">
      <w:pPr>
        <w:jc w:val="center"/>
        <w:rPr>
          <w:rFonts w:ascii="Sakkal Majalla" w:hAnsi="Sakkal Majalla" w:cs="Sakkal Majalla"/>
          <w:b/>
          <w:bCs/>
          <w:sz w:val="28"/>
          <w:szCs w:val="28"/>
        </w:rPr>
      </w:pPr>
      <w:r w:rsidRPr="004875EA">
        <w:rPr>
          <w:rFonts w:ascii="Sakkal Majalla" w:hAnsi="Sakkal Majalla" w:cs="Sakkal Majalla"/>
          <w:b/>
          <w:bCs/>
          <w:sz w:val="28"/>
          <w:szCs w:val="28"/>
          <w:rtl/>
        </w:rPr>
        <w:t>وينوب عنه فى التوقيع السيد/ ........................... بالتفويض رقم .................</w:t>
      </w:r>
    </w:p>
    <w:p w14:paraId="1AD7ED3E"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(طرف ثانى)</w:t>
      </w:r>
    </w:p>
    <w:p w14:paraId="68B51460" w14:textId="77777777" w:rsidR="004875EA" w:rsidRPr="004875EA" w:rsidRDefault="004875EA" w:rsidP="004875EA">
      <w:pPr>
        <w:jc w:val="center"/>
        <w:rPr>
          <w:rFonts w:ascii="Sakkal Majalla" w:hAnsi="Sakkal Majalla" w:cs="Sakkal Majalla"/>
          <w:b/>
          <w:bCs/>
          <w:sz w:val="28"/>
          <w:szCs w:val="28"/>
          <w:rtl/>
        </w:rPr>
      </w:pPr>
    </w:p>
    <w:p w14:paraId="05DB9134"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تمهيد</w:t>
      </w:r>
    </w:p>
    <w:p w14:paraId="535E21B3" w14:textId="222D2DFA" w:rsidR="004875EA" w:rsidRPr="004875EA" w:rsidRDefault="004875EA" w:rsidP="00FD26B6">
      <w:pPr>
        <w:jc w:val="center"/>
        <w:rPr>
          <w:rFonts w:ascii="Sakkal Majalla" w:hAnsi="Sakkal Majalla" w:cs="Sakkal Majalla"/>
          <w:b/>
          <w:bCs/>
          <w:sz w:val="28"/>
          <w:szCs w:val="28"/>
          <w:rtl/>
        </w:rPr>
      </w:pPr>
      <w:r w:rsidRPr="004875EA">
        <w:rPr>
          <w:rFonts w:ascii="Sakkal Majalla" w:hAnsi="Sakkal Majalla" w:cs="Sakkal Majalla"/>
          <w:b/>
          <w:bCs/>
          <w:sz w:val="28"/>
          <w:szCs w:val="28"/>
          <w:rtl/>
        </w:rPr>
        <w:lastRenderedPageBreak/>
        <w:tab/>
        <w:t>بناء على الممارسة .............................. رقم (      ) لسنة ........ التى طرح</w:t>
      </w:r>
      <w:r w:rsidRPr="004875EA">
        <w:rPr>
          <w:rFonts w:ascii="Sakkal Majalla" w:hAnsi="Sakkal Majalla" w:cs="Sakkal Majalla" w:hint="cs"/>
          <w:b/>
          <w:bCs/>
          <w:sz w:val="28"/>
          <w:szCs w:val="28"/>
          <w:rtl/>
        </w:rPr>
        <w:t>ت</w:t>
      </w:r>
      <w:r w:rsidRPr="004875EA">
        <w:rPr>
          <w:rFonts w:ascii="Sakkal Majalla" w:hAnsi="Sakkal Majalla" w:cs="Sakkal Majalla"/>
          <w:b/>
          <w:bCs/>
          <w:sz w:val="28"/>
          <w:szCs w:val="28"/>
          <w:rtl/>
        </w:rPr>
        <w:t xml:space="preserve">ها </w:t>
      </w:r>
      <w:r w:rsidRPr="004875EA">
        <w:rPr>
          <w:rFonts w:ascii="Sakkal Majalla" w:hAnsi="Sakkal Majalla" w:cs="Sakkal Majalla" w:hint="cs"/>
          <w:b/>
          <w:bCs/>
          <w:sz w:val="28"/>
          <w:szCs w:val="28"/>
          <w:rtl/>
        </w:rPr>
        <w:t>الهيئة العامة للخدمات الحكومية</w:t>
      </w:r>
      <w:r w:rsidRPr="004875EA">
        <w:rPr>
          <w:rFonts w:ascii="Sakkal Majalla" w:hAnsi="Sakkal Majalla" w:cs="Sakkal Majalla"/>
          <w:b/>
          <w:bCs/>
          <w:sz w:val="28"/>
          <w:szCs w:val="28"/>
          <w:rtl/>
        </w:rPr>
        <w:t xml:space="preserve"> بشأن توريد .................... وفقا للشروط والمواصفات الخاصة بموضوع ممارسة .............. ................وما أوصت به لجنة البت فى الممارسة</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 بجلستها المعقودة يوم ..................الموافق /   /      من قبول السعر المقدم من .......................بمبلغ ............فقط (............................).</w:t>
      </w:r>
    </w:p>
    <w:p w14:paraId="5D3FB780" w14:textId="77777777" w:rsidR="004875EA" w:rsidRPr="004875EA" w:rsidRDefault="004875EA" w:rsidP="004875EA">
      <w:pPr>
        <w:jc w:val="center"/>
        <w:rPr>
          <w:rFonts w:ascii="Sakkal Majalla" w:hAnsi="Sakkal Majalla" w:cs="Sakkal Majalla"/>
          <w:b/>
          <w:bCs/>
          <w:sz w:val="28"/>
          <w:szCs w:val="28"/>
          <w:rtl/>
        </w:rPr>
      </w:pPr>
    </w:p>
    <w:p w14:paraId="706FA3C8"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وموافقة السيد الأستاذ/ .............................. بتاريخ    /    /     على تلك التوصية وقد اقر الطرفان بأهليتهما وصفتيهما واتفقا على الأتى:</w:t>
      </w:r>
    </w:p>
    <w:p w14:paraId="66EA2FFA"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البند الأول</w:t>
      </w:r>
    </w:p>
    <w:p w14:paraId="413F6AC7"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يعتبر التمهيد السابق ومحاضر لجنة البت المشار إليها وكراسة الشروط والمواصفات الفنية والعطاء المقدم من الطرف الثانى وكافة المكاتبات المتبادلة بين الطرفين جزء لا يتجزأ من أحكام هذا العقد.</w:t>
      </w:r>
    </w:p>
    <w:p w14:paraId="38F02FC8" w14:textId="77777777" w:rsidR="004875EA" w:rsidRPr="00C4150F" w:rsidRDefault="004875EA" w:rsidP="004875EA">
      <w:pPr>
        <w:jc w:val="center"/>
        <w:rPr>
          <w:rFonts w:ascii="Sakkal Majalla" w:hAnsi="Sakkal Majalla" w:cs="Sakkal Majalla"/>
          <w:b/>
          <w:bCs/>
          <w:sz w:val="12"/>
          <w:szCs w:val="12"/>
          <w:rtl/>
        </w:rPr>
      </w:pPr>
    </w:p>
    <w:p w14:paraId="7165DD2D"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البند الثانى</w:t>
      </w:r>
    </w:p>
    <w:p w14:paraId="6BE2F929"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 xml:space="preserve">يلتزم الطرف الثانى بتوريد </w:t>
      </w:r>
      <w:r w:rsidRPr="004875EA">
        <w:rPr>
          <w:rFonts w:ascii="Sakkal Majalla" w:hAnsi="Sakkal Majalla" w:cs="Sakkal Majalla" w:hint="cs"/>
          <w:b/>
          <w:bCs/>
          <w:sz w:val="28"/>
          <w:szCs w:val="28"/>
          <w:rtl/>
        </w:rPr>
        <w:t>.............................</w:t>
      </w:r>
      <w:r w:rsidRPr="004875EA">
        <w:rPr>
          <w:rFonts w:ascii="Sakkal Majalla" w:hAnsi="Sakkal Majalla" w:cs="Sakkal Majalla"/>
          <w:b/>
          <w:bCs/>
          <w:sz w:val="28"/>
          <w:szCs w:val="28"/>
          <w:rtl/>
        </w:rPr>
        <w:t xml:space="preserve"> طبقا للمواصفات الفنية والكميات والأسعار المرفقة بقيمة إجمالية قدرها </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شاملة كافة الضرائب والرسوم.</w:t>
      </w:r>
    </w:p>
    <w:p w14:paraId="7D7D96CC" w14:textId="77777777" w:rsidR="004875EA" w:rsidRPr="00C4150F" w:rsidRDefault="004875EA" w:rsidP="004875EA">
      <w:pPr>
        <w:jc w:val="center"/>
        <w:rPr>
          <w:rFonts w:ascii="Sakkal Majalla" w:hAnsi="Sakkal Majalla" w:cs="Sakkal Majalla"/>
          <w:b/>
          <w:bCs/>
          <w:sz w:val="6"/>
          <w:szCs w:val="6"/>
          <w:rtl/>
        </w:rPr>
      </w:pPr>
    </w:p>
    <w:p w14:paraId="560F0885"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البند الثالث</w:t>
      </w:r>
    </w:p>
    <w:p w14:paraId="19C6AC43" w14:textId="63EBC6B0"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يلتزم الطرف الثانى بتوريد </w:t>
      </w:r>
      <w:r>
        <w:rPr>
          <w:rFonts w:ascii="Sakkal Majalla" w:hAnsi="Sakkal Majalla" w:cs="Sakkal Majalla" w:hint="cs"/>
          <w:b/>
          <w:bCs/>
          <w:sz w:val="28"/>
          <w:szCs w:val="28"/>
          <w:rtl/>
        </w:rPr>
        <w:t>الاصناف</w:t>
      </w:r>
      <w:r w:rsidRPr="004875EA">
        <w:rPr>
          <w:rFonts w:ascii="Sakkal Majalla" w:hAnsi="Sakkal Majalla" w:cs="Sakkal Majalla"/>
          <w:b/>
          <w:bCs/>
          <w:sz w:val="28"/>
          <w:szCs w:val="28"/>
          <w:rtl/>
        </w:rPr>
        <w:t xml:space="preserve"> الراسية عليه خلال المدة المتفق عليها بأمر التوريد وهى </w:t>
      </w:r>
      <w:r w:rsidRPr="004875EA">
        <w:rPr>
          <w:rFonts w:ascii="Sakkal Majalla" w:hAnsi="Sakkal Majalla" w:cs="Sakkal Majalla" w:hint="cs"/>
          <w:b/>
          <w:bCs/>
          <w:sz w:val="28"/>
          <w:szCs w:val="28"/>
          <w:rtl/>
        </w:rPr>
        <w:t>.............................</w:t>
      </w:r>
      <w:r w:rsidRPr="004875EA">
        <w:rPr>
          <w:rFonts w:ascii="Sakkal Majalla" w:hAnsi="Sakkal Majalla" w:cs="Sakkal Majalla"/>
          <w:b/>
          <w:bCs/>
          <w:sz w:val="28"/>
          <w:szCs w:val="28"/>
          <w:rtl/>
        </w:rPr>
        <w:t xml:space="preserve"> من تاريخ اليوم التالى لإخطاره </w:t>
      </w:r>
      <w:r w:rsidRPr="004875EA">
        <w:rPr>
          <w:rFonts w:ascii="Sakkal Majalla" w:hAnsi="Sakkal Majalla" w:cs="Sakkal Majalla" w:hint="cs"/>
          <w:b/>
          <w:bCs/>
          <w:sz w:val="28"/>
          <w:szCs w:val="28"/>
          <w:rtl/>
        </w:rPr>
        <w:t>اما بإيصال موقع بالتسليم أو إرسالها بالبريد السريع عن طريق  الهيئة القومية للبريد  أو بالفاكس</w:t>
      </w:r>
      <w:r w:rsidRPr="004875EA">
        <w:rPr>
          <w:rFonts w:ascii="Sakkal Majalla" w:hAnsi="Sakkal Majalla" w:cs="Sakkal Majalla"/>
          <w:b/>
          <w:bCs/>
          <w:sz w:val="28"/>
          <w:szCs w:val="28"/>
          <w:rtl/>
        </w:rPr>
        <w:t xml:space="preserve"> بقبول عطائه من الطرف الأول.</w:t>
      </w:r>
    </w:p>
    <w:p w14:paraId="75CB46ED" w14:textId="77777777" w:rsidR="004875EA" w:rsidRPr="004875EA" w:rsidRDefault="004875EA" w:rsidP="004875EA">
      <w:pPr>
        <w:jc w:val="center"/>
        <w:rPr>
          <w:rFonts w:ascii="Sakkal Majalla" w:hAnsi="Sakkal Majalla" w:cs="Sakkal Majalla"/>
          <w:b/>
          <w:bCs/>
          <w:sz w:val="28"/>
          <w:szCs w:val="28"/>
          <w:rtl/>
        </w:rPr>
      </w:pPr>
    </w:p>
    <w:p w14:paraId="126CE1F8"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الرابع </w:t>
      </w:r>
    </w:p>
    <w:p w14:paraId="7625A1E9" w14:textId="77777777" w:rsidR="004875EA" w:rsidRPr="004875EA" w:rsidRDefault="004875EA" w:rsidP="004875EA">
      <w:pPr>
        <w:jc w:val="center"/>
        <w:rPr>
          <w:rFonts w:ascii="Sakkal Majalla" w:hAnsi="Sakkal Majalla" w:cs="Sakkal Majalla"/>
          <w:b/>
          <w:bCs/>
          <w:i/>
          <w:iCs/>
          <w:sz w:val="28"/>
          <w:szCs w:val="28"/>
          <w:rtl/>
        </w:rPr>
      </w:pPr>
      <w:r w:rsidRPr="004875EA">
        <w:rPr>
          <w:rFonts w:ascii="Sakkal Majalla" w:hAnsi="Sakkal Majalla" w:cs="Sakkal Majalla"/>
          <w:b/>
          <w:bCs/>
          <w:sz w:val="28"/>
          <w:szCs w:val="28"/>
          <w:rtl/>
        </w:rPr>
        <w:tab/>
        <w:t xml:space="preserve">إذا تأخر الطرف الثانى فى توريد </w:t>
      </w:r>
      <w:r w:rsidRPr="004875EA">
        <w:rPr>
          <w:rFonts w:ascii="Sakkal Majalla" w:hAnsi="Sakkal Majalla" w:cs="Sakkal Majalla" w:hint="cs"/>
          <w:b/>
          <w:bCs/>
          <w:sz w:val="28"/>
          <w:szCs w:val="28"/>
          <w:rtl/>
        </w:rPr>
        <w:t>................................</w:t>
      </w:r>
      <w:r w:rsidRPr="004875EA">
        <w:rPr>
          <w:rFonts w:ascii="Sakkal Majalla" w:hAnsi="Sakkal Majalla" w:cs="Sakkal Majalla"/>
          <w:b/>
          <w:bCs/>
          <w:sz w:val="28"/>
          <w:szCs w:val="28"/>
          <w:rtl/>
        </w:rPr>
        <w:t xml:space="preserve"> عن الميعاد المحدد بالعقد فتوقع عليه </w:t>
      </w:r>
      <w:r w:rsidRPr="004875EA">
        <w:rPr>
          <w:rFonts w:ascii="Sakkal Majalla" w:hAnsi="Sakkal Majalla" w:cs="Sakkal Majalla" w:hint="cs"/>
          <w:b/>
          <w:bCs/>
          <w:sz w:val="28"/>
          <w:szCs w:val="28"/>
          <w:rtl/>
        </w:rPr>
        <w:t xml:space="preserve">مقابل تاخير </w:t>
      </w:r>
      <w:r w:rsidRPr="004875EA">
        <w:rPr>
          <w:rFonts w:ascii="Sakkal Majalla" w:hAnsi="Sakkal Majalla" w:cs="Sakkal Majalla"/>
          <w:b/>
          <w:bCs/>
          <w:sz w:val="28"/>
          <w:szCs w:val="28"/>
          <w:rtl/>
        </w:rPr>
        <w:t xml:space="preserve">بالنسب وفى الحدود </w:t>
      </w:r>
      <w:r w:rsidRPr="004875EA">
        <w:rPr>
          <w:rFonts w:ascii="Sakkal Majalla" w:hAnsi="Sakkal Majalla" w:cs="Sakkal Majalla" w:hint="cs"/>
          <w:b/>
          <w:bCs/>
          <w:sz w:val="28"/>
          <w:szCs w:val="28"/>
          <w:rtl/>
        </w:rPr>
        <w:t>المبينة</w:t>
      </w:r>
      <w:r w:rsidRPr="004875EA">
        <w:rPr>
          <w:rFonts w:ascii="Sakkal Majalla" w:hAnsi="Sakkal Majalla" w:cs="Sakkal Majalla"/>
          <w:b/>
          <w:bCs/>
          <w:sz w:val="28"/>
          <w:szCs w:val="28"/>
          <w:rtl/>
        </w:rPr>
        <w:t xml:space="preserve"> والمنصوص عليها بالمواد </w:t>
      </w:r>
      <w:r w:rsidRPr="004875EA">
        <w:rPr>
          <w:rFonts w:ascii="Sakkal Majalla" w:hAnsi="Sakkal Majalla" w:cs="Sakkal Majalla" w:hint="cs"/>
          <w:b/>
          <w:bCs/>
          <w:sz w:val="28"/>
          <w:szCs w:val="28"/>
          <w:rtl/>
        </w:rPr>
        <w:t>48</w:t>
      </w:r>
      <w:r w:rsidRPr="004875EA">
        <w:rPr>
          <w:rFonts w:ascii="Sakkal Majalla" w:hAnsi="Sakkal Majalla" w:cs="Sakkal Majalla"/>
          <w:b/>
          <w:bCs/>
          <w:sz w:val="28"/>
          <w:szCs w:val="28"/>
          <w:rtl/>
        </w:rPr>
        <w:t xml:space="preserve"> من قانون تنظيم التعاقدات التى تبرمها الجهات العامة</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 xml:space="preserve">الصادر بالقانون رقم </w:t>
      </w:r>
      <w:r w:rsidRPr="004875EA">
        <w:rPr>
          <w:rFonts w:ascii="Sakkal Majalla" w:hAnsi="Sakkal Majalla" w:cs="Sakkal Majalla" w:hint="cs"/>
          <w:b/>
          <w:bCs/>
          <w:sz w:val="28"/>
          <w:szCs w:val="28"/>
          <w:rtl/>
        </w:rPr>
        <w:t>182</w:t>
      </w:r>
      <w:r w:rsidRPr="004875EA">
        <w:rPr>
          <w:rFonts w:ascii="Sakkal Majalla" w:hAnsi="Sakkal Majalla" w:cs="Sakkal Majalla"/>
          <w:b/>
          <w:bCs/>
          <w:sz w:val="28"/>
          <w:szCs w:val="28"/>
          <w:rtl/>
        </w:rPr>
        <w:t xml:space="preserve"> لسنة </w:t>
      </w:r>
      <w:r w:rsidRPr="004875EA">
        <w:rPr>
          <w:rFonts w:ascii="Sakkal Majalla" w:hAnsi="Sakkal Majalla" w:cs="Sakkal Majalla" w:hint="cs"/>
          <w:b/>
          <w:bCs/>
          <w:sz w:val="28"/>
          <w:szCs w:val="28"/>
          <w:rtl/>
        </w:rPr>
        <w:t>2018 والمادة 98 من لائحتة التنفيذية</w:t>
      </w:r>
      <w:r w:rsidRPr="004875EA">
        <w:rPr>
          <w:rFonts w:ascii="Sakkal Majalla" w:hAnsi="Sakkal Majalla" w:cs="Sakkal Majalla" w:hint="cs"/>
          <w:b/>
          <w:bCs/>
          <w:i/>
          <w:iCs/>
          <w:sz w:val="28"/>
          <w:szCs w:val="28"/>
          <w:rtl/>
        </w:rPr>
        <w:t>.</w:t>
      </w:r>
      <w:r w:rsidRPr="004875EA">
        <w:rPr>
          <w:rFonts w:ascii="Sakkal Majalla" w:hAnsi="Sakkal Majalla" w:cs="Sakkal Majalla"/>
          <w:b/>
          <w:bCs/>
          <w:i/>
          <w:iCs/>
          <w:sz w:val="28"/>
          <w:szCs w:val="28"/>
          <w:rtl/>
        </w:rPr>
        <w:t xml:space="preserve"> </w:t>
      </w:r>
    </w:p>
    <w:p w14:paraId="1CC1580A" w14:textId="77777777" w:rsidR="004875EA" w:rsidRPr="004875EA" w:rsidRDefault="004875EA" w:rsidP="004875EA">
      <w:pPr>
        <w:jc w:val="center"/>
        <w:rPr>
          <w:rFonts w:ascii="Sakkal Majalla" w:hAnsi="Sakkal Majalla" w:cs="Sakkal Majalla"/>
          <w:b/>
          <w:bCs/>
          <w:sz w:val="28"/>
          <w:szCs w:val="28"/>
          <w:rtl/>
        </w:rPr>
      </w:pPr>
    </w:p>
    <w:p w14:paraId="405B3CCB"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البند الخامس</w:t>
      </w:r>
    </w:p>
    <w:p w14:paraId="07380454" w14:textId="0FB5EF36"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يلتزم الطرف الثانى بتسليم </w:t>
      </w:r>
      <w:r>
        <w:rPr>
          <w:rFonts w:ascii="Sakkal Majalla" w:hAnsi="Sakkal Majalla" w:cs="Sakkal Majalla" w:hint="cs"/>
          <w:b/>
          <w:bCs/>
          <w:sz w:val="28"/>
          <w:szCs w:val="28"/>
          <w:rtl/>
        </w:rPr>
        <w:t>الاصناف</w:t>
      </w:r>
      <w:r w:rsidRPr="004875EA">
        <w:rPr>
          <w:rFonts w:ascii="Sakkal Majalla" w:hAnsi="Sakkal Majalla" w:cs="Sakkal Majalla"/>
          <w:b/>
          <w:bCs/>
          <w:sz w:val="28"/>
          <w:szCs w:val="28"/>
          <w:rtl/>
        </w:rPr>
        <w:t xml:space="preserve"> الراسية عليه </w:t>
      </w:r>
      <w:r w:rsidRPr="004875EA">
        <w:rPr>
          <w:rFonts w:ascii="Sakkal Majalla" w:hAnsi="Sakkal Majalla" w:cs="Sakkal Majalla" w:hint="cs"/>
          <w:b/>
          <w:bCs/>
          <w:sz w:val="28"/>
          <w:szCs w:val="28"/>
          <w:rtl/>
        </w:rPr>
        <w:t>بمقر الشركة</w:t>
      </w:r>
      <w:r w:rsidRPr="004875EA">
        <w:rPr>
          <w:rFonts w:ascii="Sakkal Majalla" w:hAnsi="Sakkal Majalla" w:cs="Sakkal Majalla"/>
          <w:b/>
          <w:bCs/>
          <w:sz w:val="28"/>
          <w:szCs w:val="28"/>
          <w:rtl/>
        </w:rPr>
        <w:t>.</w:t>
      </w:r>
    </w:p>
    <w:p w14:paraId="0B0AB00F" w14:textId="77777777" w:rsidR="004875EA" w:rsidRPr="00A81051" w:rsidRDefault="004875EA" w:rsidP="004875EA">
      <w:pPr>
        <w:jc w:val="center"/>
        <w:rPr>
          <w:rFonts w:ascii="Sakkal Majalla" w:hAnsi="Sakkal Majalla" w:cs="Sakkal Majalla"/>
          <w:b/>
          <w:bCs/>
          <w:sz w:val="2"/>
          <w:szCs w:val="2"/>
          <w:rtl/>
        </w:rPr>
      </w:pPr>
    </w:p>
    <w:p w14:paraId="3410E300"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السادس </w:t>
      </w:r>
    </w:p>
    <w:p w14:paraId="06E14FA5" w14:textId="1E0383F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 xml:space="preserve">يلتزم الطرف الأول بسداد قيمة </w:t>
      </w:r>
      <w:r>
        <w:rPr>
          <w:rFonts w:ascii="Sakkal Majalla" w:hAnsi="Sakkal Majalla" w:cs="Sakkal Majalla" w:hint="cs"/>
          <w:b/>
          <w:bCs/>
          <w:sz w:val="28"/>
          <w:szCs w:val="28"/>
          <w:rtl/>
        </w:rPr>
        <w:t>الاصناف</w:t>
      </w:r>
      <w:r w:rsidRPr="004875EA">
        <w:rPr>
          <w:rFonts w:ascii="Sakkal Majalla" w:hAnsi="Sakkal Majalla" w:cs="Sakkal Majalla"/>
          <w:b/>
          <w:bCs/>
          <w:sz w:val="28"/>
          <w:szCs w:val="28"/>
          <w:rtl/>
        </w:rPr>
        <w:t xml:space="preserve"> الراسية على الطرف الثانى بعد الفحص </w:t>
      </w:r>
      <w:r w:rsidR="00876D52">
        <w:rPr>
          <w:rFonts w:ascii="Sakkal Majalla" w:hAnsi="Sakkal Majalla" w:cs="Sakkal Majalla" w:hint="cs"/>
          <w:b/>
          <w:bCs/>
          <w:sz w:val="28"/>
          <w:szCs w:val="28"/>
          <w:rtl/>
        </w:rPr>
        <w:t>و</w:t>
      </w:r>
      <w:r w:rsidR="00CF46C4">
        <w:rPr>
          <w:rFonts w:ascii="Sakkal Majalla" w:hAnsi="Sakkal Majalla" w:cs="Sakkal Majalla" w:hint="cs"/>
          <w:b/>
          <w:bCs/>
          <w:sz w:val="28"/>
          <w:szCs w:val="28"/>
          <w:rtl/>
        </w:rPr>
        <w:t>عند</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 xml:space="preserve">الاستلام </w:t>
      </w:r>
      <w:r w:rsidRPr="004875EA">
        <w:rPr>
          <w:rFonts w:ascii="Sakkal Majalla" w:hAnsi="Sakkal Majalla" w:cs="Sakkal Majalla" w:hint="cs"/>
          <w:b/>
          <w:bCs/>
          <w:sz w:val="28"/>
          <w:szCs w:val="28"/>
          <w:rtl/>
        </w:rPr>
        <w:t>بامر الدفع على رقم حساب الشركة</w:t>
      </w:r>
      <w:r w:rsidRPr="004875EA">
        <w:rPr>
          <w:rFonts w:ascii="Sakkal Majalla" w:hAnsi="Sakkal Majalla" w:cs="Sakkal Majalla"/>
          <w:b/>
          <w:bCs/>
          <w:sz w:val="28"/>
          <w:szCs w:val="28"/>
          <w:rtl/>
        </w:rPr>
        <w:t>.</w:t>
      </w:r>
    </w:p>
    <w:p w14:paraId="0CB91BDA"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البند السابع</w:t>
      </w:r>
    </w:p>
    <w:p w14:paraId="346E226F" w14:textId="188FF56C" w:rsidR="004875EA" w:rsidRPr="004875EA" w:rsidRDefault="004875EA" w:rsidP="00A81051">
      <w:pPr>
        <w:jc w:val="both"/>
        <w:rPr>
          <w:rFonts w:ascii="Sakkal Majalla" w:hAnsi="Sakkal Majalla" w:cs="Sakkal Majalla"/>
          <w:b/>
          <w:bCs/>
          <w:sz w:val="28"/>
          <w:szCs w:val="28"/>
          <w:rtl/>
        </w:rPr>
      </w:pPr>
      <w:r w:rsidRPr="004875EA">
        <w:rPr>
          <w:rFonts w:ascii="Sakkal Majalla" w:hAnsi="Sakkal Majalla" w:cs="Sakkal Majalla"/>
          <w:b/>
          <w:bCs/>
          <w:sz w:val="28"/>
          <w:szCs w:val="28"/>
          <w:rtl/>
        </w:rPr>
        <w:t xml:space="preserve">إذا أخل الطرف الثانى بأى شرط من شروط العقد يكون للطرف الأول دون الالتجاء إلى القضاء فسخ العقد </w:t>
      </w:r>
      <w:r w:rsidRPr="004875EA">
        <w:rPr>
          <w:rFonts w:ascii="Sakkal Majalla" w:hAnsi="Sakkal Majalla" w:cs="Sakkal Majalla" w:hint="cs"/>
          <w:b/>
          <w:bCs/>
          <w:sz w:val="28"/>
          <w:szCs w:val="28"/>
          <w:rtl/>
        </w:rPr>
        <w:t>أو</w:t>
      </w:r>
      <w:r w:rsidRPr="004875EA">
        <w:rPr>
          <w:rFonts w:ascii="Sakkal Majalla" w:hAnsi="Sakkal Majalla" w:cs="Sakkal Majalla"/>
          <w:b/>
          <w:bCs/>
          <w:sz w:val="28"/>
          <w:szCs w:val="28"/>
          <w:rtl/>
        </w:rPr>
        <w:t xml:space="preserve"> إسناد التوريد لأية جهة أخرى ويصبح التأمين النهائى من حق الطرف الأول ويكون له </w:t>
      </w:r>
      <w:r w:rsidRPr="004875EA">
        <w:rPr>
          <w:rFonts w:ascii="Sakkal Majalla" w:hAnsi="Sakkal Majalla" w:cs="Sakkal Majalla" w:hint="cs"/>
          <w:b/>
          <w:bCs/>
          <w:sz w:val="28"/>
          <w:szCs w:val="28"/>
          <w:rtl/>
        </w:rPr>
        <w:t>أ</w:t>
      </w:r>
      <w:r w:rsidRPr="004875EA">
        <w:rPr>
          <w:rFonts w:ascii="Sakkal Majalla" w:hAnsi="Sakkal Majalla" w:cs="Sakkal Majalla"/>
          <w:b/>
          <w:bCs/>
          <w:sz w:val="28"/>
          <w:szCs w:val="28"/>
          <w:rtl/>
        </w:rPr>
        <w:t>ن يخصم ما يستحقه من غرامات وقيمة كل خسارة تلحق به بما فيها فروق الأسعار والمصاريف الإدارية من أية مبالغ مستحقه أو تستحق للطرف الثانى لدية وفى حالة عدم كفايتها يلجأ إلى خصمها من مستحقاته لدى أية جهة إدارية أخرى أيا كان سبب الاستحقاق دون حاجة إلى اتخاذ أية إجراءات قضائية وذلك كله مع عدم الإخلال بحقها فى الرجوع عليه بما لم تتمكن من استيفائه من حقوق بالطريق الإداري.</w:t>
      </w:r>
    </w:p>
    <w:p w14:paraId="002BC48F" w14:textId="77777777" w:rsidR="004875EA" w:rsidRPr="00A81051" w:rsidRDefault="004875EA" w:rsidP="004875EA">
      <w:pPr>
        <w:jc w:val="center"/>
        <w:rPr>
          <w:rFonts w:ascii="Sakkal Majalla" w:hAnsi="Sakkal Majalla" w:cs="Sakkal Majalla"/>
          <w:b/>
          <w:bCs/>
          <w:sz w:val="18"/>
          <w:szCs w:val="18"/>
          <w:rtl/>
        </w:rPr>
      </w:pPr>
    </w:p>
    <w:p w14:paraId="2A205953"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lastRenderedPageBreak/>
        <w:t>البند الثامن</w:t>
      </w:r>
    </w:p>
    <w:p w14:paraId="360F818C" w14:textId="3931C51D"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 xml:space="preserve">يلتزم الطرف الثانى بان يقدم فاتورة </w:t>
      </w:r>
      <w:r>
        <w:rPr>
          <w:rFonts w:ascii="Sakkal Majalla" w:hAnsi="Sakkal Majalla" w:cs="Sakkal Majalla" w:hint="cs"/>
          <w:b/>
          <w:bCs/>
          <w:sz w:val="28"/>
          <w:szCs w:val="28"/>
          <w:rtl/>
        </w:rPr>
        <w:t>الاصناف</w:t>
      </w:r>
      <w:r w:rsidRPr="004875EA">
        <w:rPr>
          <w:rFonts w:ascii="Sakkal Majalla" w:hAnsi="Sakkal Majalla" w:cs="Sakkal Majalla"/>
          <w:b/>
          <w:bCs/>
          <w:sz w:val="28"/>
          <w:szCs w:val="28"/>
          <w:rtl/>
        </w:rPr>
        <w:t xml:space="preserve"> الموردة من </w:t>
      </w:r>
      <w:r w:rsidRPr="004875EA">
        <w:rPr>
          <w:rFonts w:ascii="Sakkal Majalla" w:hAnsi="Sakkal Majalla" w:cs="Sakkal Majalla" w:hint="cs"/>
          <w:b/>
          <w:bCs/>
          <w:sz w:val="28"/>
          <w:szCs w:val="28"/>
          <w:rtl/>
        </w:rPr>
        <w:t>أصل</w:t>
      </w:r>
      <w:r w:rsidRPr="004875EA">
        <w:rPr>
          <w:rFonts w:ascii="Sakkal Majalla" w:hAnsi="Sakkal Majalla" w:cs="Sakkal Majalla"/>
          <w:b/>
          <w:bCs/>
          <w:sz w:val="28"/>
          <w:szCs w:val="28"/>
          <w:rtl/>
        </w:rPr>
        <w:t xml:space="preserve"> وصورتين وفى حالة قيامه بالتوريد بناء على طلب الطرف الأول إلى جهة أخرى غير المتعاقد على التوريد إليها يجب أن ترافق الفواتير مستندات تثبت قيمة مصروفات النقل الإضافية حتى يمكن رد هذه المصروفات </w:t>
      </w:r>
      <w:r w:rsidRPr="004875EA">
        <w:rPr>
          <w:rFonts w:ascii="Sakkal Majalla" w:hAnsi="Sakkal Majalla" w:cs="Sakkal Majalla" w:hint="cs"/>
          <w:b/>
          <w:bCs/>
          <w:sz w:val="28"/>
          <w:szCs w:val="28"/>
          <w:rtl/>
        </w:rPr>
        <w:t>إلى</w:t>
      </w:r>
      <w:r w:rsidRPr="004875EA">
        <w:rPr>
          <w:rFonts w:ascii="Sakkal Majalla" w:hAnsi="Sakkal Majalla" w:cs="Sakkal Majalla"/>
          <w:b/>
          <w:bCs/>
          <w:sz w:val="28"/>
          <w:szCs w:val="28"/>
          <w:rtl/>
        </w:rPr>
        <w:t xml:space="preserve"> الطرف الثانى.</w:t>
      </w:r>
    </w:p>
    <w:p w14:paraId="0BE9A929" w14:textId="77777777" w:rsidR="004875EA" w:rsidRPr="004875EA" w:rsidRDefault="004875EA" w:rsidP="004875EA">
      <w:pPr>
        <w:jc w:val="center"/>
        <w:rPr>
          <w:rFonts w:ascii="Sakkal Majalla" w:hAnsi="Sakkal Majalla" w:cs="Sakkal Majalla"/>
          <w:b/>
          <w:bCs/>
          <w:sz w:val="28"/>
          <w:szCs w:val="28"/>
          <w:rtl/>
        </w:rPr>
      </w:pPr>
    </w:p>
    <w:p w14:paraId="071ED4FC"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التاسع </w:t>
      </w:r>
    </w:p>
    <w:p w14:paraId="44DD7EC5" w14:textId="072121C0" w:rsidR="004875EA" w:rsidRPr="004875EA" w:rsidRDefault="004875EA" w:rsidP="00CF46C4">
      <w:pPr>
        <w:jc w:val="center"/>
        <w:rPr>
          <w:rFonts w:ascii="Sakkal Majalla" w:hAnsi="Sakkal Majalla" w:cs="Sakkal Majalla"/>
          <w:b/>
          <w:bCs/>
          <w:sz w:val="28"/>
          <w:szCs w:val="28"/>
          <w:rtl/>
        </w:rPr>
      </w:pPr>
      <w:r w:rsidRPr="00A81051">
        <w:rPr>
          <w:rFonts w:ascii="Sakkal Majalla" w:hAnsi="Sakkal Majalla" w:cs="Sakkal Majalla"/>
          <w:b/>
          <w:bCs/>
          <w:sz w:val="28"/>
          <w:szCs w:val="28"/>
          <w:rtl/>
        </w:rPr>
        <w:t xml:space="preserve">يضمن الطرف الثانى </w:t>
      </w:r>
      <w:r w:rsidR="00843304">
        <w:rPr>
          <w:rFonts w:ascii="Sakkal Majalla" w:hAnsi="Sakkal Majalla" w:cs="Sakkal Majalla" w:hint="cs"/>
          <w:b/>
          <w:bCs/>
          <w:sz w:val="28"/>
          <w:szCs w:val="28"/>
          <w:rtl/>
        </w:rPr>
        <w:t>ب</w:t>
      </w:r>
      <w:r w:rsidRPr="00A81051">
        <w:rPr>
          <w:rFonts w:ascii="Sakkal Majalla" w:hAnsi="Sakkal Majalla" w:cs="Sakkal Majalla"/>
          <w:b/>
          <w:bCs/>
          <w:sz w:val="28"/>
          <w:szCs w:val="28"/>
          <w:rtl/>
        </w:rPr>
        <w:t xml:space="preserve">صلاحية </w:t>
      </w:r>
      <w:r w:rsidR="00843304">
        <w:rPr>
          <w:rFonts w:ascii="Sakkal Majalla" w:hAnsi="Sakkal Majalla" w:cs="Sakkal Majalla" w:hint="cs"/>
          <w:b/>
          <w:bCs/>
          <w:sz w:val="28"/>
          <w:szCs w:val="28"/>
          <w:rtl/>
        </w:rPr>
        <w:t>الاصناف</w:t>
      </w:r>
      <w:r w:rsidRPr="00A81051">
        <w:rPr>
          <w:rFonts w:ascii="Sakkal Majalla" w:hAnsi="Sakkal Majalla" w:cs="Sakkal Majalla"/>
          <w:b/>
          <w:bCs/>
          <w:sz w:val="28"/>
          <w:szCs w:val="28"/>
          <w:rtl/>
        </w:rPr>
        <w:t xml:space="preserve"> الت</w:t>
      </w:r>
      <w:r w:rsidRPr="00A81051">
        <w:rPr>
          <w:rFonts w:ascii="Sakkal Majalla" w:hAnsi="Sakkal Majalla" w:cs="Sakkal Majalla" w:hint="cs"/>
          <w:b/>
          <w:bCs/>
          <w:sz w:val="28"/>
          <w:szCs w:val="28"/>
          <w:rtl/>
        </w:rPr>
        <w:t>ـ</w:t>
      </w:r>
      <w:r w:rsidRPr="00A81051">
        <w:rPr>
          <w:rFonts w:ascii="Sakkal Majalla" w:hAnsi="Sakkal Majalla" w:cs="Sakkal Majalla"/>
          <w:b/>
          <w:bCs/>
          <w:sz w:val="28"/>
          <w:szCs w:val="28"/>
          <w:rtl/>
        </w:rPr>
        <w:t>ى يقوم بتوريدها ضد عيوب الصناعة لمدة</w:t>
      </w:r>
      <w:r w:rsidRPr="00A81051">
        <w:rPr>
          <w:rFonts w:ascii="Sakkal Majalla" w:hAnsi="Sakkal Majalla" w:cs="Sakkal Majalla" w:hint="cs"/>
          <w:b/>
          <w:bCs/>
          <w:sz w:val="28"/>
          <w:szCs w:val="28"/>
          <w:rtl/>
        </w:rPr>
        <w:t xml:space="preserve"> </w:t>
      </w:r>
      <w:r w:rsidR="00CF46C4">
        <w:rPr>
          <w:rFonts w:ascii="Sakkal Majalla" w:hAnsi="Sakkal Majalla" w:cs="Sakkal Majalla" w:hint="cs"/>
          <w:b/>
          <w:bCs/>
          <w:sz w:val="28"/>
          <w:szCs w:val="28"/>
          <w:rtl/>
        </w:rPr>
        <w:t>..........</w:t>
      </w:r>
      <w:r w:rsidRPr="00A81051">
        <w:rPr>
          <w:rFonts w:ascii="Sakkal Majalla" w:hAnsi="Sakkal Majalla" w:cs="Sakkal Majalla" w:hint="cs"/>
          <w:b/>
          <w:bCs/>
          <w:sz w:val="28"/>
          <w:szCs w:val="28"/>
          <w:rtl/>
        </w:rPr>
        <w:t xml:space="preserve"> سنوات  </w:t>
      </w:r>
    </w:p>
    <w:p w14:paraId="6A0ADB65" w14:textId="77777777" w:rsidR="00843304" w:rsidRDefault="00843304" w:rsidP="004875EA">
      <w:pPr>
        <w:jc w:val="center"/>
        <w:rPr>
          <w:rFonts w:ascii="Sakkal Majalla" w:hAnsi="Sakkal Majalla" w:cs="Sakkal Majalla"/>
          <w:b/>
          <w:bCs/>
          <w:sz w:val="28"/>
          <w:szCs w:val="28"/>
          <w:rtl/>
        </w:rPr>
      </w:pPr>
    </w:p>
    <w:p w14:paraId="00552064"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w:t>
      </w:r>
      <w:r w:rsidRPr="004875EA">
        <w:rPr>
          <w:rFonts w:ascii="Sakkal Majalla" w:hAnsi="Sakkal Majalla" w:cs="Sakkal Majalla" w:hint="cs"/>
          <w:b/>
          <w:bCs/>
          <w:sz w:val="28"/>
          <w:szCs w:val="28"/>
          <w:rtl/>
        </w:rPr>
        <w:t>العاشر</w:t>
      </w:r>
      <w:r w:rsidRPr="004875EA">
        <w:rPr>
          <w:rFonts w:ascii="Sakkal Majalla" w:hAnsi="Sakkal Majalla" w:cs="Sakkal Majalla"/>
          <w:b/>
          <w:bCs/>
          <w:sz w:val="28"/>
          <w:szCs w:val="28"/>
          <w:rtl/>
        </w:rPr>
        <w:t xml:space="preserve"> </w:t>
      </w:r>
    </w:p>
    <w:p w14:paraId="5CC8411E" w14:textId="1D2BC3FE"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يقر الطرف الثانى </w:t>
      </w:r>
      <w:r w:rsidRPr="004875EA">
        <w:rPr>
          <w:rFonts w:ascii="Sakkal Majalla" w:hAnsi="Sakkal Majalla" w:cs="Sakkal Majalla" w:hint="cs"/>
          <w:b/>
          <w:bCs/>
          <w:sz w:val="28"/>
          <w:szCs w:val="28"/>
          <w:rtl/>
        </w:rPr>
        <w:t>على</w:t>
      </w:r>
      <w:r w:rsidRPr="004875EA">
        <w:rPr>
          <w:rFonts w:ascii="Sakkal Majalla" w:hAnsi="Sakkal Majalla" w:cs="Sakkal Majalla"/>
          <w:b/>
          <w:bCs/>
          <w:sz w:val="28"/>
          <w:szCs w:val="28"/>
          <w:rtl/>
        </w:rPr>
        <w:t xml:space="preserve"> وجود مراكز صيانة معتمدة </w:t>
      </w:r>
      <w:r w:rsidRPr="004875EA">
        <w:rPr>
          <w:rFonts w:ascii="Sakkal Majalla" w:hAnsi="Sakkal Majalla" w:cs="Sakkal Majalla" w:hint="cs"/>
          <w:b/>
          <w:bCs/>
          <w:sz w:val="28"/>
          <w:szCs w:val="28"/>
          <w:rtl/>
        </w:rPr>
        <w:t xml:space="preserve">ومنتشرة على مستوى الجمهورية او ما يفيد بانها متعاقدة مع مراكز صيانة أخري لصيانة </w:t>
      </w:r>
      <w:r>
        <w:rPr>
          <w:rFonts w:ascii="Sakkal Majalla" w:hAnsi="Sakkal Majalla" w:cs="Sakkal Majalla" w:hint="cs"/>
          <w:b/>
          <w:bCs/>
          <w:sz w:val="28"/>
          <w:szCs w:val="28"/>
          <w:rtl/>
        </w:rPr>
        <w:t>الاصناف</w:t>
      </w:r>
      <w:r w:rsidRPr="004875EA">
        <w:rPr>
          <w:rFonts w:ascii="Sakkal Majalla" w:hAnsi="Sakkal Majalla" w:cs="Sakkal Majalla" w:hint="cs"/>
          <w:b/>
          <w:bCs/>
          <w:sz w:val="28"/>
          <w:szCs w:val="28"/>
          <w:rtl/>
        </w:rPr>
        <w:t xml:space="preserve"> محل الممارسة علي مستوي الجمهورية </w:t>
      </w:r>
      <w:r w:rsidRPr="004875EA">
        <w:rPr>
          <w:rFonts w:ascii="Sakkal Majalla" w:hAnsi="Sakkal Majalla" w:cs="Sakkal Majalla"/>
          <w:b/>
          <w:bCs/>
          <w:sz w:val="28"/>
          <w:szCs w:val="28"/>
          <w:rtl/>
        </w:rPr>
        <w:t>وكذا مركز لتوريد قطع الغيار للأصناف التى يقوم بتوريدها.</w:t>
      </w:r>
    </w:p>
    <w:p w14:paraId="669B2C99" w14:textId="77777777" w:rsidR="00843304" w:rsidRPr="00843304" w:rsidRDefault="00843304" w:rsidP="004875EA">
      <w:pPr>
        <w:jc w:val="center"/>
        <w:rPr>
          <w:rFonts w:ascii="Sakkal Majalla" w:hAnsi="Sakkal Majalla" w:cs="Sakkal Majalla"/>
          <w:b/>
          <w:bCs/>
          <w:sz w:val="10"/>
          <w:szCs w:val="10"/>
          <w:rtl/>
        </w:rPr>
      </w:pPr>
    </w:p>
    <w:p w14:paraId="34CF476F"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الحادى عشر </w:t>
      </w:r>
    </w:p>
    <w:p w14:paraId="0EF43A0E" w14:textId="77777777" w:rsidR="004875EA" w:rsidRPr="00843304" w:rsidRDefault="004875EA" w:rsidP="004875EA">
      <w:pPr>
        <w:jc w:val="center"/>
        <w:rPr>
          <w:rFonts w:ascii="Sakkal Majalla" w:hAnsi="Sakkal Majalla" w:cs="Sakkal Majalla"/>
          <w:b/>
          <w:bCs/>
          <w:sz w:val="12"/>
          <w:szCs w:val="12"/>
          <w:rtl/>
        </w:rPr>
      </w:pPr>
    </w:p>
    <w:p w14:paraId="4A63DE90" w14:textId="77777777" w:rsid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 xml:space="preserve">قام الطرف الثانى </w:t>
      </w:r>
      <w:r w:rsidRPr="004875EA">
        <w:rPr>
          <w:rFonts w:ascii="Sakkal Majalla" w:hAnsi="Sakkal Majalla" w:cs="Sakkal Majalla" w:hint="cs"/>
          <w:b/>
          <w:bCs/>
          <w:sz w:val="28"/>
          <w:szCs w:val="28"/>
          <w:rtl/>
        </w:rPr>
        <w:t>بالسداد للطرف</w:t>
      </w:r>
      <w:r w:rsidRPr="004875EA">
        <w:rPr>
          <w:rFonts w:ascii="Sakkal Majalla" w:hAnsi="Sakkal Majalla" w:cs="Sakkal Majalla"/>
          <w:b/>
          <w:bCs/>
          <w:sz w:val="28"/>
          <w:szCs w:val="28"/>
          <w:rtl/>
        </w:rPr>
        <w:t xml:space="preserve"> الطرف الأول مبلغ </w:t>
      </w:r>
      <w:r w:rsidRPr="004875EA">
        <w:rPr>
          <w:rFonts w:ascii="Sakkal Majalla" w:hAnsi="Sakkal Majalla" w:cs="Sakkal Majalla" w:hint="cs"/>
          <w:b/>
          <w:bCs/>
          <w:sz w:val="28"/>
          <w:szCs w:val="28"/>
          <w:rtl/>
        </w:rPr>
        <w:t xml:space="preserve">................................ جنيه مصري </w:t>
      </w:r>
      <w:r w:rsidRPr="004875EA">
        <w:rPr>
          <w:rFonts w:ascii="Sakkal Majalla" w:hAnsi="Sakkal Majalla" w:cs="Sakkal Majalla"/>
          <w:b/>
          <w:bCs/>
          <w:sz w:val="28"/>
          <w:szCs w:val="28"/>
          <w:rtl/>
        </w:rPr>
        <w:t xml:space="preserve">بموجب </w:t>
      </w:r>
      <w:r w:rsidRPr="004875EA">
        <w:rPr>
          <w:rFonts w:ascii="Sakkal Majalla" w:hAnsi="Sakkal Majalla" w:cs="Sakkal Majalla" w:hint="cs"/>
          <w:b/>
          <w:bCs/>
          <w:sz w:val="28"/>
          <w:szCs w:val="28"/>
          <w:rtl/>
        </w:rPr>
        <w:t xml:space="preserve">.............................للطرف الاول </w:t>
      </w:r>
      <w:r w:rsidRPr="004875EA">
        <w:rPr>
          <w:rFonts w:ascii="Sakkal Majalla" w:hAnsi="Sakkal Majalla" w:cs="Sakkal Majalla"/>
          <w:b/>
          <w:bCs/>
          <w:sz w:val="28"/>
          <w:szCs w:val="28"/>
          <w:rtl/>
        </w:rPr>
        <w:t xml:space="preserve"> وهو قيمة التأمين النهائى المستحق بواقع 5% من القيمة الإجمالية ولا يرد للطرف الثانى </w:t>
      </w:r>
      <w:r w:rsidRPr="004875EA">
        <w:rPr>
          <w:rFonts w:ascii="Sakkal Majalla" w:hAnsi="Sakkal Majalla" w:cs="Sakkal Majalla" w:hint="cs"/>
          <w:b/>
          <w:bCs/>
          <w:sz w:val="28"/>
          <w:szCs w:val="28"/>
          <w:rtl/>
        </w:rPr>
        <w:t>إ</w:t>
      </w:r>
      <w:r w:rsidRPr="004875EA">
        <w:rPr>
          <w:rFonts w:ascii="Sakkal Majalla" w:hAnsi="Sakkal Majalla" w:cs="Sakkal Majalla"/>
          <w:b/>
          <w:bCs/>
          <w:sz w:val="28"/>
          <w:szCs w:val="28"/>
          <w:rtl/>
        </w:rPr>
        <w:t>لا بعد انتهاء مدة الضمان.</w:t>
      </w:r>
    </w:p>
    <w:p w14:paraId="1D1887E9" w14:textId="77777777" w:rsidR="00CF46C4" w:rsidRPr="004875EA" w:rsidRDefault="00CF46C4" w:rsidP="004875EA">
      <w:pPr>
        <w:jc w:val="center"/>
        <w:rPr>
          <w:rFonts w:ascii="Sakkal Majalla" w:hAnsi="Sakkal Majalla" w:cs="Sakkal Majalla"/>
          <w:b/>
          <w:bCs/>
          <w:sz w:val="28"/>
          <w:szCs w:val="28"/>
          <w:rtl/>
        </w:rPr>
      </w:pPr>
    </w:p>
    <w:p w14:paraId="745E0BFB" w14:textId="77777777" w:rsidR="004875EA" w:rsidRPr="00843304" w:rsidRDefault="004875EA" w:rsidP="004875EA">
      <w:pPr>
        <w:jc w:val="center"/>
        <w:rPr>
          <w:rFonts w:ascii="Sakkal Majalla" w:hAnsi="Sakkal Majalla" w:cs="Sakkal Majalla"/>
          <w:b/>
          <w:bCs/>
          <w:sz w:val="14"/>
          <w:szCs w:val="14"/>
          <w:rtl/>
        </w:rPr>
      </w:pPr>
    </w:p>
    <w:p w14:paraId="56FE9BEF"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w:t>
      </w:r>
      <w:r w:rsidRPr="004875EA">
        <w:rPr>
          <w:rFonts w:ascii="Sakkal Majalla" w:hAnsi="Sakkal Majalla" w:cs="Sakkal Majalla" w:hint="cs"/>
          <w:b/>
          <w:bCs/>
          <w:sz w:val="28"/>
          <w:szCs w:val="28"/>
          <w:rtl/>
        </w:rPr>
        <w:t>الثانى ع</w:t>
      </w:r>
      <w:r w:rsidRPr="004875EA">
        <w:rPr>
          <w:rFonts w:ascii="Sakkal Majalla" w:hAnsi="Sakkal Majalla" w:cs="Sakkal Majalla"/>
          <w:b/>
          <w:bCs/>
          <w:sz w:val="28"/>
          <w:szCs w:val="28"/>
          <w:rtl/>
        </w:rPr>
        <w:t>شر</w:t>
      </w:r>
    </w:p>
    <w:p w14:paraId="00B1147E"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 xml:space="preserve">تسرى </w:t>
      </w:r>
      <w:r w:rsidRPr="004875EA">
        <w:rPr>
          <w:rFonts w:ascii="Sakkal Majalla" w:hAnsi="Sakkal Majalla" w:cs="Sakkal Majalla" w:hint="cs"/>
          <w:b/>
          <w:bCs/>
          <w:sz w:val="28"/>
          <w:szCs w:val="28"/>
          <w:rtl/>
        </w:rPr>
        <w:t>أ</w:t>
      </w:r>
      <w:r w:rsidRPr="004875EA">
        <w:rPr>
          <w:rFonts w:ascii="Sakkal Majalla" w:hAnsi="Sakkal Majalla" w:cs="Sakkal Majalla"/>
          <w:b/>
          <w:bCs/>
          <w:sz w:val="28"/>
          <w:szCs w:val="28"/>
          <w:rtl/>
        </w:rPr>
        <w:t xml:space="preserve">حكام </w:t>
      </w:r>
      <w:r w:rsidRPr="004875EA">
        <w:rPr>
          <w:rFonts w:ascii="Sakkal Majalla" w:hAnsi="Sakkal Majalla" w:cs="Sakkal Majalla" w:hint="cs"/>
          <w:b/>
          <w:bCs/>
          <w:sz w:val="28"/>
          <w:szCs w:val="28"/>
          <w:rtl/>
        </w:rPr>
        <w:t xml:space="preserve">قانون تنظيم التعاقدات التى تبرمها الجهات العامة الصادر بالقانون </w:t>
      </w:r>
      <w:r w:rsidRPr="004875EA">
        <w:rPr>
          <w:rFonts w:ascii="Sakkal Majalla" w:hAnsi="Sakkal Majalla" w:cs="Sakkal Majalla"/>
          <w:b/>
          <w:bCs/>
          <w:sz w:val="28"/>
          <w:szCs w:val="28"/>
          <w:rtl/>
        </w:rPr>
        <w:t xml:space="preserve">رقم </w:t>
      </w:r>
      <w:r w:rsidRPr="004875EA">
        <w:rPr>
          <w:rFonts w:ascii="Sakkal Majalla" w:hAnsi="Sakkal Majalla" w:cs="Sakkal Majalla" w:hint="cs"/>
          <w:b/>
          <w:bCs/>
          <w:sz w:val="28"/>
          <w:szCs w:val="28"/>
          <w:rtl/>
        </w:rPr>
        <w:t>182</w:t>
      </w:r>
      <w:r w:rsidRPr="004875EA">
        <w:rPr>
          <w:rFonts w:ascii="Sakkal Majalla" w:hAnsi="Sakkal Majalla" w:cs="Sakkal Majalla"/>
          <w:b/>
          <w:bCs/>
          <w:sz w:val="28"/>
          <w:szCs w:val="28"/>
          <w:rtl/>
        </w:rPr>
        <w:t xml:space="preserve"> لسنة </w:t>
      </w:r>
      <w:r w:rsidRPr="004875EA">
        <w:rPr>
          <w:rFonts w:ascii="Sakkal Majalla" w:hAnsi="Sakkal Majalla" w:cs="Sakkal Majalla" w:hint="cs"/>
          <w:b/>
          <w:bCs/>
          <w:sz w:val="28"/>
          <w:szCs w:val="28"/>
          <w:rtl/>
        </w:rPr>
        <w:t>2018</w:t>
      </w:r>
      <w:r w:rsidRPr="004875EA">
        <w:rPr>
          <w:rFonts w:ascii="Sakkal Majalla" w:hAnsi="Sakkal Majalla" w:cs="Sakkal Majalla"/>
          <w:b/>
          <w:bCs/>
          <w:sz w:val="28"/>
          <w:szCs w:val="28"/>
          <w:rtl/>
        </w:rPr>
        <w:t xml:space="preserve"> ولائحته التنفيذية </w:t>
      </w:r>
      <w:r w:rsidRPr="004875EA">
        <w:rPr>
          <w:rFonts w:ascii="Sakkal Majalla" w:hAnsi="Sakkal Majalla" w:cs="Sakkal Majalla" w:hint="cs"/>
          <w:b/>
          <w:bCs/>
          <w:sz w:val="28"/>
          <w:szCs w:val="28"/>
          <w:rtl/>
        </w:rPr>
        <w:t>.</w:t>
      </w:r>
    </w:p>
    <w:p w14:paraId="246BD222" w14:textId="77777777" w:rsidR="004875EA" w:rsidRPr="00843304" w:rsidRDefault="004875EA" w:rsidP="004875EA">
      <w:pPr>
        <w:jc w:val="center"/>
        <w:rPr>
          <w:rFonts w:ascii="Sakkal Majalla" w:hAnsi="Sakkal Majalla" w:cs="Sakkal Majalla"/>
          <w:b/>
          <w:bCs/>
          <w:sz w:val="14"/>
          <w:szCs w:val="14"/>
          <w:rtl/>
        </w:rPr>
      </w:pPr>
    </w:p>
    <w:p w14:paraId="57692A35"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w:t>
      </w:r>
      <w:r w:rsidRPr="004875EA">
        <w:rPr>
          <w:rFonts w:ascii="Sakkal Majalla" w:hAnsi="Sakkal Majalla" w:cs="Sakkal Majalla" w:hint="cs"/>
          <w:b/>
          <w:bCs/>
          <w:sz w:val="28"/>
          <w:szCs w:val="28"/>
          <w:rtl/>
        </w:rPr>
        <w:t>الثالث</w:t>
      </w:r>
      <w:r w:rsidRPr="004875EA">
        <w:rPr>
          <w:rFonts w:ascii="Sakkal Majalla" w:hAnsi="Sakkal Majalla" w:cs="Sakkal Majalla"/>
          <w:b/>
          <w:bCs/>
          <w:sz w:val="28"/>
          <w:szCs w:val="28"/>
          <w:rtl/>
        </w:rPr>
        <w:t xml:space="preserve"> عشر </w:t>
      </w:r>
    </w:p>
    <w:p w14:paraId="78852002" w14:textId="77777777" w:rsidR="004875EA" w:rsidRPr="00843304" w:rsidRDefault="004875EA" w:rsidP="004875EA">
      <w:pPr>
        <w:jc w:val="center"/>
        <w:rPr>
          <w:rFonts w:ascii="Sakkal Majalla" w:hAnsi="Sakkal Majalla" w:cs="Sakkal Majalla"/>
          <w:b/>
          <w:bCs/>
          <w:sz w:val="12"/>
          <w:szCs w:val="12"/>
          <w:rtl/>
        </w:rPr>
      </w:pPr>
    </w:p>
    <w:p w14:paraId="2629F2B3"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t>تختص محاكم مجلس الدولة بنظر كافة المنازعات التى قد تنشأ من جراء تنفيذ أو تفسير هذا العقد.</w:t>
      </w:r>
    </w:p>
    <w:p w14:paraId="32508E2D" w14:textId="77777777" w:rsidR="004875EA" w:rsidRPr="00843304" w:rsidRDefault="004875EA" w:rsidP="004875EA">
      <w:pPr>
        <w:jc w:val="center"/>
        <w:rPr>
          <w:rFonts w:ascii="Sakkal Majalla" w:hAnsi="Sakkal Majalla" w:cs="Sakkal Majalla"/>
          <w:b/>
          <w:bCs/>
          <w:sz w:val="12"/>
          <w:szCs w:val="12"/>
          <w:rtl/>
        </w:rPr>
      </w:pPr>
    </w:p>
    <w:p w14:paraId="576B2352"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الرابع عشر </w:t>
      </w:r>
    </w:p>
    <w:p w14:paraId="4436EBDD"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أقر الطرفان بأن العنوان الوارد بهذا العقد محلاً مختاراً لهما وأن كافة المكاتبات والمراسلات التى ترسل عليه تنتج كافة آثارها القانونية وفى حالة تغيير أحد الطرفين لعنوانه يتعين عليه إخطار الطرف الآخر بالعنوان الجديد بخطاب اما بإيصال موقع بالتسليم أو إرسالها بالبريد المسجل أو بالفاكس.</w:t>
      </w:r>
    </w:p>
    <w:p w14:paraId="0A03466B" w14:textId="77777777" w:rsidR="004875EA" w:rsidRPr="004875EA" w:rsidRDefault="004875EA" w:rsidP="004875EA">
      <w:pPr>
        <w:jc w:val="center"/>
        <w:rPr>
          <w:rFonts w:ascii="Sakkal Majalla" w:hAnsi="Sakkal Majalla" w:cs="Sakkal Majalla"/>
          <w:b/>
          <w:bCs/>
          <w:sz w:val="28"/>
          <w:szCs w:val="28"/>
          <w:rtl/>
        </w:rPr>
      </w:pPr>
    </w:p>
    <w:p w14:paraId="3AB13523"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 xml:space="preserve">البند </w:t>
      </w:r>
      <w:r w:rsidRPr="004875EA">
        <w:rPr>
          <w:rFonts w:ascii="Sakkal Majalla" w:hAnsi="Sakkal Majalla" w:cs="Sakkal Majalla" w:hint="cs"/>
          <w:b/>
          <w:bCs/>
          <w:sz w:val="28"/>
          <w:szCs w:val="28"/>
          <w:rtl/>
        </w:rPr>
        <w:t>الخامس</w:t>
      </w:r>
      <w:r w:rsidRPr="004875EA">
        <w:rPr>
          <w:rFonts w:ascii="Sakkal Majalla" w:hAnsi="Sakkal Majalla" w:cs="Sakkal Majalla"/>
          <w:b/>
          <w:bCs/>
          <w:sz w:val="28"/>
          <w:szCs w:val="28"/>
          <w:rtl/>
        </w:rPr>
        <w:t xml:space="preserve"> عشر</w:t>
      </w:r>
    </w:p>
    <w:p w14:paraId="3B505762"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حرر هذا العقد من أصل وأربع نسخ على الأق</w:t>
      </w:r>
      <w:r w:rsidRPr="004875EA">
        <w:rPr>
          <w:rFonts w:ascii="Sakkal Majalla" w:hAnsi="Sakkal Majalla" w:cs="Sakkal Majalla" w:hint="cs"/>
          <w:b/>
          <w:bCs/>
          <w:sz w:val="28"/>
          <w:szCs w:val="28"/>
          <w:rtl/>
        </w:rPr>
        <w:t xml:space="preserve">ل يسلم </w:t>
      </w:r>
      <w:r w:rsidRPr="004875EA">
        <w:rPr>
          <w:rFonts w:ascii="Sakkal Majalla" w:hAnsi="Sakkal Majalla" w:cs="Sakkal Majalla"/>
          <w:b/>
          <w:bCs/>
          <w:sz w:val="28"/>
          <w:szCs w:val="28"/>
          <w:rtl/>
        </w:rPr>
        <w:t>الأصل للإدارة المالية</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م</w:t>
      </w:r>
      <w:r w:rsidRPr="004875EA">
        <w:rPr>
          <w:rFonts w:ascii="Sakkal Majalla" w:hAnsi="Sakkal Majalla" w:cs="Sakkal Majalla" w:hint="cs"/>
          <w:b/>
          <w:bCs/>
          <w:sz w:val="28"/>
          <w:szCs w:val="28"/>
          <w:rtl/>
        </w:rPr>
        <w:t>رفق</w:t>
      </w:r>
      <w:r w:rsidRPr="004875EA">
        <w:rPr>
          <w:rFonts w:ascii="Sakkal Majalla" w:hAnsi="Sakkal Majalla" w:cs="Sakkal Majalla"/>
          <w:b/>
          <w:bCs/>
          <w:sz w:val="28"/>
          <w:szCs w:val="28"/>
          <w:rtl/>
        </w:rPr>
        <w:t>ا به كافة المستندات ونسخة لإدارة  التعاقدات لحّفظها بملف ال</w:t>
      </w:r>
      <w:r w:rsidRPr="004875EA">
        <w:rPr>
          <w:rFonts w:ascii="Sakkal Majalla" w:hAnsi="Sakkal Majalla" w:cs="Sakkal Majalla" w:hint="cs"/>
          <w:b/>
          <w:bCs/>
          <w:sz w:val="28"/>
          <w:szCs w:val="28"/>
          <w:rtl/>
        </w:rPr>
        <w:t>ع</w:t>
      </w:r>
      <w:r w:rsidRPr="004875EA">
        <w:rPr>
          <w:rFonts w:ascii="Sakkal Majalla" w:hAnsi="Sakkal Majalla" w:cs="Sakkal Majalla"/>
          <w:b/>
          <w:bCs/>
          <w:sz w:val="28"/>
          <w:szCs w:val="28"/>
          <w:rtl/>
        </w:rPr>
        <w:t>ملية. ونسخة للمتعاقد</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و</w:t>
      </w:r>
      <w:r w:rsidRPr="004875EA">
        <w:rPr>
          <w:rFonts w:ascii="Sakkal Majalla" w:hAnsi="Sakkal Majalla" w:cs="Sakkal Majalla" w:hint="cs"/>
          <w:b/>
          <w:bCs/>
          <w:sz w:val="28"/>
          <w:szCs w:val="28"/>
          <w:rtl/>
        </w:rPr>
        <w:t xml:space="preserve"> </w:t>
      </w:r>
      <w:r w:rsidRPr="004875EA">
        <w:rPr>
          <w:rFonts w:ascii="Sakkal Majalla" w:hAnsi="Sakkal Majalla" w:cs="Sakkal Majalla"/>
          <w:b/>
          <w:bCs/>
          <w:sz w:val="28"/>
          <w:szCs w:val="28"/>
          <w:rtl/>
        </w:rPr>
        <w:t>نسخة للآدارة ال</w:t>
      </w:r>
      <w:r w:rsidRPr="004875EA">
        <w:rPr>
          <w:rFonts w:ascii="Sakkal Majalla" w:hAnsi="Sakkal Majalla" w:cs="Sakkal Majalla" w:hint="cs"/>
          <w:b/>
          <w:bCs/>
          <w:sz w:val="28"/>
          <w:szCs w:val="28"/>
          <w:rtl/>
        </w:rPr>
        <w:t>ط</w:t>
      </w:r>
      <w:r w:rsidRPr="004875EA">
        <w:rPr>
          <w:rFonts w:ascii="Sakkal Majalla" w:hAnsi="Sakkal Majalla" w:cs="Sakkal Majalla"/>
          <w:b/>
          <w:bCs/>
          <w:sz w:val="28"/>
          <w:szCs w:val="28"/>
          <w:rtl/>
        </w:rPr>
        <w:t xml:space="preserve">البة أو المستفيدة ونسخة للادارة المشرفة علي </w:t>
      </w:r>
      <w:r w:rsidRPr="004875EA">
        <w:rPr>
          <w:rFonts w:ascii="Sakkal Majalla" w:hAnsi="Sakkal Majalla" w:cs="Sakkal Majalla" w:hint="cs"/>
          <w:b/>
          <w:bCs/>
          <w:sz w:val="28"/>
          <w:szCs w:val="28"/>
          <w:rtl/>
        </w:rPr>
        <w:t>التنفيذ</w:t>
      </w:r>
      <w:r w:rsidRPr="004875EA">
        <w:rPr>
          <w:rFonts w:ascii="Sakkal Majalla" w:hAnsi="Sakkal Majalla" w:cs="Sakkal Majalla"/>
          <w:b/>
          <w:bCs/>
          <w:sz w:val="28"/>
          <w:szCs w:val="28"/>
          <w:rtl/>
        </w:rPr>
        <w:t xml:space="preserve"> </w:t>
      </w:r>
      <w:r w:rsidRPr="004875EA">
        <w:rPr>
          <w:rFonts w:ascii="Sakkal Majalla" w:hAnsi="Sakkal Majalla" w:cs="Sakkal Majalla" w:hint="cs"/>
          <w:b/>
          <w:bCs/>
          <w:sz w:val="28"/>
          <w:szCs w:val="28"/>
          <w:rtl/>
        </w:rPr>
        <w:t>.</w:t>
      </w:r>
    </w:p>
    <w:p w14:paraId="14351203"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b/>
          <w:bCs/>
          <w:sz w:val="28"/>
          <w:szCs w:val="28"/>
          <w:rtl/>
        </w:rPr>
        <w:tab/>
      </w:r>
    </w:p>
    <w:p w14:paraId="5300B489" w14:textId="71AFF62F" w:rsidR="004875EA" w:rsidRPr="004875EA" w:rsidRDefault="00C4150F" w:rsidP="00C4150F">
      <w:pPr>
        <w:rPr>
          <w:rFonts w:ascii="Sakkal Majalla" w:hAnsi="Sakkal Majalla" w:cs="Sakkal Majalla"/>
          <w:b/>
          <w:bCs/>
          <w:sz w:val="28"/>
          <w:szCs w:val="28"/>
          <w:rtl/>
        </w:rPr>
      </w:pPr>
      <w:r>
        <w:rPr>
          <w:rFonts w:ascii="Sakkal Majalla" w:hAnsi="Sakkal Majalla" w:cs="Sakkal Majalla" w:hint="cs"/>
          <w:b/>
          <w:bCs/>
          <w:sz w:val="28"/>
          <w:szCs w:val="28"/>
          <w:rtl/>
        </w:rPr>
        <w:lastRenderedPageBreak/>
        <w:t xml:space="preserve">                         </w:t>
      </w:r>
      <w:r w:rsidR="004875EA" w:rsidRPr="004875EA">
        <w:rPr>
          <w:rFonts w:ascii="Sakkal Majalla" w:hAnsi="Sakkal Majalla" w:cs="Sakkal Majalla" w:hint="cs"/>
          <w:b/>
          <w:bCs/>
          <w:sz w:val="28"/>
          <w:szCs w:val="28"/>
          <w:rtl/>
        </w:rPr>
        <w:t xml:space="preserve">      </w:t>
      </w:r>
      <w:r w:rsidR="004875EA" w:rsidRPr="004875EA">
        <w:rPr>
          <w:rFonts w:ascii="Sakkal Majalla" w:hAnsi="Sakkal Majalla" w:cs="Sakkal Majalla"/>
          <w:b/>
          <w:bCs/>
          <w:sz w:val="28"/>
          <w:szCs w:val="28"/>
          <w:rtl/>
        </w:rPr>
        <w:t>الطرف الأول</w:t>
      </w:r>
      <w:r w:rsidR="004875EA" w:rsidRPr="004875EA">
        <w:rPr>
          <w:rFonts w:ascii="Sakkal Majalla" w:hAnsi="Sakkal Majalla" w:cs="Sakkal Majalla"/>
          <w:b/>
          <w:bCs/>
          <w:sz w:val="28"/>
          <w:szCs w:val="28"/>
          <w:rtl/>
        </w:rPr>
        <w:tab/>
      </w:r>
      <w:r w:rsidR="004875EA" w:rsidRPr="004875EA">
        <w:rPr>
          <w:rFonts w:ascii="Sakkal Majalla" w:hAnsi="Sakkal Majalla" w:cs="Sakkal Majalla"/>
          <w:b/>
          <w:bCs/>
          <w:sz w:val="28"/>
          <w:szCs w:val="28"/>
          <w:rtl/>
        </w:rPr>
        <w:tab/>
      </w:r>
      <w:r w:rsidR="004875EA" w:rsidRPr="004875EA">
        <w:rPr>
          <w:rFonts w:ascii="Sakkal Majalla" w:hAnsi="Sakkal Majalla" w:cs="Sakkal Majalla"/>
          <w:b/>
          <w:bCs/>
          <w:sz w:val="28"/>
          <w:szCs w:val="28"/>
          <w:rtl/>
        </w:rPr>
        <w:tab/>
      </w:r>
      <w:r w:rsidR="004875EA" w:rsidRPr="004875EA">
        <w:rPr>
          <w:rFonts w:ascii="Sakkal Majalla" w:hAnsi="Sakkal Majalla" w:cs="Sakkal Majalla"/>
          <w:b/>
          <w:bCs/>
          <w:sz w:val="28"/>
          <w:szCs w:val="28"/>
          <w:rtl/>
        </w:rPr>
        <w:tab/>
        <w:t>الطرف الثانى</w:t>
      </w:r>
    </w:p>
    <w:p w14:paraId="5D1AD57E" w14:textId="77777777" w:rsidR="004875EA" w:rsidRPr="004875EA" w:rsidRDefault="004875EA" w:rsidP="004875EA">
      <w:pPr>
        <w:jc w:val="center"/>
        <w:rPr>
          <w:rFonts w:ascii="Sakkal Majalla" w:hAnsi="Sakkal Majalla" w:cs="Sakkal Majalla"/>
          <w:b/>
          <w:bCs/>
          <w:sz w:val="28"/>
          <w:szCs w:val="28"/>
          <w:rtl/>
        </w:rPr>
      </w:pPr>
      <w:r w:rsidRPr="004875EA">
        <w:rPr>
          <w:rFonts w:ascii="Sakkal Majalla" w:hAnsi="Sakkal Majalla" w:cs="Sakkal Majalla" w:hint="cs"/>
          <w:b/>
          <w:bCs/>
          <w:sz w:val="28"/>
          <w:szCs w:val="28"/>
          <w:rtl/>
        </w:rPr>
        <w:t>...................................</w:t>
      </w:r>
      <w:r w:rsidRPr="004875EA">
        <w:rPr>
          <w:rFonts w:ascii="Sakkal Majalla" w:hAnsi="Sakkal Majalla" w:cs="Sakkal Majalla" w:hint="cs"/>
          <w:b/>
          <w:bCs/>
          <w:sz w:val="28"/>
          <w:szCs w:val="28"/>
          <w:rtl/>
        </w:rPr>
        <w:tab/>
      </w:r>
      <w:r w:rsidRPr="004875EA">
        <w:rPr>
          <w:rFonts w:ascii="Sakkal Majalla" w:hAnsi="Sakkal Majalla" w:cs="Sakkal Majalla" w:hint="cs"/>
          <w:b/>
          <w:bCs/>
          <w:sz w:val="28"/>
          <w:szCs w:val="28"/>
          <w:rtl/>
        </w:rPr>
        <w:tab/>
      </w:r>
      <w:r w:rsidRPr="004875EA">
        <w:rPr>
          <w:rFonts w:ascii="Sakkal Majalla" w:hAnsi="Sakkal Majalla" w:cs="Sakkal Majalla" w:hint="cs"/>
          <w:b/>
          <w:bCs/>
          <w:sz w:val="28"/>
          <w:szCs w:val="28"/>
          <w:rtl/>
        </w:rPr>
        <w:tab/>
        <w:t>...................................</w:t>
      </w:r>
    </w:p>
    <w:p w14:paraId="0C6F7115" w14:textId="77777777" w:rsidR="006F2A19" w:rsidRPr="00197F80" w:rsidRDefault="006F2A19" w:rsidP="006F2A19">
      <w:pPr>
        <w:jc w:val="center"/>
        <w:rPr>
          <w:rFonts w:ascii="Sakkal Majalla" w:hAnsi="Sakkal Majalla" w:cs="Sakkal Majalla"/>
          <w:b/>
          <w:bCs/>
          <w:sz w:val="28"/>
          <w:szCs w:val="28"/>
          <w:rtl/>
        </w:rPr>
      </w:pPr>
    </w:p>
    <w:sectPr w:rsidR="006F2A19" w:rsidRPr="00197F80" w:rsidSect="00A41AD4">
      <w:headerReference w:type="even" r:id="rId10"/>
      <w:headerReference w:type="default" r:id="rId11"/>
      <w:footerReference w:type="even" r:id="rId12"/>
      <w:footerReference w:type="default" r:id="rId13"/>
      <w:pgSz w:w="11907" w:h="16840" w:code="9"/>
      <w:pgMar w:top="1134" w:right="1418" w:bottom="1418" w:left="1418" w:header="720" w:footer="720" w:gutter="284"/>
      <w:pgBorders w:display="firstPage" w:offsetFrom="page">
        <w:top w:val="pushPinNote2" w:sz="31" w:space="24" w:color="auto"/>
        <w:left w:val="pushPinNote2" w:sz="31" w:space="24" w:color="auto"/>
        <w:bottom w:val="pushPinNote2" w:sz="31" w:space="24" w:color="auto"/>
        <w:right w:val="pushPinNote2" w:sz="31" w:space="24" w:color="auto"/>
      </w:pgBorders>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6A499" w14:textId="77777777" w:rsidR="00334CE4" w:rsidRDefault="00334CE4" w:rsidP="00077163">
      <w:r>
        <w:separator/>
      </w:r>
    </w:p>
  </w:endnote>
  <w:endnote w:type="continuationSeparator" w:id="0">
    <w:p w14:paraId="753145D1" w14:textId="77777777" w:rsidR="00334CE4" w:rsidRDefault="00334CE4" w:rsidP="0007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00"/>
    <w:family w:val="swiss"/>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ecoType Naskh Swashes">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Mudir MT">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07EA4" w14:textId="77777777" w:rsidR="003A086A" w:rsidRDefault="003A086A"/>
  <w:p w14:paraId="5827434D" w14:textId="77777777" w:rsidR="003A086A" w:rsidRDefault="003A086A">
    <w:r>
      <w:rPr>
        <w:rStyle w:val="PageNumber"/>
      </w:rPr>
      <w:fldChar w:fldCharType="begin"/>
    </w:r>
    <w:r>
      <w:rPr>
        <w:rStyle w:val="PageNumber"/>
      </w:rPr>
      <w:instrText xml:space="preserve">PAGE  </w:instrText>
    </w:r>
    <w:r>
      <w:rPr>
        <w:rStyle w:val="PageNumber"/>
      </w:rPr>
      <w:fldChar w:fldCharType="end"/>
    </w:r>
    <w: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97B94" w14:textId="02754137" w:rsidR="003A086A" w:rsidRPr="00B1080F" w:rsidRDefault="003A086A" w:rsidP="00F03BEA">
    <w:pPr>
      <w:pStyle w:val="Footer"/>
      <w:rPr>
        <w:rFonts w:ascii="Sakkal Majalla" w:hAnsi="Sakkal Majalla" w:cs="Sakkal Majalla"/>
        <w:b/>
        <w:bCs/>
        <w:sz w:val="22"/>
        <w:szCs w:val="22"/>
        <w:rtl/>
      </w:rPr>
    </w:pPr>
    <w:r>
      <w:rPr>
        <w:rFonts w:cs="Arabic Transparent" w:hint="cs"/>
        <w:b/>
        <w:bCs/>
        <w:rtl/>
      </w:rPr>
      <w:tab/>
    </w:r>
    <w:r w:rsidRPr="00B1080F">
      <w:rPr>
        <w:rFonts w:ascii="Sakkal Majalla" w:hAnsi="Sakkal Majalla" w:cs="Sakkal Majalla"/>
        <w:b/>
        <w:bCs/>
        <w:sz w:val="22"/>
        <w:szCs w:val="22"/>
        <w:rtl/>
      </w:rPr>
      <w:t xml:space="preserve">ـــــــــــــــــــــــــــ ـ صفحة </w:t>
    </w:r>
    <w:r w:rsidRPr="00B1080F">
      <w:rPr>
        <w:rFonts w:ascii="Sakkal Majalla" w:hAnsi="Sakkal Majalla" w:cs="Sakkal Majalla"/>
        <w:b/>
        <w:bCs/>
        <w:sz w:val="22"/>
        <w:szCs w:val="22"/>
      </w:rPr>
      <w:t xml:space="preserve"> </w:t>
    </w:r>
    <w:r w:rsidRPr="00B1080F">
      <w:rPr>
        <w:rFonts w:ascii="Sakkal Majalla" w:hAnsi="Sakkal Majalla" w:cs="Sakkal Majalla"/>
        <w:b/>
        <w:bCs/>
        <w:sz w:val="22"/>
        <w:szCs w:val="22"/>
      </w:rPr>
      <w:fldChar w:fldCharType="begin"/>
    </w:r>
    <w:r w:rsidRPr="00B1080F">
      <w:rPr>
        <w:rFonts w:ascii="Sakkal Majalla" w:hAnsi="Sakkal Majalla" w:cs="Sakkal Majalla"/>
        <w:b/>
        <w:bCs/>
        <w:sz w:val="22"/>
        <w:szCs w:val="22"/>
      </w:rPr>
      <w:instrText xml:space="preserve"> PAGE </w:instrText>
    </w:r>
    <w:r w:rsidRPr="00B1080F">
      <w:rPr>
        <w:rFonts w:ascii="Sakkal Majalla" w:hAnsi="Sakkal Majalla" w:cs="Sakkal Majalla"/>
        <w:b/>
        <w:bCs/>
        <w:sz w:val="22"/>
        <w:szCs w:val="22"/>
      </w:rPr>
      <w:fldChar w:fldCharType="separate"/>
    </w:r>
    <w:r w:rsidR="00387E0E">
      <w:rPr>
        <w:rFonts w:ascii="Sakkal Majalla" w:hAnsi="Sakkal Majalla" w:cs="Sakkal Majalla"/>
        <w:b/>
        <w:bCs/>
        <w:noProof/>
        <w:sz w:val="22"/>
        <w:szCs w:val="22"/>
        <w:rtl/>
      </w:rPr>
      <w:t>34</w:t>
    </w:r>
    <w:r w:rsidRPr="00B1080F">
      <w:rPr>
        <w:rFonts w:ascii="Sakkal Majalla" w:hAnsi="Sakkal Majalla" w:cs="Sakkal Majalla"/>
        <w:b/>
        <w:bCs/>
        <w:sz w:val="22"/>
        <w:szCs w:val="22"/>
      </w:rPr>
      <w:fldChar w:fldCharType="end"/>
    </w:r>
    <w:r w:rsidRPr="00B1080F">
      <w:rPr>
        <w:rFonts w:ascii="Sakkal Majalla" w:hAnsi="Sakkal Majalla" w:cs="Sakkal Majalla"/>
        <w:b/>
        <w:bCs/>
        <w:sz w:val="22"/>
        <w:szCs w:val="22"/>
      </w:rPr>
      <w:t xml:space="preserve"> </w:t>
    </w:r>
    <w:r w:rsidRPr="00B1080F">
      <w:rPr>
        <w:rFonts w:ascii="Sakkal Majalla" w:hAnsi="Sakkal Majalla" w:cs="Sakkal Majalla"/>
        <w:b/>
        <w:bCs/>
        <w:sz w:val="22"/>
        <w:szCs w:val="22"/>
        <w:rtl/>
      </w:rPr>
      <w:t>من</w:t>
    </w:r>
    <w:r w:rsidRPr="00B1080F">
      <w:rPr>
        <w:rFonts w:ascii="Sakkal Majalla" w:hAnsi="Sakkal Majalla" w:cs="Sakkal Majalla"/>
        <w:b/>
        <w:bCs/>
        <w:sz w:val="22"/>
        <w:szCs w:val="22"/>
      </w:rPr>
      <w:t xml:space="preserve"> </w:t>
    </w:r>
    <w:r w:rsidRPr="00B1080F">
      <w:rPr>
        <w:rFonts w:ascii="Sakkal Majalla" w:hAnsi="Sakkal Majalla" w:cs="Sakkal Majalla"/>
        <w:b/>
        <w:bCs/>
        <w:sz w:val="22"/>
        <w:szCs w:val="22"/>
      </w:rPr>
      <w:fldChar w:fldCharType="begin"/>
    </w:r>
    <w:r w:rsidRPr="00B1080F">
      <w:rPr>
        <w:rFonts w:ascii="Sakkal Majalla" w:hAnsi="Sakkal Majalla" w:cs="Sakkal Majalla"/>
        <w:b/>
        <w:bCs/>
        <w:sz w:val="22"/>
        <w:szCs w:val="22"/>
      </w:rPr>
      <w:instrText xml:space="preserve"> NUMPAGES  </w:instrText>
    </w:r>
    <w:r w:rsidRPr="00B1080F">
      <w:rPr>
        <w:rFonts w:ascii="Sakkal Majalla" w:hAnsi="Sakkal Majalla" w:cs="Sakkal Majalla"/>
        <w:b/>
        <w:bCs/>
        <w:sz w:val="22"/>
        <w:szCs w:val="22"/>
      </w:rPr>
      <w:fldChar w:fldCharType="separate"/>
    </w:r>
    <w:r w:rsidR="00387E0E">
      <w:rPr>
        <w:rFonts w:ascii="Sakkal Majalla" w:hAnsi="Sakkal Majalla" w:cs="Sakkal Majalla"/>
        <w:b/>
        <w:bCs/>
        <w:noProof/>
        <w:sz w:val="22"/>
        <w:szCs w:val="22"/>
        <w:rtl/>
      </w:rPr>
      <w:t>34</w:t>
    </w:r>
    <w:r w:rsidRPr="00B1080F">
      <w:rPr>
        <w:rFonts w:ascii="Sakkal Majalla" w:hAnsi="Sakkal Majalla" w:cs="Sakkal Majalla"/>
        <w:b/>
        <w:bCs/>
        <w:sz w:val="22"/>
        <w:szCs w:val="22"/>
      </w:rPr>
      <w:fldChar w:fldCharType="end"/>
    </w:r>
    <w:r w:rsidRPr="00B1080F">
      <w:rPr>
        <w:rFonts w:ascii="Sakkal Majalla" w:hAnsi="Sakkal Majalla" w:cs="Sakkal Majalla"/>
        <w:b/>
        <w:bCs/>
        <w:sz w:val="22"/>
        <w:szCs w:val="22"/>
        <w:rtl/>
      </w:rPr>
      <w:t xml:space="preserve"> ـ ــــــــــــــــــــــــــــ</w:t>
    </w:r>
  </w:p>
  <w:p w14:paraId="7C328DF2" w14:textId="307E6A37" w:rsidR="003A086A" w:rsidRPr="00B1080F" w:rsidRDefault="003A086A" w:rsidP="00B24909">
    <w:pPr>
      <w:pStyle w:val="Footer"/>
      <w:jc w:val="center"/>
      <w:rPr>
        <w:rFonts w:ascii="Sakkal Majalla" w:hAnsi="Sakkal Majalla" w:cs="Sakkal Majalla"/>
        <w:b/>
        <w:bCs/>
        <w:sz w:val="22"/>
        <w:szCs w:val="22"/>
        <w:rtl/>
      </w:rPr>
    </w:pPr>
    <w:r w:rsidRPr="00B1080F">
      <w:rPr>
        <w:rFonts w:ascii="Sakkal Majalla" w:hAnsi="Sakkal Majalla" w:cs="Sakkal Majalla"/>
        <w:b/>
        <w:bCs/>
        <w:sz w:val="22"/>
        <w:szCs w:val="22"/>
        <w:rtl/>
      </w:rPr>
      <w:t>الهيئة العامة للخدمات الحكومية - الادارة المركزية للمشتريات ( 391 شارع بورسعيد – مول وكالة الازهر ) ت : 25102737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138FB" w14:textId="77777777" w:rsidR="00334CE4" w:rsidRDefault="00334CE4" w:rsidP="00077163">
      <w:r>
        <w:separator/>
      </w:r>
    </w:p>
  </w:footnote>
  <w:footnote w:type="continuationSeparator" w:id="0">
    <w:p w14:paraId="5151830E" w14:textId="77777777" w:rsidR="00334CE4" w:rsidRDefault="00334CE4" w:rsidP="00077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5E119" w14:textId="77777777" w:rsidR="003A086A" w:rsidRDefault="003A086A" w:rsidP="00F03BEA">
    <w:pPr>
      <w:pStyle w:val="Header"/>
      <w:framePr w:wrap="around" w:vAnchor="text" w:hAnchor="margin" w:xAlign="right"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4A096103" w14:textId="77777777" w:rsidR="003A086A" w:rsidRDefault="003A086A" w:rsidP="00F03BEA">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FA0BA" w14:textId="23087C13" w:rsidR="003A086A" w:rsidRDefault="003A086A" w:rsidP="006419EC">
    <w:pPr>
      <w:pStyle w:val="Header"/>
      <w:jc w:val="center"/>
      <w:rPr>
        <w:rFonts w:cs="Arabic Transparent"/>
        <w:bCs/>
        <w:sz w:val="18"/>
        <w:szCs w:val="18"/>
        <w:rtl/>
      </w:rPr>
    </w:pPr>
    <w:r w:rsidRPr="00323C05">
      <w:rPr>
        <w:rFonts w:cs="Arabic Transparent" w:hint="cs"/>
        <w:bCs/>
        <w:sz w:val="18"/>
        <w:szCs w:val="18"/>
        <w:rtl/>
      </w:rPr>
      <w:t xml:space="preserve">الممارسة  </w:t>
    </w:r>
    <w:r>
      <w:rPr>
        <w:rFonts w:cs="Arabic Transparent" w:hint="cs"/>
        <w:bCs/>
        <w:sz w:val="18"/>
        <w:szCs w:val="18"/>
        <w:rtl/>
      </w:rPr>
      <w:t xml:space="preserve">العامة </w:t>
    </w:r>
    <w:r w:rsidRPr="00323C05">
      <w:rPr>
        <w:rFonts w:cs="Arabic Transparent" w:hint="cs"/>
        <w:bCs/>
        <w:sz w:val="18"/>
        <w:szCs w:val="18"/>
        <w:rtl/>
      </w:rPr>
      <w:t xml:space="preserve"> رقم (</w:t>
    </w:r>
    <w:r>
      <w:rPr>
        <w:rFonts w:cs="Arabic Transparent" w:hint="cs"/>
        <w:bCs/>
        <w:sz w:val="18"/>
        <w:szCs w:val="18"/>
        <w:rtl/>
      </w:rPr>
      <w:t>5</w:t>
    </w:r>
    <w:r w:rsidRPr="00323C05">
      <w:rPr>
        <w:rFonts w:cs="Arabic Transparent" w:hint="cs"/>
        <w:bCs/>
        <w:sz w:val="18"/>
        <w:szCs w:val="18"/>
        <w:rtl/>
      </w:rPr>
      <w:t xml:space="preserve">) للعام المالى 2019/2020 بين الشركات المتخصصة </w:t>
    </w:r>
    <w:r w:rsidRPr="006419EC">
      <w:rPr>
        <w:rFonts w:cs="Arabic Transparent" w:hint="cs"/>
        <w:b/>
        <w:bCs/>
        <w:sz w:val="18"/>
        <w:szCs w:val="18"/>
        <w:rtl/>
      </w:rPr>
      <w:t xml:space="preserve">لتوريد الحاسب الآلى </w:t>
    </w:r>
    <w:r w:rsidRPr="006419EC">
      <w:rPr>
        <w:rFonts w:cs="Arabic Transparent"/>
        <w:b/>
        <w:bCs/>
        <w:sz w:val="18"/>
        <w:szCs w:val="18"/>
        <w:rtl/>
      </w:rPr>
      <w:t>–</w:t>
    </w:r>
    <w:r w:rsidRPr="006419EC">
      <w:rPr>
        <w:rFonts w:cs="Arabic Transparent" w:hint="cs"/>
        <w:b/>
        <w:bCs/>
        <w:sz w:val="18"/>
        <w:szCs w:val="18"/>
        <w:rtl/>
      </w:rPr>
      <w:t xml:space="preserve"> الطابعات </w:t>
    </w:r>
    <w:r w:rsidRPr="006419EC">
      <w:rPr>
        <w:rFonts w:cs="Arabic Transparent"/>
        <w:b/>
        <w:bCs/>
        <w:sz w:val="18"/>
        <w:szCs w:val="18"/>
        <w:rtl/>
      </w:rPr>
      <w:t>–</w:t>
    </w:r>
    <w:r w:rsidRPr="006419EC">
      <w:rPr>
        <w:rFonts w:cs="Arabic Transparent" w:hint="cs"/>
        <w:b/>
        <w:bCs/>
        <w:sz w:val="18"/>
        <w:szCs w:val="18"/>
        <w:rtl/>
      </w:rPr>
      <w:t xml:space="preserve"> الماسح الضوئي</w:t>
    </w:r>
    <w:r w:rsidRPr="00323C05">
      <w:rPr>
        <w:rFonts w:cs="Arabic Transparent" w:hint="cs"/>
        <w:bCs/>
        <w:sz w:val="18"/>
        <w:szCs w:val="18"/>
        <w:rtl/>
      </w:rPr>
      <w:t xml:space="preserve"> </w:t>
    </w:r>
  </w:p>
  <w:p w14:paraId="5D1EA738" w14:textId="0F1D5E12" w:rsidR="003A086A" w:rsidRPr="00263828" w:rsidRDefault="003A086A" w:rsidP="009D0DC2">
    <w:pPr>
      <w:pStyle w:val="Header"/>
      <w:rPr>
        <w:rFonts w:cs="Arabic Transparent"/>
        <w:b/>
        <w:rtl/>
      </w:rPr>
    </w:pPr>
    <w:r w:rsidRPr="00263828">
      <w:rPr>
        <w:rFonts w:cs="Arabic Transparent" w:hint="cs"/>
        <w:b/>
        <w:rtl/>
      </w:rPr>
      <w:t>ــــــــ</w:t>
    </w:r>
    <w:r>
      <w:rPr>
        <w:rFonts w:cs="Arabic Transparent" w:hint="cs"/>
        <w:b/>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Pr="00263828">
      <w:rPr>
        <w:rFonts w:cs="Arabic Transparent" w:hint="cs"/>
        <w:b/>
        <w:rtl/>
      </w:rPr>
      <w:t>ــــــــــــــــــــــــــــــــــــــــ</w:t>
    </w:r>
    <w:r>
      <w:rPr>
        <w:rFonts w:cs="Arabic Transparent" w:hint="cs"/>
        <w:b/>
        <w:rtl/>
      </w:rPr>
      <w:t>ــــــــــــــــــــ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5318D"/>
    <w:multiLevelType w:val="hybridMultilevel"/>
    <w:tmpl w:val="5B961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B5FA2"/>
    <w:multiLevelType w:val="hybridMultilevel"/>
    <w:tmpl w:val="25024B6E"/>
    <w:lvl w:ilvl="0" w:tplc="0738283C">
      <w:start w:val="1"/>
      <w:numFmt w:val="bullet"/>
      <w:lvlText w:val=""/>
      <w:lvlJc w:val="center"/>
      <w:pPr>
        <w:ind w:left="360" w:hanging="360"/>
      </w:pPr>
      <w:rPr>
        <w:rFonts w:ascii="Symbol" w:hAnsi="Symbol" w:hint="default"/>
      </w:rPr>
    </w:lvl>
    <w:lvl w:ilvl="1" w:tplc="04090019" w:tentative="1">
      <w:start w:val="1"/>
      <w:numFmt w:val="lowerLetter"/>
      <w:lvlText w:val="%2."/>
      <w:lvlJc w:val="left"/>
      <w:pPr>
        <w:ind w:left="1012" w:hanging="360"/>
      </w:pPr>
    </w:lvl>
    <w:lvl w:ilvl="2" w:tplc="0409001B" w:tentative="1">
      <w:start w:val="1"/>
      <w:numFmt w:val="lowerRoman"/>
      <w:lvlText w:val="%3."/>
      <w:lvlJc w:val="right"/>
      <w:pPr>
        <w:ind w:left="1732" w:hanging="180"/>
      </w:pPr>
    </w:lvl>
    <w:lvl w:ilvl="3" w:tplc="0409000F" w:tentative="1">
      <w:start w:val="1"/>
      <w:numFmt w:val="decimal"/>
      <w:lvlText w:val="%4."/>
      <w:lvlJc w:val="left"/>
      <w:pPr>
        <w:ind w:left="2452" w:hanging="360"/>
      </w:pPr>
    </w:lvl>
    <w:lvl w:ilvl="4" w:tplc="04090019" w:tentative="1">
      <w:start w:val="1"/>
      <w:numFmt w:val="lowerLetter"/>
      <w:lvlText w:val="%5."/>
      <w:lvlJc w:val="left"/>
      <w:pPr>
        <w:ind w:left="3172" w:hanging="360"/>
      </w:pPr>
    </w:lvl>
    <w:lvl w:ilvl="5" w:tplc="0409001B" w:tentative="1">
      <w:start w:val="1"/>
      <w:numFmt w:val="lowerRoman"/>
      <w:lvlText w:val="%6."/>
      <w:lvlJc w:val="right"/>
      <w:pPr>
        <w:ind w:left="3892" w:hanging="180"/>
      </w:pPr>
    </w:lvl>
    <w:lvl w:ilvl="6" w:tplc="0409000F" w:tentative="1">
      <w:start w:val="1"/>
      <w:numFmt w:val="decimal"/>
      <w:lvlText w:val="%7."/>
      <w:lvlJc w:val="left"/>
      <w:pPr>
        <w:ind w:left="4612" w:hanging="360"/>
      </w:pPr>
    </w:lvl>
    <w:lvl w:ilvl="7" w:tplc="04090019" w:tentative="1">
      <w:start w:val="1"/>
      <w:numFmt w:val="lowerLetter"/>
      <w:lvlText w:val="%8."/>
      <w:lvlJc w:val="left"/>
      <w:pPr>
        <w:ind w:left="5332" w:hanging="360"/>
      </w:pPr>
    </w:lvl>
    <w:lvl w:ilvl="8" w:tplc="0409001B" w:tentative="1">
      <w:start w:val="1"/>
      <w:numFmt w:val="lowerRoman"/>
      <w:lvlText w:val="%9."/>
      <w:lvlJc w:val="right"/>
      <w:pPr>
        <w:ind w:left="6052" w:hanging="180"/>
      </w:pPr>
    </w:lvl>
  </w:abstractNum>
  <w:abstractNum w:abstractNumId="2">
    <w:nsid w:val="0E033496"/>
    <w:multiLevelType w:val="hybridMultilevel"/>
    <w:tmpl w:val="1C462BEC"/>
    <w:lvl w:ilvl="0" w:tplc="04090001">
      <w:start w:val="1"/>
      <w:numFmt w:val="bullet"/>
      <w:lvlText w:val=""/>
      <w:lvlJc w:val="left"/>
      <w:pPr>
        <w:ind w:left="860" w:hanging="360"/>
      </w:pPr>
      <w:rPr>
        <w:rFonts w:ascii="Symbol" w:hAnsi="Symbol" w:hint="default"/>
        <w:i w:val="0"/>
        <w:iCs w:val="0"/>
        <w:sz w:val="32"/>
        <w:szCs w:val="32"/>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3">
    <w:nsid w:val="12101921"/>
    <w:multiLevelType w:val="hybridMultilevel"/>
    <w:tmpl w:val="8C0C40F6"/>
    <w:lvl w:ilvl="0" w:tplc="04090011">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nsid w:val="13AA245F"/>
    <w:multiLevelType w:val="hybridMultilevel"/>
    <w:tmpl w:val="C0AE8E30"/>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5">
    <w:nsid w:val="14C909FE"/>
    <w:multiLevelType w:val="hybridMultilevel"/>
    <w:tmpl w:val="E892EAE6"/>
    <w:lvl w:ilvl="0" w:tplc="04090011">
      <w:start w:val="1"/>
      <w:numFmt w:val="decimal"/>
      <w:lvlText w:val="%1)"/>
      <w:lvlJc w:val="left"/>
      <w:pPr>
        <w:ind w:left="1185" w:hanging="360"/>
      </w:pPr>
    </w:lvl>
    <w:lvl w:ilvl="1" w:tplc="04090019">
      <w:start w:val="1"/>
      <w:numFmt w:val="lowerLetter"/>
      <w:lvlText w:val="%2."/>
      <w:lvlJc w:val="left"/>
      <w:pPr>
        <w:ind w:left="1905" w:hanging="360"/>
      </w:pPr>
    </w:lvl>
    <w:lvl w:ilvl="2" w:tplc="0409001B">
      <w:start w:val="1"/>
      <w:numFmt w:val="lowerRoman"/>
      <w:lvlText w:val="%3."/>
      <w:lvlJc w:val="right"/>
      <w:pPr>
        <w:ind w:left="2625" w:hanging="180"/>
      </w:pPr>
    </w:lvl>
    <w:lvl w:ilvl="3" w:tplc="0409000F">
      <w:start w:val="1"/>
      <w:numFmt w:val="decimal"/>
      <w:lvlText w:val="%4."/>
      <w:lvlJc w:val="left"/>
      <w:pPr>
        <w:ind w:left="3345" w:hanging="360"/>
      </w:pPr>
    </w:lvl>
    <w:lvl w:ilvl="4" w:tplc="04090019">
      <w:start w:val="1"/>
      <w:numFmt w:val="lowerLetter"/>
      <w:lvlText w:val="%5."/>
      <w:lvlJc w:val="left"/>
      <w:pPr>
        <w:ind w:left="4065" w:hanging="360"/>
      </w:pPr>
    </w:lvl>
    <w:lvl w:ilvl="5" w:tplc="0409001B">
      <w:start w:val="1"/>
      <w:numFmt w:val="lowerRoman"/>
      <w:lvlText w:val="%6."/>
      <w:lvlJc w:val="right"/>
      <w:pPr>
        <w:ind w:left="4785" w:hanging="180"/>
      </w:pPr>
    </w:lvl>
    <w:lvl w:ilvl="6" w:tplc="0409000F">
      <w:start w:val="1"/>
      <w:numFmt w:val="decimal"/>
      <w:lvlText w:val="%7."/>
      <w:lvlJc w:val="left"/>
      <w:pPr>
        <w:ind w:left="5505" w:hanging="360"/>
      </w:pPr>
    </w:lvl>
    <w:lvl w:ilvl="7" w:tplc="04090019">
      <w:start w:val="1"/>
      <w:numFmt w:val="lowerLetter"/>
      <w:lvlText w:val="%8."/>
      <w:lvlJc w:val="left"/>
      <w:pPr>
        <w:ind w:left="6225" w:hanging="360"/>
      </w:pPr>
    </w:lvl>
    <w:lvl w:ilvl="8" w:tplc="0409001B">
      <w:start w:val="1"/>
      <w:numFmt w:val="lowerRoman"/>
      <w:lvlText w:val="%9."/>
      <w:lvlJc w:val="right"/>
      <w:pPr>
        <w:ind w:left="6945" w:hanging="180"/>
      </w:pPr>
    </w:lvl>
  </w:abstractNum>
  <w:abstractNum w:abstractNumId="6">
    <w:nsid w:val="1A3E6067"/>
    <w:multiLevelType w:val="hybridMultilevel"/>
    <w:tmpl w:val="81727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12" w:hanging="360"/>
      </w:pPr>
    </w:lvl>
    <w:lvl w:ilvl="2" w:tplc="0409001B" w:tentative="1">
      <w:start w:val="1"/>
      <w:numFmt w:val="lowerRoman"/>
      <w:lvlText w:val="%3."/>
      <w:lvlJc w:val="right"/>
      <w:pPr>
        <w:ind w:left="1732" w:hanging="180"/>
      </w:pPr>
    </w:lvl>
    <w:lvl w:ilvl="3" w:tplc="0409000F" w:tentative="1">
      <w:start w:val="1"/>
      <w:numFmt w:val="decimal"/>
      <w:lvlText w:val="%4."/>
      <w:lvlJc w:val="left"/>
      <w:pPr>
        <w:ind w:left="2452" w:hanging="360"/>
      </w:pPr>
    </w:lvl>
    <w:lvl w:ilvl="4" w:tplc="04090019" w:tentative="1">
      <w:start w:val="1"/>
      <w:numFmt w:val="lowerLetter"/>
      <w:lvlText w:val="%5."/>
      <w:lvlJc w:val="left"/>
      <w:pPr>
        <w:ind w:left="3172" w:hanging="360"/>
      </w:pPr>
    </w:lvl>
    <w:lvl w:ilvl="5" w:tplc="0409001B" w:tentative="1">
      <w:start w:val="1"/>
      <w:numFmt w:val="lowerRoman"/>
      <w:lvlText w:val="%6."/>
      <w:lvlJc w:val="right"/>
      <w:pPr>
        <w:ind w:left="3892" w:hanging="180"/>
      </w:pPr>
    </w:lvl>
    <w:lvl w:ilvl="6" w:tplc="0409000F" w:tentative="1">
      <w:start w:val="1"/>
      <w:numFmt w:val="decimal"/>
      <w:lvlText w:val="%7."/>
      <w:lvlJc w:val="left"/>
      <w:pPr>
        <w:ind w:left="4612" w:hanging="360"/>
      </w:pPr>
    </w:lvl>
    <w:lvl w:ilvl="7" w:tplc="04090019" w:tentative="1">
      <w:start w:val="1"/>
      <w:numFmt w:val="lowerLetter"/>
      <w:lvlText w:val="%8."/>
      <w:lvlJc w:val="left"/>
      <w:pPr>
        <w:ind w:left="5332" w:hanging="360"/>
      </w:pPr>
    </w:lvl>
    <w:lvl w:ilvl="8" w:tplc="0409001B" w:tentative="1">
      <w:start w:val="1"/>
      <w:numFmt w:val="lowerRoman"/>
      <w:lvlText w:val="%9."/>
      <w:lvlJc w:val="right"/>
      <w:pPr>
        <w:ind w:left="6052" w:hanging="180"/>
      </w:pPr>
    </w:lvl>
  </w:abstractNum>
  <w:abstractNum w:abstractNumId="7">
    <w:nsid w:val="1A9F6BE4"/>
    <w:multiLevelType w:val="hybridMultilevel"/>
    <w:tmpl w:val="46381F9A"/>
    <w:lvl w:ilvl="0" w:tplc="04090001">
      <w:start w:val="1"/>
      <w:numFmt w:val="bullet"/>
      <w:lvlText w:val=""/>
      <w:lvlJc w:val="left"/>
      <w:pPr>
        <w:ind w:left="360" w:hanging="360"/>
      </w:pPr>
      <w:rPr>
        <w:rFonts w:ascii="Symbol" w:hAnsi="Symbol" w:hint="default"/>
        <w:b w:val="0"/>
        <w:sz w:val="3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101AD3"/>
    <w:multiLevelType w:val="hybridMultilevel"/>
    <w:tmpl w:val="77B0FFA0"/>
    <w:lvl w:ilvl="0" w:tplc="C3B6B42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245DD2"/>
    <w:multiLevelType w:val="hybridMultilevel"/>
    <w:tmpl w:val="07303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E404DD"/>
    <w:multiLevelType w:val="hybridMultilevel"/>
    <w:tmpl w:val="D8BE8D6C"/>
    <w:lvl w:ilvl="0" w:tplc="58DA2DEA">
      <w:start w:val="60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AF195B"/>
    <w:multiLevelType w:val="hybridMultilevel"/>
    <w:tmpl w:val="E716C488"/>
    <w:lvl w:ilvl="0" w:tplc="04090009">
      <w:start w:val="1"/>
      <w:numFmt w:val="bullet"/>
      <w:lvlText w:val=""/>
      <w:lvlJc w:val="left"/>
      <w:pPr>
        <w:ind w:left="435" w:hanging="360"/>
      </w:pPr>
      <w:rPr>
        <w:rFonts w:ascii="Wingdings" w:hAnsi="Wingdings"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nsid w:val="32176BFC"/>
    <w:multiLevelType w:val="hybridMultilevel"/>
    <w:tmpl w:val="79F077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B7D57BD"/>
    <w:multiLevelType w:val="hybridMultilevel"/>
    <w:tmpl w:val="4E22D6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9D41FE"/>
    <w:multiLevelType w:val="hybridMultilevel"/>
    <w:tmpl w:val="EC309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51A94"/>
    <w:multiLevelType w:val="hybridMultilevel"/>
    <w:tmpl w:val="9648B97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45C45E1"/>
    <w:multiLevelType w:val="hybridMultilevel"/>
    <w:tmpl w:val="FF38BB6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C132DD"/>
    <w:multiLevelType w:val="hybridMultilevel"/>
    <w:tmpl w:val="24D4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3C65C5"/>
    <w:multiLevelType w:val="hybridMultilevel"/>
    <w:tmpl w:val="0030AF34"/>
    <w:lvl w:ilvl="0" w:tplc="04090011">
      <w:start w:val="1"/>
      <w:numFmt w:val="decimal"/>
      <w:lvlText w:val="%1)"/>
      <w:lvlJc w:val="left"/>
      <w:pPr>
        <w:ind w:left="1002" w:hanging="360"/>
      </w:p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start w:val="1"/>
      <w:numFmt w:val="bullet"/>
      <w:lvlText w:val=""/>
      <w:lvlJc w:val="left"/>
      <w:pPr>
        <w:ind w:left="3162" w:hanging="360"/>
      </w:pPr>
      <w:rPr>
        <w:rFonts w:ascii="Symbol" w:hAnsi="Symbol" w:hint="default"/>
      </w:rPr>
    </w:lvl>
    <w:lvl w:ilvl="4" w:tplc="04090003">
      <w:start w:val="1"/>
      <w:numFmt w:val="bullet"/>
      <w:lvlText w:val="o"/>
      <w:lvlJc w:val="left"/>
      <w:pPr>
        <w:ind w:left="3882" w:hanging="360"/>
      </w:pPr>
      <w:rPr>
        <w:rFonts w:ascii="Courier New" w:hAnsi="Courier New" w:cs="Courier New" w:hint="default"/>
      </w:rPr>
    </w:lvl>
    <w:lvl w:ilvl="5" w:tplc="04090005">
      <w:start w:val="1"/>
      <w:numFmt w:val="bullet"/>
      <w:lvlText w:val=""/>
      <w:lvlJc w:val="left"/>
      <w:pPr>
        <w:ind w:left="4602" w:hanging="360"/>
      </w:pPr>
      <w:rPr>
        <w:rFonts w:ascii="Wingdings" w:hAnsi="Wingdings" w:hint="default"/>
      </w:rPr>
    </w:lvl>
    <w:lvl w:ilvl="6" w:tplc="04090001">
      <w:start w:val="1"/>
      <w:numFmt w:val="bullet"/>
      <w:lvlText w:val=""/>
      <w:lvlJc w:val="left"/>
      <w:pPr>
        <w:ind w:left="5322" w:hanging="360"/>
      </w:pPr>
      <w:rPr>
        <w:rFonts w:ascii="Symbol" w:hAnsi="Symbol" w:hint="default"/>
      </w:rPr>
    </w:lvl>
    <w:lvl w:ilvl="7" w:tplc="04090003">
      <w:start w:val="1"/>
      <w:numFmt w:val="bullet"/>
      <w:lvlText w:val="o"/>
      <w:lvlJc w:val="left"/>
      <w:pPr>
        <w:ind w:left="6042" w:hanging="360"/>
      </w:pPr>
      <w:rPr>
        <w:rFonts w:ascii="Courier New" w:hAnsi="Courier New" w:cs="Courier New" w:hint="default"/>
      </w:rPr>
    </w:lvl>
    <w:lvl w:ilvl="8" w:tplc="04090005">
      <w:start w:val="1"/>
      <w:numFmt w:val="bullet"/>
      <w:lvlText w:val=""/>
      <w:lvlJc w:val="left"/>
      <w:pPr>
        <w:ind w:left="6762" w:hanging="360"/>
      </w:pPr>
      <w:rPr>
        <w:rFonts w:ascii="Wingdings" w:hAnsi="Wingdings" w:hint="default"/>
      </w:rPr>
    </w:lvl>
  </w:abstractNum>
  <w:abstractNum w:abstractNumId="19">
    <w:nsid w:val="57C90EAF"/>
    <w:multiLevelType w:val="hybridMultilevel"/>
    <w:tmpl w:val="E370C94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85C1293"/>
    <w:multiLevelType w:val="multilevel"/>
    <w:tmpl w:val="9024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652B85"/>
    <w:multiLevelType w:val="hybridMultilevel"/>
    <w:tmpl w:val="740C4F1A"/>
    <w:lvl w:ilvl="0" w:tplc="331404BA">
      <w:numFmt w:val="bullet"/>
      <w:lvlText w:val="-"/>
      <w:lvlJc w:val="left"/>
      <w:pPr>
        <w:ind w:left="796" w:hanging="360"/>
      </w:pPr>
      <w:rPr>
        <w:rFonts w:ascii="Times New Roman" w:eastAsia="Times New Roman" w:hAnsi="Times New Roman" w:cs="Arabic Transparent" w:hint="default"/>
        <w:i w:val="0"/>
        <w:iCs w:val="0"/>
        <w:sz w:val="32"/>
        <w:szCs w:val="32"/>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2">
    <w:nsid w:val="5E47154B"/>
    <w:multiLevelType w:val="hybridMultilevel"/>
    <w:tmpl w:val="91F4D4F2"/>
    <w:lvl w:ilvl="0" w:tplc="04090001">
      <w:start w:val="1"/>
      <w:numFmt w:val="bullet"/>
      <w:lvlText w:val=""/>
      <w:lvlJc w:val="left"/>
      <w:pPr>
        <w:tabs>
          <w:tab w:val="num" w:pos="465"/>
        </w:tabs>
        <w:ind w:left="465" w:hanging="465"/>
      </w:pPr>
      <w:rPr>
        <w:rFonts w:ascii="Symbol" w:hAnsi="Symbol" w:hint="default"/>
        <w:i w:val="0"/>
        <w:iCs w:val="0"/>
        <w:sz w:val="32"/>
        <w:szCs w:val="32"/>
      </w:rPr>
    </w:lvl>
    <w:lvl w:ilvl="1" w:tplc="331404BA">
      <w:numFmt w:val="bullet"/>
      <w:lvlText w:val="-"/>
      <w:lvlJc w:val="left"/>
      <w:pPr>
        <w:tabs>
          <w:tab w:val="num" w:pos="360"/>
        </w:tabs>
        <w:ind w:left="360" w:hanging="360"/>
      </w:pPr>
      <w:rPr>
        <w:rFonts w:ascii="Times New Roman" w:eastAsia="Times New Roman" w:hAnsi="Times New Roman" w:cs="Arabic Transparent" w:hint="default"/>
        <w:i w:val="0"/>
        <w:iCs w:val="0"/>
        <w:sz w:val="32"/>
        <w:szCs w:val="32"/>
      </w:rPr>
    </w:lvl>
    <w:lvl w:ilvl="2" w:tplc="E898C302">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F946938"/>
    <w:multiLevelType w:val="hybridMultilevel"/>
    <w:tmpl w:val="CB2853C2"/>
    <w:lvl w:ilvl="0" w:tplc="A24A9C76">
      <w:start w:val="1"/>
      <w:numFmt w:val="decimal"/>
      <w:lvlText w:val="%1-"/>
      <w:lvlJc w:val="left"/>
      <w:pPr>
        <w:tabs>
          <w:tab w:val="num" w:pos="465"/>
        </w:tabs>
        <w:ind w:left="465" w:hanging="465"/>
      </w:pPr>
      <w:rPr>
        <w:rFonts w:hint="default"/>
        <w:i w:val="0"/>
        <w:iCs w:val="0"/>
        <w:sz w:val="32"/>
        <w:szCs w:val="32"/>
      </w:rPr>
    </w:lvl>
    <w:lvl w:ilvl="1" w:tplc="331404BA">
      <w:numFmt w:val="bullet"/>
      <w:lvlText w:val="-"/>
      <w:lvlJc w:val="left"/>
      <w:pPr>
        <w:tabs>
          <w:tab w:val="num" w:pos="360"/>
        </w:tabs>
        <w:ind w:left="360" w:hanging="360"/>
      </w:pPr>
      <w:rPr>
        <w:rFonts w:ascii="Times New Roman" w:eastAsia="Times New Roman" w:hAnsi="Times New Roman" w:cs="Arabic Transparent" w:hint="default"/>
        <w:i w:val="0"/>
        <w:iCs w:val="0"/>
        <w:sz w:val="32"/>
        <w:szCs w:val="32"/>
      </w:rPr>
    </w:lvl>
    <w:lvl w:ilvl="2" w:tplc="E898C302">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64DC23EF"/>
    <w:multiLevelType w:val="hybridMultilevel"/>
    <w:tmpl w:val="A782D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2C5A27"/>
    <w:multiLevelType w:val="hybridMultilevel"/>
    <w:tmpl w:val="ABE02AA2"/>
    <w:lvl w:ilvl="0" w:tplc="04090001">
      <w:start w:val="1"/>
      <w:numFmt w:val="bullet"/>
      <w:lvlText w:val=""/>
      <w:lvlJc w:val="left"/>
      <w:pPr>
        <w:tabs>
          <w:tab w:val="num" w:pos="465"/>
        </w:tabs>
        <w:ind w:left="465" w:hanging="465"/>
      </w:pPr>
      <w:rPr>
        <w:rFonts w:ascii="Symbol" w:hAnsi="Symbol" w:hint="default"/>
        <w:i w:val="0"/>
        <w:iCs w:val="0"/>
        <w:sz w:val="32"/>
        <w:szCs w:val="32"/>
      </w:rPr>
    </w:lvl>
    <w:lvl w:ilvl="1" w:tplc="331404BA">
      <w:numFmt w:val="bullet"/>
      <w:lvlText w:val="-"/>
      <w:lvlJc w:val="left"/>
      <w:pPr>
        <w:tabs>
          <w:tab w:val="num" w:pos="360"/>
        </w:tabs>
        <w:ind w:left="360" w:hanging="360"/>
      </w:pPr>
      <w:rPr>
        <w:rFonts w:ascii="Times New Roman" w:eastAsia="Times New Roman" w:hAnsi="Times New Roman" w:cs="Arabic Transparent" w:hint="default"/>
        <w:i w:val="0"/>
        <w:iCs w:val="0"/>
        <w:sz w:val="32"/>
        <w:szCs w:val="32"/>
      </w:rPr>
    </w:lvl>
    <w:lvl w:ilvl="2" w:tplc="E898C302">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71FA5074"/>
    <w:multiLevelType w:val="hybridMultilevel"/>
    <w:tmpl w:val="83086590"/>
    <w:lvl w:ilvl="0" w:tplc="C3B6B426">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27">
    <w:nsid w:val="7AAB3C1D"/>
    <w:multiLevelType w:val="hybridMultilevel"/>
    <w:tmpl w:val="CAF6D530"/>
    <w:lvl w:ilvl="0" w:tplc="04090001">
      <w:start w:val="1"/>
      <w:numFmt w:val="bullet"/>
      <w:lvlText w:val=""/>
      <w:lvlJc w:val="left"/>
      <w:pPr>
        <w:ind w:left="1427" w:hanging="360"/>
      </w:pPr>
      <w:rPr>
        <w:rFonts w:ascii="Symbol" w:hAnsi="Symbol" w:hint="default"/>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num w:numId="1">
    <w:abstractNumId w:val="23"/>
  </w:num>
  <w:num w:numId="2">
    <w:abstractNumId w:val="17"/>
  </w:num>
  <w:num w:numId="3">
    <w:abstractNumId w:val="9"/>
  </w:num>
  <w:num w:numId="4">
    <w:abstractNumId w:val="7"/>
  </w:num>
  <w:num w:numId="5">
    <w:abstractNumId w:val="21"/>
  </w:num>
  <w:num w:numId="6">
    <w:abstractNumId w:val="2"/>
  </w:num>
  <w:num w:numId="7">
    <w:abstractNumId w:val="16"/>
  </w:num>
  <w:num w:numId="8">
    <w:abstractNumId w:val="24"/>
  </w:num>
  <w:num w:numId="9">
    <w:abstractNumId w:val="4"/>
  </w:num>
  <w:num w:numId="10">
    <w:abstractNumId w:val="2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lvlOverride w:ilvl="2"/>
    <w:lvlOverride w:ilvl="3"/>
    <w:lvlOverride w:ilvl="4"/>
    <w:lvlOverride w:ilvl="5"/>
    <w:lvlOverride w:ilvl="6"/>
    <w:lvlOverride w:ilvl="7"/>
    <w:lvlOverride w:ilvl="8"/>
  </w:num>
  <w:num w:numId="14">
    <w:abstractNumId w:val="12"/>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
  </w:num>
  <w:num w:numId="18">
    <w:abstractNumId w:val="15"/>
  </w:num>
  <w:num w:numId="19">
    <w:abstractNumId w:val="10"/>
  </w:num>
  <w:num w:numId="2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6"/>
  </w:num>
  <w:num w:numId="23">
    <w:abstractNumId w:val="6"/>
  </w:num>
  <w:num w:numId="24">
    <w:abstractNumId w:val="1"/>
  </w:num>
  <w:num w:numId="25">
    <w:abstractNumId w:val="20"/>
  </w:num>
  <w:num w:numId="26">
    <w:abstractNumId w:val="11"/>
  </w:num>
  <w:num w:numId="27">
    <w:abstractNumId w:val="0"/>
  </w:num>
  <w:num w:numId="28">
    <w:abstractNumId w:val="25"/>
  </w:num>
  <w:num w:numId="29">
    <w:abstractNumId w:val="22"/>
  </w:num>
  <w:num w:numId="3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A19"/>
    <w:rsid w:val="0002085F"/>
    <w:rsid w:val="0002525C"/>
    <w:rsid w:val="00035227"/>
    <w:rsid w:val="00041EB9"/>
    <w:rsid w:val="0004284F"/>
    <w:rsid w:val="00043DA8"/>
    <w:rsid w:val="00045CEC"/>
    <w:rsid w:val="00046A72"/>
    <w:rsid w:val="00052546"/>
    <w:rsid w:val="000549F9"/>
    <w:rsid w:val="00057F93"/>
    <w:rsid w:val="00060565"/>
    <w:rsid w:val="00061618"/>
    <w:rsid w:val="00066980"/>
    <w:rsid w:val="000708CC"/>
    <w:rsid w:val="000722D7"/>
    <w:rsid w:val="0007276A"/>
    <w:rsid w:val="0007507D"/>
    <w:rsid w:val="00077163"/>
    <w:rsid w:val="00085BAD"/>
    <w:rsid w:val="000877E6"/>
    <w:rsid w:val="000A1720"/>
    <w:rsid w:val="000A1DFB"/>
    <w:rsid w:val="000A3F4A"/>
    <w:rsid w:val="000B215C"/>
    <w:rsid w:val="000B25D2"/>
    <w:rsid w:val="000B3D64"/>
    <w:rsid w:val="000D192C"/>
    <w:rsid w:val="000D19D9"/>
    <w:rsid w:val="000D2769"/>
    <w:rsid w:val="000E0656"/>
    <w:rsid w:val="000E275F"/>
    <w:rsid w:val="000F642C"/>
    <w:rsid w:val="000F785B"/>
    <w:rsid w:val="00100D68"/>
    <w:rsid w:val="00103031"/>
    <w:rsid w:val="001041D8"/>
    <w:rsid w:val="00106E56"/>
    <w:rsid w:val="0011099B"/>
    <w:rsid w:val="0011451B"/>
    <w:rsid w:val="00125626"/>
    <w:rsid w:val="00132491"/>
    <w:rsid w:val="001369CA"/>
    <w:rsid w:val="00141299"/>
    <w:rsid w:val="00142191"/>
    <w:rsid w:val="0015121D"/>
    <w:rsid w:val="00152212"/>
    <w:rsid w:val="00160071"/>
    <w:rsid w:val="00163474"/>
    <w:rsid w:val="00166CE9"/>
    <w:rsid w:val="00182ECD"/>
    <w:rsid w:val="001834A6"/>
    <w:rsid w:val="00194CD0"/>
    <w:rsid w:val="00197F80"/>
    <w:rsid w:val="001A01C8"/>
    <w:rsid w:val="001A6883"/>
    <w:rsid w:val="001B394B"/>
    <w:rsid w:val="001B69FD"/>
    <w:rsid w:val="001B79C3"/>
    <w:rsid w:val="001B7F77"/>
    <w:rsid w:val="001C66E5"/>
    <w:rsid w:val="001D1A34"/>
    <w:rsid w:val="001D542B"/>
    <w:rsid w:val="001E13F7"/>
    <w:rsid w:val="001E1629"/>
    <w:rsid w:val="001E5168"/>
    <w:rsid w:val="001F066C"/>
    <w:rsid w:val="00211D8B"/>
    <w:rsid w:val="00213F94"/>
    <w:rsid w:val="00247B4A"/>
    <w:rsid w:val="00256780"/>
    <w:rsid w:val="002635FD"/>
    <w:rsid w:val="00283EFC"/>
    <w:rsid w:val="00285336"/>
    <w:rsid w:val="00291E17"/>
    <w:rsid w:val="00296431"/>
    <w:rsid w:val="002B0B35"/>
    <w:rsid w:val="002B3842"/>
    <w:rsid w:val="002C1CD1"/>
    <w:rsid w:val="002C380D"/>
    <w:rsid w:val="002C650F"/>
    <w:rsid w:val="002D1E91"/>
    <w:rsid w:val="002D73B5"/>
    <w:rsid w:val="002E3C91"/>
    <w:rsid w:val="002F268A"/>
    <w:rsid w:val="002F7378"/>
    <w:rsid w:val="002F78CD"/>
    <w:rsid w:val="0030776A"/>
    <w:rsid w:val="003156E0"/>
    <w:rsid w:val="00317A09"/>
    <w:rsid w:val="00320DDA"/>
    <w:rsid w:val="00323C05"/>
    <w:rsid w:val="00334CE4"/>
    <w:rsid w:val="00340DC3"/>
    <w:rsid w:val="0034386A"/>
    <w:rsid w:val="00345269"/>
    <w:rsid w:val="00355D0A"/>
    <w:rsid w:val="00362FF9"/>
    <w:rsid w:val="00373667"/>
    <w:rsid w:val="00385951"/>
    <w:rsid w:val="00387E0E"/>
    <w:rsid w:val="00395D5B"/>
    <w:rsid w:val="0039735F"/>
    <w:rsid w:val="003A086A"/>
    <w:rsid w:val="003B3280"/>
    <w:rsid w:val="003B5A6E"/>
    <w:rsid w:val="003B75D9"/>
    <w:rsid w:val="003C0FE5"/>
    <w:rsid w:val="003C1611"/>
    <w:rsid w:val="003C424D"/>
    <w:rsid w:val="003C469C"/>
    <w:rsid w:val="003C5467"/>
    <w:rsid w:val="003D0900"/>
    <w:rsid w:val="003D256A"/>
    <w:rsid w:val="003E35B4"/>
    <w:rsid w:val="003E4421"/>
    <w:rsid w:val="003E7472"/>
    <w:rsid w:val="003E77C0"/>
    <w:rsid w:val="003F07A2"/>
    <w:rsid w:val="00400573"/>
    <w:rsid w:val="00420310"/>
    <w:rsid w:val="00422CDF"/>
    <w:rsid w:val="00433365"/>
    <w:rsid w:val="00435673"/>
    <w:rsid w:val="004439AA"/>
    <w:rsid w:val="00450AB4"/>
    <w:rsid w:val="00454A34"/>
    <w:rsid w:val="00461B37"/>
    <w:rsid w:val="004812B8"/>
    <w:rsid w:val="00481A99"/>
    <w:rsid w:val="00485258"/>
    <w:rsid w:val="004875EA"/>
    <w:rsid w:val="00490136"/>
    <w:rsid w:val="004A1AAC"/>
    <w:rsid w:val="004B1AEC"/>
    <w:rsid w:val="004B2761"/>
    <w:rsid w:val="004B57D2"/>
    <w:rsid w:val="004B5BE4"/>
    <w:rsid w:val="004C51B3"/>
    <w:rsid w:val="004C65B5"/>
    <w:rsid w:val="004E1A8E"/>
    <w:rsid w:val="004E5BB6"/>
    <w:rsid w:val="004E68C2"/>
    <w:rsid w:val="004E77A6"/>
    <w:rsid w:val="004F2A85"/>
    <w:rsid w:val="004F55C9"/>
    <w:rsid w:val="004F714C"/>
    <w:rsid w:val="00502C66"/>
    <w:rsid w:val="00504C77"/>
    <w:rsid w:val="00504EE0"/>
    <w:rsid w:val="00510BB2"/>
    <w:rsid w:val="0051431B"/>
    <w:rsid w:val="00515BD3"/>
    <w:rsid w:val="005246EF"/>
    <w:rsid w:val="005278EE"/>
    <w:rsid w:val="00531828"/>
    <w:rsid w:val="00541059"/>
    <w:rsid w:val="00542778"/>
    <w:rsid w:val="005438EE"/>
    <w:rsid w:val="005569E0"/>
    <w:rsid w:val="00557EF5"/>
    <w:rsid w:val="00567E04"/>
    <w:rsid w:val="005703AC"/>
    <w:rsid w:val="005740F1"/>
    <w:rsid w:val="00581089"/>
    <w:rsid w:val="00583F62"/>
    <w:rsid w:val="00590410"/>
    <w:rsid w:val="00594B6B"/>
    <w:rsid w:val="005976CA"/>
    <w:rsid w:val="005A6413"/>
    <w:rsid w:val="005B1337"/>
    <w:rsid w:val="005B7F10"/>
    <w:rsid w:val="005C512A"/>
    <w:rsid w:val="005D20EB"/>
    <w:rsid w:val="005E0D03"/>
    <w:rsid w:val="005F1CAD"/>
    <w:rsid w:val="005F2504"/>
    <w:rsid w:val="005F2C48"/>
    <w:rsid w:val="005F3066"/>
    <w:rsid w:val="006065A7"/>
    <w:rsid w:val="006112F7"/>
    <w:rsid w:val="006167F3"/>
    <w:rsid w:val="0062733D"/>
    <w:rsid w:val="00630900"/>
    <w:rsid w:val="00634C7D"/>
    <w:rsid w:val="00636672"/>
    <w:rsid w:val="006419EC"/>
    <w:rsid w:val="006538D4"/>
    <w:rsid w:val="00657207"/>
    <w:rsid w:val="00663BAB"/>
    <w:rsid w:val="00670DED"/>
    <w:rsid w:val="006806FE"/>
    <w:rsid w:val="00683169"/>
    <w:rsid w:val="00687258"/>
    <w:rsid w:val="00697D39"/>
    <w:rsid w:val="006A188F"/>
    <w:rsid w:val="006A536E"/>
    <w:rsid w:val="006A5FDD"/>
    <w:rsid w:val="006B272D"/>
    <w:rsid w:val="006B32FB"/>
    <w:rsid w:val="006B5032"/>
    <w:rsid w:val="006C0A1D"/>
    <w:rsid w:val="006C1F9A"/>
    <w:rsid w:val="006C2102"/>
    <w:rsid w:val="006C4D76"/>
    <w:rsid w:val="006C614D"/>
    <w:rsid w:val="006C67C6"/>
    <w:rsid w:val="006D49D8"/>
    <w:rsid w:val="006D65C6"/>
    <w:rsid w:val="006E0068"/>
    <w:rsid w:val="006E051B"/>
    <w:rsid w:val="006E7203"/>
    <w:rsid w:val="006F2A19"/>
    <w:rsid w:val="007219D1"/>
    <w:rsid w:val="00727B9E"/>
    <w:rsid w:val="00736552"/>
    <w:rsid w:val="00751DFF"/>
    <w:rsid w:val="00754742"/>
    <w:rsid w:val="00760549"/>
    <w:rsid w:val="00763AC3"/>
    <w:rsid w:val="007648DC"/>
    <w:rsid w:val="0077034F"/>
    <w:rsid w:val="007710F8"/>
    <w:rsid w:val="0077465C"/>
    <w:rsid w:val="007769B0"/>
    <w:rsid w:val="00781949"/>
    <w:rsid w:val="00786BE9"/>
    <w:rsid w:val="0078788F"/>
    <w:rsid w:val="007B15BF"/>
    <w:rsid w:val="007B4890"/>
    <w:rsid w:val="007B66B8"/>
    <w:rsid w:val="007B77F0"/>
    <w:rsid w:val="007B78B5"/>
    <w:rsid w:val="007C2C82"/>
    <w:rsid w:val="007D4FF1"/>
    <w:rsid w:val="007D5DE1"/>
    <w:rsid w:val="007E78F0"/>
    <w:rsid w:val="007F32CB"/>
    <w:rsid w:val="00800178"/>
    <w:rsid w:val="0080209F"/>
    <w:rsid w:val="00802F1E"/>
    <w:rsid w:val="008156E7"/>
    <w:rsid w:val="008364D3"/>
    <w:rsid w:val="008377F3"/>
    <w:rsid w:val="00842CFF"/>
    <w:rsid w:val="00843304"/>
    <w:rsid w:val="0084515B"/>
    <w:rsid w:val="00852B0C"/>
    <w:rsid w:val="00855C01"/>
    <w:rsid w:val="00855D85"/>
    <w:rsid w:val="00856F7D"/>
    <w:rsid w:val="0086344D"/>
    <w:rsid w:val="008654CE"/>
    <w:rsid w:val="008661C4"/>
    <w:rsid w:val="00867E6D"/>
    <w:rsid w:val="00871441"/>
    <w:rsid w:val="00876C4A"/>
    <w:rsid w:val="00876D52"/>
    <w:rsid w:val="008776F5"/>
    <w:rsid w:val="0088366C"/>
    <w:rsid w:val="00890087"/>
    <w:rsid w:val="008938C3"/>
    <w:rsid w:val="008B246D"/>
    <w:rsid w:val="008B2684"/>
    <w:rsid w:val="008B5048"/>
    <w:rsid w:val="008C008A"/>
    <w:rsid w:val="008C7565"/>
    <w:rsid w:val="008D1192"/>
    <w:rsid w:val="008D7064"/>
    <w:rsid w:val="008D74F6"/>
    <w:rsid w:val="008E04AA"/>
    <w:rsid w:val="008E10C0"/>
    <w:rsid w:val="008E3DEC"/>
    <w:rsid w:val="008F283B"/>
    <w:rsid w:val="0090174E"/>
    <w:rsid w:val="00902AA6"/>
    <w:rsid w:val="00906467"/>
    <w:rsid w:val="00910831"/>
    <w:rsid w:val="00923DDD"/>
    <w:rsid w:val="0092468E"/>
    <w:rsid w:val="00945F15"/>
    <w:rsid w:val="00961BC4"/>
    <w:rsid w:val="009704BD"/>
    <w:rsid w:val="00971BBD"/>
    <w:rsid w:val="00977AA3"/>
    <w:rsid w:val="00981B92"/>
    <w:rsid w:val="0098411C"/>
    <w:rsid w:val="0099291E"/>
    <w:rsid w:val="0099394D"/>
    <w:rsid w:val="009955A9"/>
    <w:rsid w:val="009B415D"/>
    <w:rsid w:val="009B46BA"/>
    <w:rsid w:val="009C17ED"/>
    <w:rsid w:val="009C448A"/>
    <w:rsid w:val="009C7D07"/>
    <w:rsid w:val="009D0DC2"/>
    <w:rsid w:val="009D4EEA"/>
    <w:rsid w:val="009D58FF"/>
    <w:rsid w:val="009E3322"/>
    <w:rsid w:val="009E66C8"/>
    <w:rsid w:val="009F32FC"/>
    <w:rsid w:val="00A02190"/>
    <w:rsid w:val="00A07B91"/>
    <w:rsid w:val="00A36792"/>
    <w:rsid w:val="00A41319"/>
    <w:rsid w:val="00A41AD4"/>
    <w:rsid w:val="00A45773"/>
    <w:rsid w:val="00A54AA7"/>
    <w:rsid w:val="00A56257"/>
    <w:rsid w:val="00A66525"/>
    <w:rsid w:val="00A67C01"/>
    <w:rsid w:val="00A76BCB"/>
    <w:rsid w:val="00A81051"/>
    <w:rsid w:val="00A93457"/>
    <w:rsid w:val="00A965D2"/>
    <w:rsid w:val="00AA07A3"/>
    <w:rsid w:val="00AA6A2C"/>
    <w:rsid w:val="00AA7E09"/>
    <w:rsid w:val="00AB1C2A"/>
    <w:rsid w:val="00AB32D0"/>
    <w:rsid w:val="00AB582D"/>
    <w:rsid w:val="00AC7A85"/>
    <w:rsid w:val="00AD0CA3"/>
    <w:rsid w:val="00AD3129"/>
    <w:rsid w:val="00AD5C9F"/>
    <w:rsid w:val="00AD6BA3"/>
    <w:rsid w:val="00AE0E89"/>
    <w:rsid w:val="00AE6259"/>
    <w:rsid w:val="00AF014D"/>
    <w:rsid w:val="00AF4C7E"/>
    <w:rsid w:val="00B0291F"/>
    <w:rsid w:val="00B1080F"/>
    <w:rsid w:val="00B21968"/>
    <w:rsid w:val="00B24909"/>
    <w:rsid w:val="00B27B37"/>
    <w:rsid w:val="00B42165"/>
    <w:rsid w:val="00B45FF2"/>
    <w:rsid w:val="00B476B4"/>
    <w:rsid w:val="00B533B9"/>
    <w:rsid w:val="00B538C4"/>
    <w:rsid w:val="00B53D30"/>
    <w:rsid w:val="00B62C08"/>
    <w:rsid w:val="00B63162"/>
    <w:rsid w:val="00B664F3"/>
    <w:rsid w:val="00B70B2B"/>
    <w:rsid w:val="00B76AB8"/>
    <w:rsid w:val="00B82BD0"/>
    <w:rsid w:val="00B84E3D"/>
    <w:rsid w:val="00B84EE9"/>
    <w:rsid w:val="00B904F9"/>
    <w:rsid w:val="00B9796C"/>
    <w:rsid w:val="00BA5710"/>
    <w:rsid w:val="00BA7EF6"/>
    <w:rsid w:val="00BC2D78"/>
    <w:rsid w:val="00BC35E0"/>
    <w:rsid w:val="00BD1C8E"/>
    <w:rsid w:val="00BD531E"/>
    <w:rsid w:val="00BD57E0"/>
    <w:rsid w:val="00BE5AA4"/>
    <w:rsid w:val="00C127AC"/>
    <w:rsid w:val="00C20BF6"/>
    <w:rsid w:val="00C27F0C"/>
    <w:rsid w:val="00C33243"/>
    <w:rsid w:val="00C358C0"/>
    <w:rsid w:val="00C40D9A"/>
    <w:rsid w:val="00C4150F"/>
    <w:rsid w:val="00C4298A"/>
    <w:rsid w:val="00C4436D"/>
    <w:rsid w:val="00C44553"/>
    <w:rsid w:val="00C462B0"/>
    <w:rsid w:val="00C47F43"/>
    <w:rsid w:val="00C519FF"/>
    <w:rsid w:val="00C55349"/>
    <w:rsid w:val="00C566BF"/>
    <w:rsid w:val="00C81847"/>
    <w:rsid w:val="00C92C86"/>
    <w:rsid w:val="00C94796"/>
    <w:rsid w:val="00C950D3"/>
    <w:rsid w:val="00CA1172"/>
    <w:rsid w:val="00CB5A0D"/>
    <w:rsid w:val="00CB5DC1"/>
    <w:rsid w:val="00CC6228"/>
    <w:rsid w:val="00CC7BDB"/>
    <w:rsid w:val="00CD0135"/>
    <w:rsid w:val="00CD0C55"/>
    <w:rsid w:val="00CD6B06"/>
    <w:rsid w:val="00CE1536"/>
    <w:rsid w:val="00CE1A92"/>
    <w:rsid w:val="00CE6EDC"/>
    <w:rsid w:val="00CF46C4"/>
    <w:rsid w:val="00D16E1F"/>
    <w:rsid w:val="00D17ED1"/>
    <w:rsid w:val="00D205E9"/>
    <w:rsid w:val="00D33D63"/>
    <w:rsid w:val="00D37989"/>
    <w:rsid w:val="00D40085"/>
    <w:rsid w:val="00D40A96"/>
    <w:rsid w:val="00D41BAC"/>
    <w:rsid w:val="00D447D8"/>
    <w:rsid w:val="00D44A73"/>
    <w:rsid w:val="00D4567B"/>
    <w:rsid w:val="00D617FD"/>
    <w:rsid w:val="00D73499"/>
    <w:rsid w:val="00D75C31"/>
    <w:rsid w:val="00D93611"/>
    <w:rsid w:val="00D948C7"/>
    <w:rsid w:val="00D94E08"/>
    <w:rsid w:val="00D96F57"/>
    <w:rsid w:val="00DA4A27"/>
    <w:rsid w:val="00DB257A"/>
    <w:rsid w:val="00DB25E4"/>
    <w:rsid w:val="00DC3E13"/>
    <w:rsid w:val="00DC499F"/>
    <w:rsid w:val="00DD5554"/>
    <w:rsid w:val="00DE1FBE"/>
    <w:rsid w:val="00DF1382"/>
    <w:rsid w:val="00DF5ED0"/>
    <w:rsid w:val="00DF63CE"/>
    <w:rsid w:val="00DF6E4D"/>
    <w:rsid w:val="00E11DCF"/>
    <w:rsid w:val="00E174DA"/>
    <w:rsid w:val="00E2643E"/>
    <w:rsid w:val="00E32C84"/>
    <w:rsid w:val="00E362C0"/>
    <w:rsid w:val="00E36B18"/>
    <w:rsid w:val="00E40077"/>
    <w:rsid w:val="00E46BD4"/>
    <w:rsid w:val="00E4762A"/>
    <w:rsid w:val="00E54CCC"/>
    <w:rsid w:val="00E60590"/>
    <w:rsid w:val="00E65C5E"/>
    <w:rsid w:val="00E667CB"/>
    <w:rsid w:val="00E6702A"/>
    <w:rsid w:val="00E70BB8"/>
    <w:rsid w:val="00E81042"/>
    <w:rsid w:val="00E81704"/>
    <w:rsid w:val="00E81857"/>
    <w:rsid w:val="00E83AA0"/>
    <w:rsid w:val="00E85467"/>
    <w:rsid w:val="00E87A7C"/>
    <w:rsid w:val="00E94ABF"/>
    <w:rsid w:val="00EA4017"/>
    <w:rsid w:val="00EA6EC8"/>
    <w:rsid w:val="00EB28AA"/>
    <w:rsid w:val="00EC58AA"/>
    <w:rsid w:val="00ED2448"/>
    <w:rsid w:val="00EE1076"/>
    <w:rsid w:val="00EE3FC0"/>
    <w:rsid w:val="00EF7A5E"/>
    <w:rsid w:val="00F03BEA"/>
    <w:rsid w:val="00F06939"/>
    <w:rsid w:val="00F2085B"/>
    <w:rsid w:val="00F21E6A"/>
    <w:rsid w:val="00F22A69"/>
    <w:rsid w:val="00F23BAA"/>
    <w:rsid w:val="00F35CAA"/>
    <w:rsid w:val="00F43E5A"/>
    <w:rsid w:val="00F45BF9"/>
    <w:rsid w:val="00F6032C"/>
    <w:rsid w:val="00F624B8"/>
    <w:rsid w:val="00F636F0"/>
    <w:rsid w:val="00F65996"/>
    <w:rsid w:val="00F77EA3"/>
    <w:rsid w:val="00F84EF2"/>
    <w:rsid w:val="00F93028"/>
    <w:rsid w:val="00F944DF"/>
    <w:rsid w:val="00FA234D"/>
    <w:rsid w:val="00FA4DF4"/>
    <w:rsid w:val="00FA5BCB"/>
    <w:rsid w:val="00FB10EF"/>
    <w:rsid w:val="00FB2E05"/>
    <w:rsid w:val="00FB4E37"/>
    <w:rsid w:val="00FB508B"/>
    <w:rsid w:val="00FC3286"/>
    <w:rsid w:val="00FD0724"/>
    <w:rsid w:val="00FD2111"/>
    <w:rsid w:val="00FD26B6"/>
    <w:rsid w:val="00FD61A7"/>
    <w:rsid w:val="00FD6C75"/>
    <w:rsid w:val="00FD79B7"/>
    <w:rsid w:val="00FE2E86"/>
    <w:rsid w:val="00FE542B"/>
    <w:rsid w:val="00FF21FD"/>
    <w:rsid w:val="00FF4CD0"/>
    <w:rsid w:val="00FF60DE"/>
    <w:rsid w:val="00FF6B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504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Table Colorful 2"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A19"/>
    <w:pPr>
      <w:bidi/>
      <w:spacing w:after="0" w:line="240" w:lineRule="auto"/>
    </w:pPr>
    <w:rPr>
      <w:rFonts w:ascii="Times New Roman" w:eastAsia="Times New Roman" w:hAnsi="Times New Roman" w:cs="Traditional Arabic"/>
      <w:sz w:val="20"/>
      <w:szCs w:val="20"/>
      <w:lang w:eastAsia="ar-SA" w:bidi="ar-EG"/>
    </w:rPr>
  </w:style>
  <w:style w:type="paragraph" w:styleId="Heading1">
    <w:name w:val="heading 1"/>
    <w:basedOn w:val="Normal"/>
    <w:next w:val="Normal"/>
    <w:link w:val="Heading1Char"/>
    <w:qFormat/>
    <w:rsid w:val="006F2A1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F2A19"/>
    <w:pPr>
      <w:keepNext/>
      <w:bidi w:val="0"/>
      <w:jc w:val="both"/>
      <w:outlineLvl w:val="1"/>
    </w:pPr>
    <w:rPr>
      <w:rFonts w:cs="Times New Roman"/>
      <w:b/>
      <w:bCs/>
      <w:sz w:val="24"/>
      <w:szCs w:val="24"/>
    </w:rPr>
  </w:style>
  <w:style w:type="paragraph" w:styleId="Heading3">
    <w:name w:val="heading 3"/>
    <w:basedOn w:val="Normal"/>
    <w:next w:val="Normal"/>
    <w:link w:val="Heading3Char"/>
    <w:uiPriority w:val="9"/>
    <w:semiHidden/>
    <w:unhideWhenUsed/>
    <w:qFormat/>
    <w:rsid w:val="00FA4DF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qFormat/>
    <w:rsid w:val="006F2A1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A19"/>
    <w:rPr>
      <w:rFonts w:ascii="Arial" w:eastAsia="Times New Roman" w:hAnsi="Arial" w:cs="Arial"/>
      <w:b/>
      <w:bCs/>
      <w:kern w:val="32"/>
      <w:sz w:val="32"/>
      <w:szCs w:val="32"/>
      <w:lang w:eastAsia="ar-SA" w:bidi="ar-EG"/>
    </w:rPr>
  </w:style>
  <w:style w:type="character" w:customStyle="1" w:styleId="Heading2Char">
    <w:name w:val="Heading 2 Char"/>
    <w:basedOn w:val="DefaultParagraphFont"/>
    <w:link w:val="Heading2"/>
    <w:uiPriority w:val="9"/>
    <w:rsid w:val="006F2A19"/>
    <w:rPr>
      <w:rFonts w:ascii="Times New Roman" w:eastAsia="Times New Roman" w:hAnsi="Times New Roman" w:cs="Times New Roman"/>
      <w:b/>
      <w:bCs/>
      <w:sz w:val="24"/>
      <w:szCs w:val="24"/>
      <w:lang w:eastAsia="ar-SA" w:bidi="ar-EG"/>
    </w:rPr>
  </w:style>
  <w:style w:type="character" w:customStyle="1" w:styleId="Heading5Char">
    <w:name w:val="Heading 5 Char"/>
    <w:basedOn w:val="DefaultParagraphFont"/>
    <w:link w:val="Heading5"/>
    <w:rsid w:val="006F2A19"/>
    <w:rPr>
      <w:rFonts w:ascii="Times New Roman" w:eastAsia="Times New Roman" w:hAnsi="Times New Roman" w:cs="Traditional Arabic"/>
      <w:b/>
      <w:bCs/>
      <w:i/>
      <w:iCs/>
      <w:sz w:val="26"/>
      <w:szCs w:val="26"/>
      <w:lang w:eastAsia="ar-SA" w:bidi="ar-EG"/>
    </w:rPr>
  </w:style>
  <w:style w:type="paragraph" w:styleId="Title">
    <w:name w:val="Title"/>
    <w:basedOn w:val="Normal"/>
    <w:link w:val="TitleChar"/>
    <w:qFormat/>
    <w:rsid w:val="006F2A19"/>
    <w:pPr>
      <w:jc w:val="center"/>
    </w:pPr>
    <w:rPr>
      <w:b/>
      <w:bCs/>
      <w:snapToGrid w:val="0"/>
      <w:sz w:val="32"/>
      <w:szCs w:val="36"/>
      <w:lang w:eastAsia="en-US"/>
    </w:rPr>
  </w:style>
  <w:style w:type="character" w:customStyle="1" w:styleId="TitleChar">
    <w:name w:val="Title Char"/>
    <w:basedOn w:val="DefaultParagraphFont"/>
    <w:link w:val="Title"/>
    <w:rsid w:val="006F2A19"/>
    <w:rPr>
      <w:rFonts w:ascii="Times New Roman" w:eastAsia="Times New Roman" w:hAnsi="Times New Roman" w:cs="Traditional Arabic"/>
      <w:b/>
      <w:bCs/>
      <w:snapToGrid w:val="0"/>
      <w:sz w:val="32"/>
      <w:szCs w:val="36"/>
      <w:lang w:bidi="ar-EG"/>
    </w:rPr>
  </w:style>
  <w:style w:type="paragraph" w:styleId="BodyTextIndent">
    <w:name w:val="Body Text Indent"/>
    <w:basedOn w:val="Normal"/>
    <w:link w:val="BodyTextIndentChar"/>
    <w:rsid w:val="006F2A19"/>
    <w:pPr>
      <w:pBdr>
        <w:top w:val="thickThinSmallGap" w:sz="24" w:space="1" w:color="auto"/>
        <w:left w:val="thickThinSmallGap" w:sz="24" w:space="4" w:color="auto"/>
        <w:bottom w:val="thickThinSmallGap" w:sz="24" w:space="1" w:color="auto"/>
        <w:right w:val="thickThinSmallGap" w:sz="24" w:space="4" w:color="auto"/>
      </w:pBdr>
      <w:jc w:val="center"/>
    </w:pPr>
    <w:rPr>
      <w:rFonts w:cs="Monotype Koufi"/>
      <w:snapToGrid w:val="0"/>
      <w:szCs w:val="44"/>
    </w:rPr>
  </w:style>
  <w:style w:type="character" w:customStyle="1" w:styleId="BodyTextIndentChar">
    <w:name w:val="Body Text Indent Char"/>
    <w:basedOn w:val="DefaultParagraphFont"/>
    <w:link w:val="BodyTextIndent"/>
    <w:rsid w:val="006F2A19"/>
    <w:rPr>
      <w:rFonts w:ascii="Times New Roman" w:eastAsia="Times New Roman" w:hAnsi="Times New Roman" w:cs="Monotype Koufi"/>
      <w:snapToGrid w:val="0"/>
      <w:sz w:val="20"/>
      <w:szCs w:val="44"/>
      <w:lang w:bidi="ar-EG"/>
    </w:rPr>
  </w:style>
  <w:style w:type="table" w:styleId="TableGrid">
    <w:name w:val="Table Grid"/>
    <w:basedOn w:val="TableNormal"/>
    <w:uiPriority w:val="39"/>
    <w:rsid w:val="006F2A19"/>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6F2A19"/>
    <w:pPr>
      <w:tabs>
        <w:tab w:val="left" w:pos="1400"/>
        <w:tab w:val="right" w:leader="dot" w:pos="8787"/>
      </w:tabs>
      <w:spacing w:before="120" w:after="120" w:line="276" w:lineRule="auto"/>
      <w:ind w:left="187" w:hanging="7"/>
      <w:jc w:val="lowKashida"/>
    </w:pPr>
    <w:rPr>
      <w:rFonts w:cs="Arabic Transparent"/>
      <w:b/>
      <w:bCs/>
      <w:i/>
      <w:iCs/>
      <w:noProof/>
      <w:sz w:val="28"/>
      <w:szCs w:val="28"/>
    </w:rPr>
  </w:style>
  <w:style w:type="paragraph" w:styleId="TOC2">
    <w:name w:val="toc 2"/>
    <w:basedOn w:val="Normal"/>
    <w:next w:val="Normal"/>
    <w:autoRedefine/>
    <w:uiPriority w:val="39"/>
    <w:rsid w:val="006F2A19"/>
    <w:pPr>
      <w:spacing w:before="120"/>
      <w:ind w:left="200"/>
    </w:pPr>
    <w:rPr>
      <w:rFonts w:cs="Times New Roman"/>
      <w:b/>
      <w:bCs/>
      <w:sz w:val="22"/>
      <w:szCs w:val="26"/>
    </w:rPr>
  </w:style>
  <w:style w:type="paragraph" w:styleId="TOC3">
    <w:name w:val="toc 3"/>
    <w:basedOn w:val="Normal"/>
    <w:next w:val="Normal"/>
    <w:autoRedefine/>
    <w:uiPriority w:val="39"/>
    <w:rsid w:val="006F2A19"/>
    <w:pPr>
      <w:ind w:left="400"/>
    </w:pPr>
    <w:rPr>
      <w:rFonts w:cs="Times New Roman"/>
      <w:szCs w:val="24"/>
    </w:rPr>
  </w:style>
  <w:style w:type="character" w:styleId="Hyperlink">
    <w:name w:val="Hyperlink"/>
    <w:uiPriority w:val="99"/>
    <w:rsid w:val="006F2A19"/>
    <w:rPr>
      <w:color w:val="0000FF"/>
      <w:u w:val="single"/>
    </w:rPr>
  </w:style>
  <w:style w:type="paragraph" w:styleId="BalloonText">
    <w:name w:val="Balloon Text"/>
    <w:basedOn w:val="Normal"/>
    <w:link w:val="BalloonTextChar"/>
    <w:semiHidden/>
    <w:rsid w:val="006F2A19"/>
    <w:rPr>
      <w:rFonts w:ascii="Tahoma" w:hAnsi="Tahoma" w:cs="Tahoma"/>
      <w:sz w:val="16"/>
      <w:szCs w:val="16"/>
    </w:rPr>
  </w:style>
  <w:style w:type="character" w:customStyle="1" w:styleId="BalloonTextChar">
    <w:name w:val="Balloon Text Char"/>
    <w:basedOn w:val="DefaultParagraphFont"/>
    <w:link w:val="BalloonText"/>
    <w:semiHidden/>
    <w:rsid w:val="006F2A19"/>
    <w:rPr>
      <w:rFonts w:ascii="Tahoma" w:eastAsia="Times New Roman" w:hAnsi="Tahoma" w:cs="Tahoma"/>
      <w:sz w:val="16"/>
      <w:szCs w:val="16"/>
      <w:lang w:eastAsia="ar-SA" w:bidi="ar-EG"/>
    </w:rPr>
  </w:style>
  <w:style w:type="character" w:styleId="Strong">
    <w:name w:val="Strong"/>
    <w:qFormat/>
    <w:rsid w:val="006F2A19"/>
    <w:rPr>
      <w:b/>
      <w:bCs/>
    </w:rPr>
  </w:style>
  <w:style w:type="paragraph" w:styleId="Header">
    <w:name w:val="header"/>
    <w:basedOn w:val="Normal"/>
    <w:link w:val="HeaderChar"/>
    <w:rsid w:val="006F2A19"/>
    <w:pPr>
      <w:tabs>
        <w:tab w:val="center" w:pos="4320"/>
        <w:tab w:val="right" w:pos="8640"/>
      </w:tabs>
    </w:pPr>
  </w:style>
  <w:style w:type="character" w:customStyle="1" w:styleId="HeaderChar">
    <w:name w:val="Header Char"/>
    <w:basedOn w:val="DefaultParagraphFont"/>
    <w:link w:val="Header"/>
    <w:rsid w:val="006F2A19"/>
    <w:rPr>
      <w:rFonts w:ascii="Times New Roman" w:eastAsia="Times New Roman" w:hAnsi="Times New Roman" w:cs="Traditional Arabic"/>
      <w:sz w:val="20"/>
      <w:szCs w:val="20"/>
      <w:lang w:eastAsia="ar-SA" w:bidi="ar-EG"/>
    </w:rPr>
  </w:style>
  <w:style w:type="paragraph" w:styleId="Footer">
    <w:name w:val="footer"/>
    <w:basedOn w:val="Normal"/>
    <w:link w:val="FooterChar"/>
    <w:uiPriority w:val="99"/>
    <w:rsid w:val="006F2A19"/>
    <w:pPr>
      <w:tabs>
        <w:tab w:val="center" w:pos="4320"/>
        <w:tab w:val="right" w:pos="8640"/>
      </w:tabs>
    </w:pPr>
  </w:style>
  <w:style w:type="character" w:customStyle="1" w:styleId="FooterChar">
    <w:name w:val="Footer Char"/>
    <w:basedOn w:val="DefaultParagraphFont"/>
    <w:link w:val="Footer"/>
    <w:uiPriority w:val="99"/>
    <w:rsid w:val="006F2A19"/>
    <w:rPr>
      <w:rFonts w:ascii="Times New Roman" w:eastAsia="Times New Roman" w:hAnsi="Times New Roman" w:cs="Traditional Arabic"/>
      <w:sz w:val="20"/>
      <w:szCs w:val="20"/>
      <w:lang w:eastAsia="ar-SA" w:bidi="ar-EG"/>
    </w:rPr>
  </w:style>
  <w:style w:type="character" w:styleId="PageNumber">
    <w:name w:val="page number"/>
    <w:basedOn w:val="DefaultParagraphFont"/>
    <w:rsid w:val="006F2A19"/>
  </w:style>
  <w:style w:type="paragraph" w:styleId="BodyText2">
    <w:name w:val="Body Text 2"/>
    <w:basedOn w:val="Normal"/>
    <w:link w:val="BodyText2Char"/>
    <w:rsid w:val="006F2A19"/>
    <w:pPr>
      <w:spacing w:after="120" w:line="480" w:lineRule="auto"/>
    </w:pPr>
  </w:style>
  <w:style w:type="character" w:customStyle="1" w:styleId="BodyText2Char">
    <w:name w:val="Body Text 2 Char"/>
    <w:basedOn w:val="DefaultParagraphFont"/>
    <w:link w:val="BodyText2"/>
    <w:rsid w:val="006F2A19"/>
    <w:rPr>
      <w:rFonts w:ascii="Times New Roman" w:eastAsia="Times New Roman" w:hAnsi="Times New Roman" w:cs="Traditional Arabic"/>
      <w:sz w:val="20"/>
      <w:szCs w:val="20"/>
      <w:lang w:eastAsia="ar-SA" w:bidi="ar-EG"/>
    </w:rPr>
  </w:style>
  <w:style w:type="paragraph" w:styleId="NormalWeb">
    <w:name w:val="Normal (Web)"/>
    <w:basedOn w:val="Normal"/>
    <w:rsid w:val="006F2A19"/>
    <w:pPr>
      <w:bidi w:val="0"/>
      <w:spacing w:line="300" w:lineRule="atLeast"/>
      <w:jc w:val="both"/>
    </w:pPr>
    <w:rPr>
      <w:rFonts w:ascii="Tahoma" w:hAnsi="Tahoma" w:cs="Tahoma"/>
      <w:color w:val="000000"/>
      <w:sz w:val="18"/>
      <w:szCs w:val="18"/>
      <w:lang w:eastAsia="en-US" w:bidi="ar-SA"/>
    </w:rPr>
  </w:style>
  <w:style w:type="table" w:styleId="TableColorful2">
    <w:name w:val="Table Colorful 2"/>
    <w:basedOn w:val="TableNormal"/>
    <w:rsid w:val="006F2A19"/>
    <w:pPr>
      <w:bidi/>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head1">
    <w:name w:val="head1"/>
    <w:basedOn w:val="Normal"/>
    <w:rsid w:val="006F2A19"/>
    <w:pPr>
      <w:spacing w:before="100" w:beforeAutospacing="1" w:after="100" w:afterAutospacing="1"/>
    </w:pPr>
    <w:rPr>
      <w:rFonts w:cs="Arabic Transparent"/>
      <w:b/>
      <w:bCs/>
      <w:color w:val="1D4749"/>
      <w:sz w:val="36"/>
      <w:szCs w:val="36"/>
      <w:lang w:eastAsia="en-US" w:bidi="ar-SA"/>
    </w:rPr>
  </w:style>
  <w:style w:type="paragraph" w:customStyle="1" w:styleId="head2">
    <w:name w:val="head2"/>
    <w:basedOn w:val="Normal"/>
    <w:rsid w:val="006F2A19"/>
    <w:pPr>
      <w:spacing w:before="100" w:beforeAutospacing="1" w:after="100" w:afterAutospacing="1"/>
    </w:pPr>
    <w:rPr>
      <w:rFonts w:cs="Arabic Transparent"/>
      <w:b/>
      <w:bCs/>
      <w:color w:val="343A56"/>
      <w:sz w:val="33"/>
      <w:szCs w:val="33"/>
      <w:lang w:eastAsia="en-US" w:bidi="ar-SA"/>
    </w:rPr>
  </w:style>
  <w:style w:type="character" w:customStyle="1" w:styleId="deafulttext">
    <w:name w:val="deafult_text"/>
    <w:basedOn w:val="DefaultParagraphFont"/>
    <w:rsid w:val="006F2A19"/>
  </w:style>
  <w:style w:type="paragraph" w:styleId="BodyText">
    <w:name w:val="Body Text"/>
    <w:basedOn w:val="Normal"/>
    <w:link w:val="BodyTextChar"/>
    <w:rsid w:val="006F2A19"/>
    <w:pPr>
      <w:spacing w:after="120"/>
    </w:pPr>
  </w:style>
  <w:style w:type="character" w:customStyle="1" w:styleId="BodyTextChar">
    <w:name w:val="Body Text Char"/>
    <w:basedOn w:val="DefaultParagraphFont"/>
    <w:link w:val="BodyText"/>
    <w:rsid w:val="006F2A19"/>
    <w:rPr>
      <w:rFonts w:ascii="Times New Roman" w:eastAsia="Times New Roman" w:hAnsi="Times New Roman" w:cs="Traditional Arabic"/>
      <w:sz w:val="20"/>
      <w:szCs w:val="20"/>
      <w:lang w:eastAsia="ar-SA" w:bidi="ar-EG"/>
    </w:rPr>
  </w:style>
  <w:style w:type="paragraph" w:styleId="BodyText3">
    <w:name w:val="Body Text 3"/>
    <w:basedOn w:val="Normal"/>
    <w:link w:val="BodyText3Char"/>
    <w:rsid w:val="006F2A19"/>
    <w:pPr>
      <w:spacing w:after="120"/>
    </w:pPr>
    <w:rPr>
      <w:sz w:val="16"/>
      <w:szCs w:val="16"/>
    </w:rPr>
  </w:style>
  <w:style w:type="character" w:customStyle="1" w:styleId="BodyText3Char">
    <w:name w:val="Body Text 3 Char"/>
    <w:basedOn w:val="DefaultParagraphFont"/>
    <w:link w:val="BodyText3"/>
    <w:rsid w:val="006F2A19"/>
    <w:rPr>
      <w:rFonts w:ascii="Times New Roman" w:eastAsia="Times New Roman" w:hAnsi="Times New Roman" w:cs="Traditional Arabic"/>
      <w:sz w:val="16"/>
      <w:szCs w:val="16"/>
      <w:lang w:eastAsia="ar-SA" w:bidi="ar-EG"/>
    </w:rPr>
  </w:style>
  <w:style w:type="paragraph" w:styleId="TOC4">
    <w:name w:val="toc 4"/>
    <w:basedOn w:val="Normal"/>
    <w:next w:val="Normal"/>
    <w:autoRedefine/>
    <w:uiPriority w:val="39"/>
    <w:unhideWhenUsed/>
    <w:rsid w:val="006F2A19"/>
    <w:pPr>
      <w:spacing w:after="100" w:line="276" w:lineRule="auto"/>
      <w:ind w:left="660"/>
    </w:pPr>
    <w:rPr>
      <w:rFonts w:ascii="Calibri" w:hAnsi="Calibri" w:cs="Arial"/>
      <w:sz w:val="22"/>
      <w:szCs w:val="22"/>
      <w:lang w:eastAsia="en-US" w:bidi="ar-SA"/>
    </w:rPr>
  </w:style>
  <w:style w:type="paragraph" w:styleId="TOC5">
    <w:name w:val="toc 5"/>
    <w:basedOn w:val="Normal"/>
    <w:next w:val="Normal"/>
    <w:autoRedefine/>
    <w:uiPriority w:val="39"/>
    <w:unhideWhenUsed/>
    <w:rsid w:val="006F2A19"/>
    <w:pPr>
      <w:spacing w:after="100" w:line="276" w:lineRule="auto"/>
      <w:ind w:left="880"/>
    </w:pPr>
    <w:rPr>
      <w:rFonts w:ascii="Calibri" w:hAnsi="Calibri" w:cs="Arial"/>
      <w:sz w:val="22"/>
      <w:szCs w:val="22"/>
      <w:lang w:eastAsia="en-US" w:bidi="ar-SA"/>
    </w:rPr>
  </w:style>
  <w:style w:type="paragraph" w:styleId="TOC6">
    <w:name w:val="toc 6"/>
    <w:basedOn w:val="Normal"/>
    <w:next w:val="Normal"/>
    <w:autoRedefine/>
    <w:uiPriority w:val="39"/>
    <w:unhideWhenUsed/>
    <w:rsid w:val="006F2A19"/>
    <w:pPr>
      <w:spacing w:after="100" w:line="276" w:lineRule="auto"/>
      <w:ind w:left="1100"/>
    </w:pPr>
    <w:rPr>
      <w:rFonts w:ascii="Calibri" w:hAnsi="Calibri" w:cs="Arial"/>
      <w:sz w:val="22"/>
      <w:szCs w:val="22"/>
      <w:lang w:eastAsia="en-US" w:bidi="ar-SA"/>
    </w:rPr>
  </w:style>
  <w:style w:type="paragraph" w:styleId="TOC7">
    <w:name w:val="toc 7"/>
    <w:basedOn w:val="Normal"/>
    <w:next w:val="Normal"/>
    <w:autoRedefine/>
    <w:uiPriority w:val="39"/>
    <w:unhideWhenUsed/>
    <w:rsid w:val="006F2A19"/>
    <w:pPr>
      <w:spacing w:after="100" w:line="276" w:lineRule="auto"/>
      <w:ind w:left="1320"/>
    </w:pPr>
    <w:rPr>
      <w:rFonts w:ascii="Calibri" w:hAnsi="Calibri" w:cs="Arial"/>
      <w:sz w:val="22"/>
      <w:szCs w:val="22"/>
      <w:lang w:eastAsia="en-US" w:bidi="ar-SA"/>
    </w:rPr>
  </w:style>
  <w:style w:type="paragraph" w:styleId="TOC8">
    <w:name w:val="toc 8"/>
    <w:basedOn w:val="Normal"/>
    <w:next w:val="Normal"/>
    <w:autoRedefine/>
    <w:uiPriority w:val="39"/>
    <w:unhideWhenUsed/>
    <w:rsid w:val="006F2A19"/>
    <w:pPr>
      <w:spacing w:after="100" w:line="276" w:lineRule="auto"/>
      <w:ind w:left="1540"/>
    </w:pPr>
    <w:rPr>
      <w:rFonts w:ascii="Calibri" w:hAnsi="Calibri" w:cs="Arial"/>
      <w:sz w:val="22"/>
      <w:szCs w:val="22"/>
      <w:lang w:eastAsia="en-US" w:bidi="ar-SA"/>
    </w:rPr>
  </w:style>
  <w:style w:type="paragraph" w:styleId="TOC9">
    <w:name w:val="toc 9"/>
    <w:basedOn w:val="Normal"/>
    <w:next w:val="Normal"/>
    <w:autoRedefine/>
    <w:uiPriority w:val="39"/>
    <w:unhideWhenUsed/>
    <w:rsid w:val="006F2A19"/>
    <w:pPr>
      <w:spacing w:after="100" w:line="276" w:lineRule="auto"/>
      <w:ind w:left="1760"/>
    </w:pPr>
    <w:rPr>
      <w:rFonts w:ascii="Calibri" w:hAnsi="Calibri" w:cs="Arial"/>
      <w:sz w:val="22"/>
      <w:szCs w:val="22"/>
      <w:lang w:eastAsia="en-US" w:bidi="ar-SA"/>
    </w:rPr>
  </w:style>
  <w:style w:type="paragraph" w:styleId="ListParagraph">
    <w:name w:val="List Paragraph"/>
    <w:basedOn w:val="Normal"/>
    <w:uiPriority w:val="34"/>
    <w:qFormat/>
    <w:rsid w:val="00CE6EDC"/>
    <w:pPr>
      <w:ind w:left="720"/>
      <w:contextualSpacing/>
    </w:pPr>
  </w:style>
  <w:style w:type="character" w:customStyle="1" w:styleId="Heading3Char">
    <w:name w:val="Heading 3 Char"/>
    <w:basedOn w:val="DefaultParagraphFont"/>
    <w:link w:val="Heading3"/>
    <w:uiPriority w:val="9"/>
    <w:semiHidden/>
    <w:rsid w:val="00FA4DF4"/>
    <w:rPr>
      <w:rFonts w:asciiTheme="majorHAnsi" w:eastAsiaTheme="majorEastAsia" w:hAnsiTheme="majorHAnsi" w:cstheme="majorBidi"/>
      <w:color w:val="243F60" w:themeColor="accent1" w:themeShade="7F"/>
      <w:sz w:val="24"/>
      <w:szCs w:val="24"/>
      <w:lang w:eastAsia="ar-SA" w:bidi="ar-EG"/>
    </w:rPr>
  </w:style>
  <w:style w:type="numbering" w:customStyle="1" w:styleId="NoList1">
    <w:name w:val="No List1"/>
    <w:next w:val="NoList"/>
    <w:uiPriority w:val="99"/>
    <w:semiHidden/>
    <w:unhideWhenUsed/>
    <w:rsid w:val="00197F80"/>
  </w:style>
  <w:style w:type="table" w:customStyle="1" w:styleId="TableGrid1">
    <w:name w:val="Table Grid1"/>
    <w:basedOn w:val="TableNormal"/>
    <w:next w:val="TableGrid"/>
    <w:rsid w:val="00197F80"/>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21">
    <w:name w:val="Table Colorful 21"/>
    <w:basedOn w:val="TableNormal"/>
    <w:next w:val="TableColorful2"/>
    <w:rsid w:val="00197F80"/>
    <w:pPr>
      <w:bidi/>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alt-edited">
    <w:name w:val="alt-edited"/>
    <w:rsid w:val="00197F80"/>
  </w:style>
  <w:style w:type="character" w:customStyle="1" w:styleId="tlid-translation">
    <w:name w:val="tlid-translation"/>
    <w:rsid w:val="00197F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Table Colorful 2"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A19"/>
    <w:pPr>
      <w:bidi/>
      <w:spacing w:after="0" w:line="240" w:lineRule="auto"/>
    </w:pPr>
    <w:rPr>
      <w:rFonts w:ascii="Times New Roman" w:eastAsia="Times New Roman" w:hAnsi="Times New Roman" w:cs="Traditional Arabic"/>
      <w:sz w:val="20"/>
      <w:szCs w:val="20"/>
      <w:lang w:eastAsia="ar-SA" w:bidi="ar-EG"/>
    </w:rPr>
  </w:style>
  <w:style w:type="paragraph" w:styleId="Heading1">
    <w:name w:val="heading 1"/>
    <w:basedOn w:val="Normal"/>
    <w:next w:val="Normal"/>
    <w:link w:val="Heading1Char"/>
    <w:qFormat/>
    <w:rsid w:val="006F2A1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F2A19"/>
    <w:pPr>
      <w:keepNext/>
      <w:bidi w:val="0"/>
      <w:jc w:val="both"/>
      <w:outlineLvl w:val="1"/>
    </w:pPr>
    <w:rPr>
      <w:rFonts w:cs="Times New Roman"/>
      <w:b/>
      <w:bCs/>
      <w:sz w:val="24"/>
      <w:szCs w:val="24"/>
    </w:rPr>
  </w:style>
  <w:style w:type="paragraph" w:styleId="Heading3">
    <w:name w:val="heading 3"/>
    <w:basedOn w:val="Normal"/>
    <w:next w:val="Normal"/>
    <w:link w:val="Heading3Char"/>
    <w:uiPriority w:val="9"/>
    <w:semiHidden/>
    <w:unhideWhenUsed/>
    <w:qFormat/>
    <w:rsid w:val="00FA4DF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qFormat/>
    <w:rsid w:val="006F2A1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A19"/>
    <w:rPr>
      <w:rFonts w:ascii="Arial" w:eastAsia="Times New Roman" w:hAnsi="Arial" w:cs="Arial"/>
      <w:b/>
      <w:bCs/>
      <w:kern w:val="32"/>
      <w:sz w:val="32"/>
      <w:szCs w:val="32"/>
      <w:lang w:eastAsia="ar-SA" w:bidi="ar-EG"/>
    </w:rPr>
  </w:style>
  <w:style w:type="character" w:customStyle="1" w:styleId="Heading2Char">
    <w:name w:val="Heading 2 Char"/>
    <w:basedOn w:val="DefaultParagraphFont"/>
    <w:link w:val="Heading2"/>
    <w:uiPriority w:val="9"/>
    <w:rsid w:val="006F2A19"/>
    <w:rPr>
      <w:rFonts w:ascii="Times New Roman" w:eastAsia="Times New Roman" w:hAnsi="Times New Roman" w:cs="Times New Roman"/>
      <w:b/>
      <w:bCs/>
      <w:sz w:val="24"/>
      <w:szCs w:val="24"/>
      <w:lang w:eastAsia="ar-SA" w:bidi="ar-EG"/>
    </w:rPr>
  </w:style>
  <w:style w:type="character" w:customStyle="1" w:styleId="Heading5Char">
    <w:name w:val="Heading 5 Char"/>
    <w:basedOn w:val="DefaultParagraphFont"/>
    <w:link w:val="Heading5"/>
    <w:rsid w:val="006F2A19"/>
    <w:rPr>
      <w:rFonts w:ascii="Times New Roman" w:eastAsia="Times New Roman" w:hAnsi="Times New Roman" w:cs="Traditional Arabic"/>
      <w:b/>
      <w:bCs/>
      <w:i/>
      <w:iCs/>
      <w:sz w:val="26"/>
      <w:szCs w:val="26"/>
      <w:lang w:eastAsia="ar-SA" w:bidi="ar-EG"/>
    </w:rPr>
  </w:style>
  <w:style w:type="paragraph" w:styleId="Title">
    <w:name w:val="Title"/>
    <w:basedOn w:val="Normal"/>
    <w:link w:val="TitleChar"/>
    <w:qFormat/>
    <w:rsid w:val="006F2A19"/>
    <w:pPr>
      <w:jc w:val="center"/>
    </w:pPr>
    <w:rPr>
      <w:b/>
      <w:bCs/>
      <w:snapToGrid w:val="0"/>
      <w:sz w:val="32"/>
      <w:szCs w:val="36"/>
      <w:lang w:eastAsia="en-US"/>
    </w:rPr>
  </w:style>
  <w:style w:type="character" w:customStyle="1" w:styleId="TitleChar">
    <w:name w:val="Title Char"/>
    <w:basedOn w:val="DefaultParagraphFont"/>
    <w:link w:val="Title"/>
    <w:rsid w:val="006F2A19"/>
    <w:rPr>
      <w:rFonts w:ascii="Times New Roman" w:eastAsia="Times New Roman" w:hAnsi="Times New Roman" w:cs="Traditional Arabic"/>
      <w:b/>
      <w:bCs/>
      <w:snapToGrid w:val="0"/>
      <w:sz w:val="32"/>
      <w:szCs w:val="36"/>
      <w:lang w:bidi="ar-EG"/>
    </w:rPr>
  </w:style>
  <w:style w:type="paragraph" w:styleId="BodyTextIndent">
    <w:name w:val="Body Text Indent"/>
    <w:basedOn w:val="Normal"/>
    <w:link w:val="BodyTextIndentChar"/>
    <w:rsid w:val="006F2A19"/>
    <w:pPr>
      <w:pBdr>
        <w:top w:val="thickThinSmallGap" w:sz="24" w:space="1" w:color="auto"/>
        <w:left w:val="thickThinSmallGap" w:sz="24" w:space="4" w:color="auto"/>
        <w:bottom w:val="thickThinSmallGap" w:sz="24" w:space="1" w:color="auto"/>
        <w:right w:val="thickThinSmallGap" w:sz="24" w:space="4" w:color="auto"/>
      </w:pBdr>
      <w:jc w:val="center"/>
    </w:pPr>
    <w:rPr>
      <w:rFonts w:cs="Monotype Koufi"/>
      <w:snapToGrid w:val="0"/>
      <w:szCs w:val="44"/>
    </w:rPr>
  </w:style>
  <w:style w:type="character" w:customStyle="1" w:styleId="BodyTextIndentChar">
    <w:name w:val="Body Text Indent Char"/>
    <w:basedOn w:val="DefaultParagraphFont"/>
    <w:link w:val="BodyTextIndent"/>
    <w:rsid w:val="006F2A19"/>
    <w:rPr>
      <w:rFonts w:ascii="Times New Roman" w:eastAsia="Times New Roman" w:hAnsi="Times New Roman" w:cs="Monotype Koufi"/>
      <w:snapToGrid w:val="0"/>
      <w:sz w:val="20"/>
      <w:szCs w:val="44"/>
      <w:lang w:bidi="ar-EG"/>
    </w:rPr>
  </w:style>
  <w:style w:type="table" w:styleId="TableGrid">
    <w:name w:val="Table Grid"/>
    <w:basedOn w:val="TableNormal"/>
    <w:uiPriority w:val="39"/>
    <w:rsid w:val="006F2A19"/>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6F2A19"/>
    <w:pPr>
      <w:tabs>
        <w:tab w:val="left" w:pos="1400"/>
        <w:tab w:val="right" w:leader="dot" w:pos="8787"/>
      </w:tabs>
      <w:spacing w:before="120" w:after="120" w:line="276" w:lineRule="auto"/>
      <w:ind w:left="187" w:hanging="7"/>
      <w:jc w:val="lowKashida"/>
    </w:pPr>
    <w:rPr>
      <w:rFonts w:cs="Arabic Transparent"/>
      <w:b/>
      <w:bCs/>
      <w:i/>
      <w:iCs/>
      <w:noProof/>
      <w:sz w:val="28"/>
      <w:szCs w:val="28"/>
    </w:rPr>
  </w:style>
  <w:style w:type="paragraph" w:styleId="TOC2">
    <w:name w:val="toc 2"/>
    <w:basedOn w:val="Normal"/>
    <w:next w:val="Normal"/>
    <w:autoRedefine/>
    <w:uiPriority w:val="39"/>
    <w:rsid w:val="006F2A19"/>
    <w:pPr>
      <w:spacing w:before="120"/>
      <w:ind w:left="200"/>
    </w:pPr>
    <w:rPr>
      <w:rFonts w:cs="Times New Roman"/>
      <w:b/>
      <w:bCs/>
      <w:sz w:val="22"/>
      <w:szCs w:val="26"/>
    </w:rPr>
  </w:style>
  <w:style w:type="paragraph" w:styleId="TOC3">
    <w:name w:val="toc 3"/>
    <w:basedOn w:val="Normal"/>
    <w:next w:val="Normal"/>
    <w:autoRedefine/>
    <w:uiPriority w:val="39"/>
    <w:rsid w:val="006F2A19"/>
    <w:pPr>
      <w:ind w:left="400"/>
    </w:pPr>
    <w:rPr>
      <w:rFonts w:cs="Times New Roman"/>
      <w:szCs w:val="24"/>
    </w:rPr>
  </w:style>
  <w:style w:type="character" w:styleId="Hyperlink">
    <w:name w:val="Hyperlink"/>
    <w:uiPriority w:val="99"/>
    <w:rsid w:val="006F2A19"/>
    <w:rPr>
      <w:color w:val="0000FF"/>
      <w:u w:val="single"/>
    </w:rPr>
  </w:style>
  <w:style w:type="paragraph" w:styleId="BalloonText">
    <w:name w:val="Balloon Text"/>
    <w:basedOn w:val="Normal"/>
    <w:link w:val="BalloonTextChar"/>
    <w:semiHidden/>
    <w:rsid w:val="006F2A19"/>
    <w:rPr>
      <w:rFonts w:ascii="Tahoma" w:hAnsi="Tahoma" w:cs="Tahoma"/>
      <w:sz w:val="16"/>
      <w:szCs w:val="16"/>
    </w:rPr>
  </w:style>
  <w:style w:type="character" w:customStyle="1" w:styleId="BalloonTextChar">
    <w:name w:val="Balloon Text Char"/>
    <w:basedOn w:val="DefaultParagraphFont"/>
    <w:link w:val="BalloonText"/>
    <w:semiHidden/>
    <w:rsid w:val="006F2A19"/>
    <w:rPr>
      <w:rFonts w:ascii="Tahoma" w:eastAsia="Times New Roman" w:hAnsi="Tahoma" w:cs="Tahoma"/>
      <w:sz w:val="16"/>
      <w:szCs w:val="16"/>
      <w:lang w:eastAsia="ar-SA" w:bidi="ar-EG"/>
    </w:rPr>
  </w:style>
  <w:style w:type="character" w:styleId="Strong">
    <w:name w:val="Strong"/>
    <w:qFormat/>
    <w:rsid w:val="006F2A19"/>
    <w:rPr>
      <w:b/>
      <w:bCs/>
    </w:rPr>
  </w:style>
  <w:style w:type="paragraph" w:styleId="Header">
    <w:name w:val="header"/>
    <w:basedOn w:val="Normal"/>
    <w:link w:val="HeaderChar"/>
    <w:rsid w:val="006F2A19"/>
    <w:pPr>
      <w:tabs>
        <w:tab w:val="center" w:pos="4320"/>
        <w:tab w:val="right" w:pos="8640"/>
      </w:tabs>
    </w:pPr>
  </w:style>
  <w:style w:type="character" w:customStyle="1" w:styleId="HeaderChar">
    <w:name w:val="Header Char"/>
    <w:basedOn w:val="DefaultParagraphFont"/>
    <w:link w:val="Header"/>
    <w:rsid w:val="006F2A19"/>
    <w:rPr>
      <w:rFonts w:ascii="Times New Roman" w:eastAsia="Times New Roman" w:hAnsi="Times New Roman" w:cs="Traditional Arabic"/>
      <w:sz w:val="20"/>
      <w:szCs w:val="20"/>
      <w:lang w:eastAsia="ar-SA" w:bidi="ar-EG"/>
    </w:rPr>
  </w:style>
  <w:style w:type="paragraph" w:styleId="Footer">
    <w:name w:val="footer"/>
    <w:basedOn w:val="Normal"/>
    <w:link w:val="FooterChar"/>
    <w:uiPriority w:val="99"/>
    <w:rsid w:val="006F2A19"/>
    <w:pPr>
      <w:tabs>
        <w:tab w:val="center" w:pos="4320"/>
        <w:tab w:val="right" w:pos="8640"/>
      </w:tabs>
    </w:pPr>
  </w:style>
  <w:style w:type="character" w:customStyle="1" w:styleId="FooterChar">
    <w:name w:val="Footer Char"/>
    <w:basedOn w:val="DefaultParagraphFont"/>
    <w:link w:val="Footer"/>
    <w:uiPriority w:val="99"/>
    <w:rsid w:val="006F2A19"/>
    <w:rPr>
      <w:rFonts w:ascii="Times New Roman" w:eastAsia="Times New Roman" w:hAnsi="Times New Roman" w:cs="Traditional Arabic"/>
      <w:sz w:val="20"/>
      <w:szCs w:val="20"/>
      <w:lang w:eastAsia="ar-SA" w:bidi="ar-EG"/>
    </w:rPr>
  </w:style>
  <w:style w:type="character" w:styleId="PageNumber">
    <w:name w:val="page number"/>
    <w:basedOn w:val="DefaultParagraphFont"/>
    <w:rsid w:val="006F2A19"/>
  </w:style>
  <w:style w:type="paragraph" w:styleId="BodyText2">
    <w:name w:val="Body Text 2"/>
    <w:basedOn w:val="Normal"/>
    <w:link w:val="BodyText2Char"/>
    <w:rsid w:val="006F2A19"/>
    <w:pPr>
      <w:spacing w:after="120" w:line="480" w:lineRule="auto"/>
    </w:pPr>
  </w:style>
  <w:style w:type="character" w:customStyle="1" w:styleId="BodyText2Char">
    <w:name w:val="Body Text 2 Char"/>
    <w:basedOn w:val="DefaultParagraphFont"/>
    <w:link w:val="BodyText2"/>
    <w:rsid w:val="006F2A19"/>
    <w:rPr>
      <w:rFonts w:ascii="Times New Roman" w:eastAsia="Times New Roman" w:hAnsi="Times New Roman" w:cs="Traditional Arabic"/>
      <w:sz w:val="20"/>
      <w:szCs w:val="20"/>
      <w:lang w:eastAsia="ar-SA" w:bidi="ar-EG"/>
    </w:rPr>
  </w:style>
  <w:style w:type="paragraph" w:styleId="NormalWeb">
    <w:name w:val="Normal (Web)"/>
    <w:basedOn w:val="Normal"/>
    <w:rsid w:val="006F2A19"/>
    <w:pPr>
      <w:bidi w:val="0"/>
      <w:spacing w:line="300" w:lineRule="atLeast"/>
      <w:jc w:val="both"/>
    </w:pPr>
    <w:rPr>
      <w:rFonts w:ascii="Tahoma" w:hAnsi="Tahoma" w:cs="Tahoma"/>
      <w:color w:val="000000"/>
      <w:sz w:val="18"/>
      <w:szCs w:val="18"/>
      <w:lang w:eastAsia="en-US" w:bidi="ar-SA"/>
    </w:rPr>
  </w:style>
  <w:style w:type="table" w:styleId="TableColorful2">
    <w:name w:val="Table Colorful 2"/>
    <w:basedOn w:val="TableNormal"/>
    <w:rsid w:val="006F2A19"/>
    <w:pPr>
      <w:bidi/>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head1">
    <w:name w:val="head1"/>
    <w:basedOn w:val="Normal"/>
    <w:rsid w:val="006F2A19"/>
    <w:pPr>
      <w:spacing w:before="100" w:beforeAutospacing="1" w:after="100" w:afterAutospacing="1"/>
    </w:pPr>
    <w:rPr>
      <w:rFonts w:cs="Arabic Transparent"/>
      <w:b/>
      <w:bCs/>
      <w:color w:val="1D4749"/>
      <w:sz w:val="36"/>
      <w:szCs w:val="36"/>
      <w:lang w:eastAsia="en-US" w:bidi="ar-SA"/>
    </w:rPr>
  </w:style>
  <w:style w:type="paragraph" w:customStyle="1" w:styleId="head2">
    <w:name w:val="head2"/>
    <w:basedOn w:val="Normal"/>
    <w:rsid w:val="006F2A19"/>
    <w:pPr>
      <w:spacing w:before="100" w:beforeAutospacing="1" w:after="100" w:afterAutospacing="1"/>
    </w:pPr>
    <w:rPr>
      <w:rFonts w:cs="Arabic Transparent"/>
      <w:b/>
      <w:bCs/>
      <w:color w:val="343A56"/>
      <w:sz w:val="33"/>
      <w:szCs w:val="33"/>
      <w:lang w:eastAsia="en-US" w:bidi="ar-SA"/>
    </w:rPr>
  </w:style>
  <w:style w:type="character" w:customStyle="1" w:styleId="deafulttext">
    <w:name w:val="deafult_text"/>
    <w:basedOn w:val="DefaultParagraphFont"/>
    <w:rsid w:val="006F2A19"/>
  </w:style>
  <w:style w:type="paragraph" w:styleId="BodyText">
    <w:name w:val="Body Text"/>
    <w:basedOn w:val="Normal"/>
    <w:link w:val="BodyTextChar"/>
    <w:rsid w:val="006F2A19"/>
    <w:pPr>
      <w:spacing w:after="120"/>
    </w:pPr>
  </w:style>
  <w:style w:type="character" w:customStyle="1" w:styleId="BodyTextChar">
    <w:name w:val="Body Text Char"/>
    <w:basedOn w:val="DefaultParagraphFont"/>
    <w:link w:val="BodyText"/>
    <w:rsid w:val="006F2A19"/>
    <w:rPr>
      <w:rFonts w:ascii="Times New Roman" w:eastAsia="Times New Roman" w:hAnsi="Times New Roman" w:cs="Traditional Arabic"/>
      <w:sz w:val="20"/>
      <w:szCs w:val="20"/>
      <w:lang w:eastAsia="ar-SA" w:bidi="ar-EG"/>
    </w:rPr>
  </w:style>
  <w:style w:type="paragraph" w:styleId="BodyText3">
    <w:name w:val="Body Text 3"/>
    <w:basedOn w:val="Normal"/>
    <w:link w:val="BodyText3Char"/>
    <w:rsid w:val="006F2A19"/>
    <w:pPr>
      <w:spacing w:after="120"/>
    </w:pPr>
    <w:rPr>
      <w:sz w:val="16"/>
      <w:szCs w:val="16"/>
    </w:rPr>
  </w:style>
  <w:style w:type="character" w:customStyle="1" w:styleId="BodyText3Char">
    <w:name w:val="Body Text 3 Char"/>
    <w:basedOn w:val="DefaultParagraphFont"/>
    <w:link w:val="BodyText3"/>
    <w:rsid w:val="006F2A19"/>
    <w:rPr>
      <w:rFonts w:ascii="Times New Roman" w:eastAsia="Times New Roman" w:hAnsi="Times New Roman" w:cs="Traditional Arabic"/>
      <w:sz w:val="16"/>
      <w:szCs w:val="16"/>
      <w:lang w:eastAsia="ar-SA" w:bidi="ar-EG"/>
    </w:rPr>
  </w:style>
  <w:style w:type="paragraph" w:styleId="TOC4">
    <w:name w:val="toc 4"/>
    <w:basedOn w:val="Normal"/>
    <w:next w:val="Normal"/>
    <w:autoRedefine/>
    <w:uiPriority w:val="39"/>
    <w:unhideWhenUsed/>
    <w:rsid w:val="006F2A19"/>
    <w:pPr>
      <w:spacing w:after="100" w:line="276" w:lineRule="auto"/>
      <w:ind w:left="660"/>
    </w:pPr>
    <w:rPr>
      <w:rFonts w:ascii="Calibri" w:hAnsi="Calibri" w:cs="Arial"/>
      <w:sz w:val="22"/>
      <w:szCs w:val="22"/>
      <w:lang w:eastAsia="en-US" w:bidi="ar-SA"/>
    </w:rPr>
  </w:style>
  <w:style w:type="paragraph" w:styleId="TOC5">
    <w:name w:val="toc 5"/>
    <w:basedOn w:val="Normal"/>
    <w:next w:val="Normal"/>
    <w:autoRedefine/>
    <w:uiPriority w:val="39"/>
    <w:unhideWhenUsed/>
    <w:rsid w:val="006F2A19"/>
    <w:pPr>
      <w:spacing w:after="100" w:line="276" w:lineRule="auto"/>
      <w:ind w:left="880"/>
    </w:pPr>
    <w:rPr>
      <w:rFonts w:ascii="Calibri" w:hAnsi="Calibri" w:cs="Arial"/>
      <w:sz w:val="22"/>
      <w:szCs w:val="22"/>
      <w:lang w:eastAsia="en-US" w:bidi="ar-SA"/>
    </w:rPr>
  </w:style>
  <w:style w:type="paragraph" w:styleId="TOC6">
    <w:name w:val="toc 6"/>
    <w:basedOn w:val="Normal"/>
    <w:next w:val="Normal"/>
    <w:autoRedefine/>
    <w:uiPriority w:val="39"/>
    <w:unhideWhenUsed/>
    <w:rsid w:val="006F2A19"/>
    <w:pPr>
      <w:spacing w:after="100" w:line="276" w:lineRule="auto"/>
      <w:ind w:left="1100"/>
    </w:pPr>
    <w:rPr>
      <w:rFonts w:ascii="Calibri" w:hAnsi="Calibri" w:cs="Arial"/>
      <w:sz w:val="22"/>
      <w:szCs w:val="22"/>
      <w:lang w:eastAsia="en-US" w:bidi="ar-SA"/>
    </w:rPr>
  </w:style>
  <w:style w:type="paragraph" w:styleId="TOC7">
    <w:name w:val="toc 7"/>
    <w:basedOn w:val="Normal"/>
    <w:next w:val="Normal"/>
    <w:autoRedefine/>
    <w:uiPriority w:val="39"/>
    <w:unhideWhenUsed/>
    <w:rsid w:val="006F2A19"/>
    <w:pPr>
      <w:spacing w:after="100" w:line="276" w:lineRule="auto"/>
      <w:ind w:left="1320"/>
    </w:pPr>
    <w:rPr>
      <w:rFonts w:ascii="Calibri" w:hAnsi="Calibri" w:cs="Arial"/>
      <w:sz w:val="22"/>
      <w:szCs w:val="22"/>
      <w:lang w:eastAsia="en-US" w:bidi="ar-SA"/>
    </w:rPr>
  </w:style>
  <w:style w:type="paragraph" w:styleId="TOC8">
    <w:name w:val="toc 8"/>
    <w:basedOn w:val="Normal"/>
    <w:next w:val="Normal"/>
    <w:autoRedefine/>
    <w:uiPriority w:val="39"/>
    <w:unhideWhenUsed/>
    <w:rsid w:val="006F2A19"/>
    <w:pPr>
      <w:spacing w:after="100" w:line="276" w:lineRule="auto"/>
      <w:ind w:left="1540"/>
    </w:pPr>
    <w:rPr>
      <w:rFonts w:ascii="Calibri" w:hAnsi="Calibri" w:cs="Arial"/>
      <w:sz w:val="22"/>
      <w:szCs w:val="22"/>
      <w:lang w:eastAsia="en-US" w:bidi="ar-SA"/>
    </w:rPr>
  </w:style>
  <w:style w:type="paragraph" w:styleId="TOC9">
    <w:name w:val="toc 9"/>
    <w:basedOn w:val="Normal"/>
    <w:next w:val="Normal"/>
    <w:autoRedefine/>
    <w:uiPriority w:val="39"/>
    <w:unhideWhenUsed/>
    <w:rsid w:val="006F2A19"/>
    <w:pPr>
      <w:spacing w:after="100" w:line="276" w:lineRule="auto"/>
      <w:ind w:left="1760"/>
    </w:pPr>
    <w:rPr>
      <w:rFonts w:ascii="Calibri" w:hAnsi="Calibri" w:cs="Arial"/>
      <w:sz w:val="22"/>
      <w:szCs w:val="22"/>
      <w:lang w:eastAsia="en-US" w:bidi="ar-SA"/>
    </w:rPr>
  </w:style>
  <w:style w:type="paragraph" w:styleId="ListParagraph">
    <w:name w:val="List Paragraph"/>
    <w:basedOn w:val="Normal"/>
    <w:uiPriority w:val="34"/>
    <w:qFormat/>
    <w:rsid w:val="00CE6EDC"/>
    <w:pPr>
      <w:ind w:left="720"/>
      <w:contextualSpacing/>
    </w:pPr>
  </w:style>
  <w:style w:type="character" w:customStyle="1" w:styleId="Heading3Char">
    <w:name w:val="Heading 3 Char"/>
    <w:basedOn w:val="DefaultParagraphFont"/>
    <w:link w:val="Heading3"/>
    <w:uiPriority w:val="9"/>
    <w:semiHidden/>
    <w:rsid w:val="00FA4DF4"/>
    <w:rPr>
      <w:rFonts w:asciiTheme="majorHAnsi" w:eastAsiaTheme="majorEastAsia" w:hAnsiTheme="majorHAnsi" w:cstheme="majorBidi"/>
      <w:color w:val="243F60" w:themeColor="accent1" w:themeShade="7F"/>
      <w:sz w:val="24"/>
      <w:szCs w:val="24"/>
      <w:lang w:eastAsia="ar-SA" w:bidi="ar-EG"/>
    </w:rPr>
  </w:style>
  <w:style w:type="numbering" w:customStyle="1" w:styleId="NoList1">
    <w:name w:val="No List1"/>
    <w:next w:val="NoList"/>
    <w:uiPriority w:val="99"/>
    <w:semiHidden/>
    <w:unhideWhenUsed/>
    <w:rsid w:val="00197F80"/>
  </w:style>
  <w:style w:type="table" w:customStyle="1" w:styleId="TableGrid1">
    <w:name w:val="Table Grid1"/>
    <w:basedOn w:val="TableNormal"/>
    <w:next w:val="TableGrid"/>
    <w:rsid w:val="00197F80"/>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21">
    <w:name w:val="Table Colorful 21"/>
    <w:basedOn w:val="TableNormal"/>
    <w:next w:val="TableColorful2"/>
    <w:rsid w:val="00197F80"/>
    <w:pPr>
      <w:bidi/>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alt-edited">
    <w:name w:val="alt-edited"/>
    <w:rsid w:val="00197F80"/>
  </w:style>
  <w:style w:type="character" w:customStyle="1" w:styleId="tlid-translation">
    <w:name w:val="tlid-translation"/>
    <w:rsid w:val="00197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6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D7B2E-7921-4674-81FF-97FACC9D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6027</Words>
  <Characters>34354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samygso</dc:creator>
  <cp:lastModifiedBy>ismail</cp:lastModifiedBy>
  <cp:revision>39</cp:revision>
  <cp:lastPrinted>2020-01-10T14:03:00Z</cp:lastPrinted>
  <dcterms:created xsi:type="dcterms:W3CDTF">2020-01-02T15:25:00Z</dcterms:created>
  <dcterms:modified xsi:type="dcterms:W3CDTF">2020-01-10T14:04:00Z</dcterms:modified>
</cp:coreProperties>
</file>